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FE3BF" w14:textId="77777777" w:rsidR="00CD48B5" w:rsidRPr="00735738" w:rsidRDefault="00CD48B5" w:rsidP="0093526A">
      <w:pPr>
        <w:spacing w:after="0"/>
        <w:jc w:val="center"/>
        <w:rPr>
          <w:rFonts w:ascii="Times New Roman" w:hAnsi="Times New Roman" w:cs="Times New Roman"/>
          <w:bCs/>
          <w:sz w:val="28"/>
          <w:szCs w:val="28"/>
        </w:rPr>
      </w:pPr>
      <w:r w:rsidRPr="00735738">
        <w:rPr>
          <w:rFonts w:ascii="Times New Roman" w:hAnsi="Times New Roman" w:cs="Times New Roman"/>
          <w:bCs/>
          <w:sz w:val="28"/>
          <w:szCs w:val="28"/>
        </w:rPr>
        <w:t>Министерство образования Ставропольского края</w:t>
      </w:r>
    </w:p>
    <w:p w14:paraId="3AF0EC8E" w14:textId="77777777" w:rsidR="00CD48B5" w:rsidRPr="00735738" w:rsidRDefault="00CD48B5" w:rsidP="0093526A">
      <w:pPr>
        <w:spacing w:after="0"/>
        <w:jc w:val="center"/>
        <w:rPr>
          <w:rFonts w:ascii="Times New Roman" w:hAnsi="Times New Roman" w:cs="Times New Roman"/>
          <w:bCs/>
          <w:sz w:val="28"/>
          <w:szCs w:val="28"/>
        </w:rPr>
      </w:pPr>
      <w:r w:rsidRPr="00735738">
        <w:rPr>
          <w:rFonts w:ascii="Times New Roman" w:hAnsi="Times New Roman" w:cs="Times New Roman"/>
          <w:bCs/>
          <w:sz w:val="28"/>
          <w:szCs w:val="28"/>
        </w:rPr>
        <w:t xml:space="preserve">Государственное бюджетное профессиональное образовательное учреждение «Ставропольский  региональный многопрофильный колледж» </w:t>
      </w:r>
    </w:p>
    <w:p w14:paraId="47AFD914" w14:textId="77777777" w:rsidR="00CD48B5" w:rsidRPr="0093526A" w:rsidRDefault="00CD48B5" w:rsidP="00CD48B5">
      <w:pPr>
        <w:jc w:val="center"/>
        <w:rPr>
          <w:rFonts w:ascii="Times New Roman" w:hAnsi="Times New Roman" w:cs="Times New Roman"/>
          <w:color w:val="000000"/>
          <w:sz w:val="28"/>
          <w:szCs w:val="28"/>
        </w:rPr>
      </w:pPr>
    </w:p>
    <w:p w14:paraId="4027B7C5" w14:textId="77777777" w:rsidR="00CD48B5" w:rsidRPr="0093526A" w:rsidRDefault="00CD48B5" w:rsidP="00CD48B5">
      <w:pPr>
        <w:jc w:val="center"/>
        <w:rPr>
          <w:rFonts w:ascii="Times New Roman" w:hAnsi="Times New Roman" w:cs="Times New Roman"/>
          <w:color w:val="000000"/>
          <w:sz w:val="28"/>
          <w:szCs w:val="28"/>
        </w:rPr>
      </w:pPr>
    </w:p>
    <w:p w14:paraId="4EC1E2CC" w14:textId="77777777" w:rsidR="00CD48B5" w:rsidRPr="0093526A" w:rsidRDefault="00CD48B5" w:rsidP="00CD48B5">
      <w:pPr>
        <w:rPr>
          <w:rFonts w:ascii="Times New Roman" w:hAnsi="Times New Roman" w:cs="Times New Roman"/>
          <w:sz w:val="28"/>
          <w:szCs w:val="28"/>
        </w:rPr>
      </w:pPr>
    </w:p>
    <w:p w14:paraId="7F268AF7" w14:textId="77777777" w:rsidR="00CD48B5" w:rsidRDefault="00CD48B5" w:rsidP="00CD48B5">
      <w:pPr>
        <w:jc w:val="center"/>
        <w:rPr>
          <w:rFonts w:ascii="Times New Roman" w:hAnsi="Times New Roman" w:cs="Times New Roman"/>
          <w:bCs/>
          <w:sz w:val="28"/>
          <w:szCs w:val="28"/>
        </w:rPr>
      </w:pPr>
    </w:p>
    <w:p w14:paraId="04AE244A" w14:textId="77777777" w:rsidR="00735738" w:rsidRPr="0093526A" w:rsidRDefault="00735738" w:rsidP="00CD48B5">
      <w:pPr>
        <w:jc w:val="center"/>
        <w:rPr>
          <w:rFonts w:ascii="Times New Roman" w:hAnsi="Times New Roman" w:cs="Times New Roman"/>
          <w:bCs/>
          <w:sz w:val="28"/>
          <w:szCs w:val="28"/>
        </w:rPr>
      </w:pPr>
    </w:p>
    <w:p w14:paraId="27B2D66B" w14:textId="77777777" w:rsidR="00CD48B5" w:rsidRPr="0093526A" w:rsidRDefault="00CD48B5" w:rsidP="00CD48B5">
      <w:pPr>
        <w:jc w:val="center"/>
        <w:rPr>
          <w:rFonts w:ascii="Times New Roman" w:hAnsi="Times New Roman" w:cs="Times New Roman"/>
          <w:bCs/>
          <w:sz w:val="28"/>
          <w:szCs w:val="28"/>
        </w:rPr>
      </w:pPr>
    </w:p>
    <w:p w14:paraId="12D88ECE" w14:textId="77777777" w:rsidR="00CD48B5" w:rsidRPr="0093526A" w:rsidRDefault="00CD48B5" w:rsidP="00CD48B5">
      <w:pPr>
        <w:jc w:val="center"/>
        <w:rPr>
          <w:rFonts w:ascii="Times New Roman" w:hAnsi="Times New Roman" w:cs="Times New Roman"/>
          <w:bCs/>
          <w:sz w:val="28"/>
          <w:szCs w:val="28"/>
        </w:rPr>
      </w:pPr>
    </w:p>
    <w:p w14:paraId="18EB36B3" w14:textId="77777777" w:rsidR="00CD48B5" w:rsidRPr="0093526A" w:rsidRDefault="00CD48B5" w:rsidP="00CD48B5">
      <w:pPr>
        <w:jc w:val="center"/>
        <w:rPr>
          <w:rFonts w:ascii="Times New Roman" w:hAnsi="Times New Roman" w:cs="Times New Roman"/>
          <w:b/>
          <w:sz w:val="28"/>
          <w:szCs w:val="28"/>
        </w:rPr>
      </w:pPr>
      <w:r w:rsidRPr="0093526A">
        <w:rPr>
          <w:rFonts w:ascii="Times New Roman" w:hAnsi="Times New Roman" w:cs="Times New Roman"/>
          <w:b/>
          <w:sz w:val="28"/>
          <w:szCs w:val="28"/>
        </w:rPr>
        <w:t>ФОНД ОЦЕНОЧНЫХ СРЕДСТВ</w:t>
      </w:r>
    </w:p>
    <w:p w14:paraId="129E3DE8" w14:textId="77777777" w:rsidR="00CD48B5" w:rsidRPr="0093526A" w:rsidRDefault="00CD48B5" w:rsidP="00CD48B5">
      <w:pPr>
        <w:jc w:val="center"/>
        <w:rPr>
          <w:rFonts w:ascii="Times New Roman" w:hAnsi="Times New Roman" w:cs="Times New Roman"/>
          <w:sz w:val="28"/>
          <w:szCs w:val="28"/>
        </w:rPr>
      </w:pPr>
      <w:r w:rsidRPr="0093526A">
        <w:rPr>
          <w:rFonts w:ascii="Times New Roman" w:hAnsi="Times New Roman" w:cs="Times New Roman"/>
          <w:sz w:val="28"/>
          <w:szCs w:val="28"/>
        </w:rPr>
        <w:t xml:space="preserve">по дисциплине </w:t>
      </w:r>
    </w:p>
    <w:p w14:paraId="5BB9AEB1" w14:textId="77777777" w:rsidR="00CD48B5" w:rsidRPr="0093526A" w:rsidRDefault="00CD48B5" w:rsidP="00CD48B5">
      <w:pPr>
        <w:jc w:val="center"/>
        <w:rPr>
          <w:rFonts w:ascii="Times New Roman" w:hAnsi="Times New Roman" w:cs="Times New Roman"/>
          <w:b/>
          <w:sz w:val="28"/>
          <w:szCs w:val="28"/>
        </w:rPr>
      </w:pPr>
      <w:r w:rsidRPr="0093526A">
        <w:rPr>
          <w:rFonts w:ascii="Times New Roman" w:hAnsi="Times New Roman" w:cs="Times New Roman"/>
          <w:b/>
          <w:sz w:val="28"/>
          <w:szCs w:val="28"/>
        </w:rPr>
        <w:t>ДД.01 Право</w:t>
      </w:r>
    </w:p>
    <w:p w14:paraId="7D6FAC17" w14:textId="77777777" w:rsidR="00CD48B5" w:rsidRDefault="00CD48B5" w:rsidP="00CD48B5">
      <w:pPr>
        <w:jc w:val="center"/>
        <w:rPr>
          <w:rFonts w:ascii="Times New Roman" w:hAnsi="Times New Roman" w:cs="Times New Roman"/>
          <w:i/>
          <w:sz w:val="28"/>
          <w:szCs w:val="28"/>
        </w:rPr>
      </w:pPr>
    </w:p>
    <w:p w14:paraId="4029EEDC" w14:textId="77777777" w:rsidR="00735738" w:rsidRPr="0093526A" w:rsidRDefault="00735738" w:rsidP="00CD48B5">
      <w:pPr>
        <w:jc w:val="center"/>
        <w:rPr>
          <w:rFonts w:ascii="Times New Roman" w:hAnsi="Times New Roman" w:cs="Times New Roman"/>
          <w:i/>
          <w:sz w:val="28"/>
          <w:szCs w:val="28"/>
        </w:rPr>
      </w:pPr>
    </w:p>
    <w:p w14:paraId="23BD352E" w14:textId="77777777" w:rsidR="00CD48B5" w:rsidRPr="0093526A" w:rsidRDefault="00CD48B5" w:rsidP="00CD48B5">
      <w:pPr>
        <w:rPr>
          <w:rFonts w:ascii="Times New Roman" w:hAnsi="Times New Roman" w:cs="Times New Roman"/>
          <w:sz w:val="28"/>
          <w:szCs w:val="28"/>
        </w:rPr>
      </w:pPr>
    </w:p>
    <w:p w14:paraId="2CADF596" w14:textId="10DF4145" w:rsidR="00CD48B5" w:rsidRPr="0093526A" w:rsidRDefault="00CD48B5" w:rsidP="00CD48B5">
      <w:pPr>
        <w:jc w:val="center"/>
        <w:rPr>
          <w:rFonts w:ascii="Times New Roman" w:hAnsi="Times New Roman" w:cs="Times New Roman"/>
          <w:sz w:val="28"/>
          <w:szCs w:val="28"/>
        </w:rPr>
      </w:pPr>
      <w:r w:rsidRPr="0093526A">
        <w:rPr>
          <w:rFonts w:ascii="Times New Roman" w:hAnsi="Times New Roman" w:cs="Times New Roman"/>
          <w:sz w:val="28"/>
          <w:szCs w:val="28"/>
        </w:rPr>
        <w:t>для студентов специальности 40.02.</w:t>
      </w:r>
      <w:r w:rsidR="0049098F">
        <w:rPr>
          <w:rFonts w:ascii="Times New Roman" w:hAnsi="Times New Roman" w:cs="Times New Roman"/>
          <w:sz w:val="28"/>
          <w:szCs w:val="28"/>
        </w:rPr>
        <w:t>04 Юриспруденция</w:t>
      </w:r>
    </w:p>
    <w:p w14:paraId="28B34719" w14:textId="77777777" w:rsidR="00CD48B5" w:rsidRPr="0093526A" w:rsidRDefault="00CD48B5" w:rsidP="00CD48B5">
      <w:pPr>
        <w:jc w:val="center"/>
        <w:rPr>
          <w:rFonts w:ascii="Times New Roman" w:hAnsi="Times New Roman" w:cs="Times New Roman"/>
          <w:sz w:val="28"/>
          <w:szCs w:val="28"/>
        </w:rPr>
      </w:pPr>
    </w:p>
    <w:p w14:paraId="00BB4820" w14:textId="77777777" w:rsidR="00CD48B5" w:rsidRPr="0093526A" w:rsidRDefault="00CD48B5" w:rsidP="00CD48B5">
      <w:pPr>
        <w:rPr>
          <w:rFonts w:ascii="Times New Roman" w:hAnsi="Times New Roman" w:cs="Times New Roman"/>
          <w:sz w:val="28"/>
          <w:szCs w:val="28"/>
        </w:rPr>
      </w:pPr>
    </w:p>
    <w:p w14:paraId="2BCAB663" w14:textId="77777777" w:rsidR="00CD48B5" w:rsidRPr="0093526A" w:rsidRDefault="00CD48B5" w:rsidP="0093526A">
      <w:pPr>
        <w:rPr>
          <w:rFonts w:ascii="Times New Roman" w:hAnsi="Times New Roman" w:cs="Times New Roman"/>
          <w:sz w:val="28"/>
          <w:szCs w:val="28"/>
        </w:rPr>
      </w:pPr>
    </w:p>
    <w:p w14:paraId="1AC3C7BD" w14:textId="77777777" w:rsidR="00CD48B5" w:rsidRPr="0093526A" w:rsidRDefault="00CD48B5" w:rsidP="00CD48B5">
      <w:pPr>
        <w:jc w:val="center"/>
        <w:rPr>
          <w:rFonts w:ascii="Times New Roman" w:hAnsi="Times New Roman" w:cs="Times New Roman"/>
          <w:sz w:val="28"/>
          <w:szCs w:val="28"/>
        </w:rPr>
      </w:pPr>
    </w:p>
    <w:p w14:paraId="63D25F7C" w14:textId="77777777" w:rsidR="00CD48B5" w:rsidRDefault="00CD48B5" w:rsidP="00CD48B5">
      <w:pPr>
        <w:jc w:val="center"/>
        <w:rPr>
          <w:rFonts w:ascii="Times New Roman" w:hAnsi="Times New Roman" w:cs="Times New Roman"/>
          <w:sz w:val="28"/>
          <w:szCs w:val="28"/>
        </w:rPr>
      </w:pPr>
    </w:p>
    <w:p w14:paraId="18A5F4A0" w14:textId="77777777" w:rsidR="0093526A" w:rsidRDefault="0093526A" w:rsidP="00CD48B5">
      <w:pPr>
        <w:jc w:val="center"/>
        <w:rPr>
          <w:rFonts w:ascii="Times New Roman" w:hAnsi="Times New Roman" w:cs="Times New Roman"/>
          <w:sz w:val="28"/>
          <w:szCs w:val="28"/>
        </w:rPr>
      </w:pPr>
    </w:p>
    <w:p w14:paraId="31A64E61" w14:textId="77777777" w:rsidR="00735738" w:rsidRDefault="00735738" w:rsidP="00CD48B5">
      <w:pPr>
        <w:jc w:val="center"/>
        <w:rPr>
          <w:rFonts w:ascii="Times New Roman" w:hAnsi="Times New Roman" w:cs="Times New Roman"/>
          <w:sz w:val="28"/>
          <w:szCs w:val="28"/>
        </w:rPr>
      </w:pPr>
    </w:p>
    <w:p w14:paraId="5419B82D" w14:textId="77777777" w:rsidR="00735738" w:rsidRDefault="00735738" w:rsidP="00CD48B5">
      <w:pPr>
        <w:jc w:val="center"/>
        <w:rPr>
          <w:rFonts w:ascii="Times New Roman" w:hAnsi="Times New Roman" w:cs="Times New Roman"/>
          <w:sz w:val="28"/>
          <w:szCs w:val="28"/>
        </w:rPr>
      </w:pPr>
    </w:p>
    <w:p w14:paraId="79BB877C" w14:textId="77777777" w:rsidR="00735738" w:rsidRDefault="00735738" w:rsidP="00CD48B5">
      <w:pPr>
        <w:jc w:val="center"/>
        <w:rPr>
          <w:rFonts w:ascii="Times New Roman" w:hAnsi="Times New Roman" w:cs="Times New Roman"/>
          <w:sz w:val="28"/>
          <w:szCs w:val="28"/>
        </w:rPr>
      </w:pPr>
    </w:p>
    <w:p w14:paraId="2A49AAE4" w14:textId="77777777" w:rsidR="0093526A" w:rsidRPr="0093526A" w:rsidRDefault="0093526A" w:rsidP="00CD48B5">
      <w:pPr>
        <w:jc w:val="center"/>
        <w:rPr>
          <w:rFonts w:ascii="Times New Roman" w:hAnsi="Times New Roman" w:cs="Times New Roman"/>
          <w:sz w:val="28"/>
          <w:szCs w:val="28"/>
        </w:rPr>
      </w:pPr>
    </w:p>
    <w:p w14:paraId="672DB6A1" w14:textId="77777777" w:rsidR="00CD48B5" w:rsidRPr="0093526A" w:rsidRDefault="00CD48B5" w:rsidP="00CD48B5">
      <w:pPr>
        <w:jc w:val="center"/>
        <w:rPr>
          <w:rFonts w:ascii="Times New Roman" w:hAnsi="Times New Roman" w:cs="Times New Roman"/>
          <w:sz w:val="28"/>
          <w:szCs w:val="28"/>
        </w:rPr>
      </w:pPr>
    </w:p>
    <w:p w14:paraId="5FC43B78" w14:textId="4253E1BA" w:rsidR="00CD48B5" w:rsidRPr="0093526A" w:rsidRDefault="00CD48B5" w:rsidP="00CD48B5">
      <w:pPr>
        <w:jc w:val="center"/>
        <w:rPr>
          <w:rFonts w:ascii="Times New Roman" w:hAnsi="Times New Roman" w:cs="Times New Roman"/>
          <w:sz w:val="28"/>
          <w:szCs w:val="28"/>
        </w:rPr>
      </w:pPr>
      <w:r w:rsidRPr="0093526A">
        <w:rPr>
          <w:rFonts w:ascii="Times New Roman" w:hAnsi="Times New Roman" w:cs="Times New Roman"/>
          <w:sz w:val="28"/>
          <w:szCs w:val="28"/>
        </w:rPr>
        <w:t>Ставрополь, 202</w:t>
      </w:r>
      <w:r w:rsidR="001A650A">
        <w:rPr>
          <w:rFonts w:ascii="Times New Roman" w:hAnsi="Times New Roman" w:cs="Times New Roman"/>
          <w:sz w:val="28"/>
          <w:szCs w:val="28"/>
        </w:rPr>
        <w:t>4</w:t>
      </w:r>
    </w:p>
    <w:tbl>
      <w:tblPr>
        <w:tblW w:w="9750" w:type="dxa"/>
        <w:tblLayout w:type="fixed"/>
        <w:tblLook w:val="04A0" w:firstRow="1" w:lastRow="0" w:firstColumn="1" w:lastColumn="0" w:noHBand="0" w:noVBand="1"/>
      </w:tblPr>
      <w:tblGrid>
        <w:gridCol w:w="3937"/>
        <w:gridCol w:w="5813"/>
      </w:tblGrid>
      <w:tr w:rsidR="00CD48B5" w:rsidRPr="0093526A" w14:paraId="12E600DD" w14:textId="77777777" w:rsidTr="00CD48B5">
        <w:tc>
          <w:tcPr>
            <w:tcW w:w="3937" w:type="dxa"/>
          </w:tcPr>
          <w:p w14:paraId="062A438A"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r w:rsidRPr="0093526A">
              <w:rPr>
                <w:rFonts w:ascii="Times New Roman" w:eastAsia="Calibri" w:hAnsi="Times New Roman" w:cs="Times New Roman"/>
                <w:b/>
                <w:sz w:val="28"/>
                <w:szCs w:val="28"/>
              </w:rPr>
              <w:lastRenderedPageBreak/>
              <w:t>Одобрен:</w:t>
            </w:r>
          </w:p>
          <w:p w14:paraId="1E6DA98D"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кафедрой социально-юридических дисциплин_________________</w:t>
            </w:r>
          </w:p>
          <w:p w14:paraId="700E4456" w14:textId="77777777" w:rsidR="00CD48B5" w:rsidRPr="0093526A" w:rsidRDefault="00CD48B5" w:rsidP="00CD48B5">
            <w:pPr>
              <w:widowControl w:val="0"/>
              <w:autoSpaceDE w:val="0"/>
              <w:autoSpaceDN w:val="0"/>
              <w:adjustRightInd w:val="0"/>
              <w:rPr>
                <w:rFonts w:ascii="Times New Roman" w:eastAsia="Calibri" w:hAnsi="Times New Roman" w:cs="Times New Roman"/>
                <w:b/>
                <w:sz w:val="28"/>
                <w:szCs w:val="28"/>
              </w:rPr>
            </w:pPr>
          </w:p>
          <w:p w14:paraId="6E608755"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Протокол № 10</w:t>
            </w:r>
          </w:p>
          <w:p w14:paraId="0834BDE5" w14:textId="10D6FC81"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От «</w:t>
            </w:r>
            <w:r w:rsidR="001A650A">
              <w:rPr>
                <w:rFonts w:ascii="Times New Roman" w:eastAsia="Calibri" w:hAnsi="Times New Roman" w:cs="Times New Roman"/>
                <w:sz w:val="28"/>
                <w:szCs w:val="28"/>
              </w:rPr>
              <w:t>13</w:t>
            </w:r>
            <w:r w:rsidRPr="0093526A">
              <w:rPr>
                <w:rFonts w:ascii="Times New Roman" w:eastAsia="Calibri" w:hAnsi="Times New Roman" w:cs="Times New Roman"/>
                <w:sz w:val="28"/>
                <w:szCs w:val="28"/>
              </w:rPr>
              <w:t>» мая 202</w:t>
            </w:r>
            <w:r w:rsidR="001A650A">
              <w:rPr>
                <w:rFonts w:ascii="Times New Roman" w:eastAsia="Calibri" w:hAnsi="Times New Roman" w:cs="Times New Roman"/>
                <w:sz w:val="28"/>
                <w:szCs w:val="28"/>
              </w:rPr>
              <w:t>4</w:t>
            </w:r>
            <w:r w:rsidRPr="0093526A">
              <w:rPr>
                <w:rFonts w:ascii="Times New Roman" w:eastAsia="Calibri" w:hAnsi="Times New Roman" w:cs="Times New Roman"/>
                <w:sz w:val="28"/>
                <w:szCs w:val="28"/>
              </w:rPr>
              <w:t>г.</w:t>
            </w:r>
          </w:p>
          <w:p w14:paraId="6A65B0F6" w14:textId="77777777" w:rsidR="00CD48B5" w:rsidRPr="0093526A" w:rsidRDefault="00CD48B5" w:rsidP="00CD48B5">
            <w:pPr>
              <w:widowControl w:val="0"/>
              <w:autoSpaceDE w:val="0"/>
              <w:autoSpaceDN w:val="0"/>
              <w:adjustRightInd w:val="0"/>
              <w:jc w:val="center"/>
              <w:rPr>
                <w:rFonts w:ascii="Times New Roman" w:eastAsia="Calibri" w:hAnsi="Times New Roman" w:cs="Times New Roman"/>
                <w:b/>
                <w:sz w:val="28"/>
                <w:szCs w:val="28"/>
              </w:rPr>
            </w:pPr>
          </w:p>
        </w:tc>
        <w:tc>
          <w:tcPr>
            <w:tcW w:w="5813" w:type="dxa"/>
          </w:tcPr>
          <w:p w14:paraId="5A42C51A" w14:textId="77777777" w:rsidR="00CD48B5" w:rsidRPr="0093526A" w:rsidRDefault="00CD48B5" w:rsidP="00CD4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Calibri" w:hAnsi="Times New Roman" w:cs="Times New Roman"/>
                <w:sz w:val="28"/>
                <w:szCs w:val="28"/>
              </w:rPr>
            </w:pPr>
            <w:r w:rsidRPr="0093526A">
              <w:rPr>
                <w:rFonts w:ascii="Times New Roman" w:eastAsia="Calibri" w:hAnsi="Times New Roman" w:cs="Times New Roman"/>
                <w:sz w:val="28"/>
                <w:szCs w:val="28"/>
              </w:rPr>
              <w:t xml:space="preserve">Разработан на основе Федерального государственного образовательного стандарта по специальности среднего профессионального образования </w:t>
            </w:r>
          </w:p>
          <w:p w14:paraId="4E905A53" w14:textId="2C122893"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r w:rsidRPr="0093526A">
              <w:rPr>
                <w:rFonts w:ascii="Times New Roman" w:hAnsi="Times New Roman" w:cs="Times New Roman"/>
                <w:b/>
                <w:sz w:val="28"/>
                <w:szCs w:val="28"/>
              </w:rPr>
              <w:t>40.02.</w:t>
            </w:r>
            <w:r w:rsidR="0049098F">
              <w:rPr>
                <w:rFonts w:ascii="Times New Roman" w:hAnsi="Times New Roman" w:cs="Times New Roman"/>
                <w:b/>
                <w:sz w:val="28"/>
                <w:szCs w:val="28"/>
              </w:rPr>
              <w:t>04 Юриспруденция</w:t>
            </w:r>
            <w:r w:rsidRPr="0093526A">
              <w:rPr>
                <w:rFonts w:ascii="Times New Roman" w:hAnsi="Times New Roman" w:cs="Times New Roman"/>
                <w:b/>
                <w:sz w:val="28"/>
                <w:szCs w:val="28"/>
              </w:rPr>
              <w:t xml:space="preserve"> </w:t>
            </w:r>
          </w:p>
        </w:tc>
      </w:tr>
      <w:tr w:rsidR="00CD48B5" w:rsidRPr="0093526A" w14:paraId="39A85D82" w14:textId="77777777" w:rsidTr="00CD48B5">
        <w:tc>
          <w:tcPr>
            <w:tcW w:w="3937" w:type="dxa"/>
          </w:tcPr>
          <w:p w14:paraId="1CBBE88B"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p>
          <w:p w14:paraId="6FD4D032"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p>
          <w:p w14:paraId="5243F4BD"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Зав кафедрой Чихичина Л.А.</w:t>
            </w:r>
          </w:p>
          <w:p w14:paraId="1410EA21"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___________</w:t>
            </w:r>
          </w:p>
        </w:tc>
        <w:tc>
          <w:tcPr>
            <w:tcW w:w="5813" w:type="dxa"/>
          </w:tcPr>
          <w:p w14:paraId="67F2A3F1"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p>
          <w:p w14:paraId="628837FB"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r w:rsidRPr="0093526A">
              <w:rPr>
                <w:rFonts w:ascii="Times New Roman" w:eastAsia="Calibri" w:hAnsi="Times New Roman" w:cs="Times New Roman"/>
                <w:b/>
                <w:sz w:val="28"/>
                <w:szCs w:val="28"/>
              </w:rPr>
              <w:t>Утверждаю:</w:t>
            </w:r>
          </w:p>
          <w:p w14:paraId="1ED87373"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sz w:val="28"/>
                <w:szCs w:val="28"/>
              </w:rPr>
            </w:pPr>
            <w:r w:rsidRPr="0093526A">
              <w:rPr>
                <w:rFonts w:ascii="Times New Roman" w:eastAsia="Calibri" w:hAnsi="Times New Roman" w:cs="Times New Roman"/>
                <w:sz w:val="28"/>
                <w:szCs w:val="28"/>
              </w:rPr>
              <w:t xml:space="preserve">Заведующая учебной частью </w:t>
            </w:r>
          </w:p>
          <w:p w14:paraId="70D1BF64" w14:textId="77777777" w:rsidR="00CD48B5" w:rsidRPr="0093526A" w:rsidRDefault="00CD48B5" w:rsidP="00CD48B5">
            <w:pPr>
              <w:widowControl w:val="0"/>
              <w:autoSpaceDE w:val="0"/>
              <w:autoSpaceDN w:val="0"/>
              <w:adjustRightInd w:val="0"/>
              <w:jc w:val="both"/>
              <w:rPr>
                <w:rFonts w:ascii="Times New Roman" w:eastAsia="Calibri" w:hAnsi="Times New Roman" w:cs="Times New Roman"/>
                <w:b/>
                <w:sz w:val="28"/>
                <w:szCs w:val="28"/>
              </w:rPr>
            </w:pPr>
            <w:r w:rsidRPr="0093526A">
              <w:rPr>
                <w:rFonts w:ascii="Times New Roman" w:eastAsia="Calibri" w:hAnsi="Times New Roman" w:cs="Times New Roman"/>
                <w:sz w:val="28"/>
                <w:szCs w:val="28"/>
              </w:rPr>
              <w:t>И.В.Слободянникова</w:t>
            </w:r>
          </w:p>
        </w:tc>
      </w:tr>
    </w:tbl>
    <w:p w14:paraId="0B181993" w14:textId="77777777" w:rsidR="00CD48B5" w:rsidRPr="0093526A" w:rsidRDefault="00CD48B5" w:rsidP="00CD4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Calibri"/>
          <w:b/>
          <w:sz w:val="28"/>
          <w:szCs w:val="28"/>
        </w:rPr>
      </w:pPr>
    </w:p>
    <w:p w14:paraId="3699CB9C" w14:textId="77777777" w:rsidR="00CD48B5" w:rsidRPr="0093526A" w:rsidRDefault="00CD48B5" w:rsidP="00CD48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
          <w:sz w:val="28"/>
          <w:szCs w:val="28"/>
        </w:rPr>
      </w:pPr>
    </w:p>
    <w:p w14:paraId="4524E3C8" w14:textId="77777777" w:rsidR="00012F6A" w:rsidRPr="0093526A" w:rsidRDefault="00CD48B5" w:rsidP="00CD48B5">
      <w:pPr>
        <w:widowControl w:val="0"/>
        <w:spacing w:after="0" w:line="276" w:lineRule="auto"/>
        <w:rPr>
          <w:rFonts w:ascii="Times New Roman" w:hAnsi="Times New Roman" w:cs="Times New Roman"/>
          <w:sz w:val="28"/>
          <w:szCs w:val="28"/>
        </w:rPr>
      </w:pPr>
      <w:r w:rsidRPr="0093526A">
        <w:rPr>
          <w:rFonts w:ascii="Times New Roman" w:eastAsia="Calibri" w:hAnsi="Times New Roman" w:cs="Times New Roman"/>
          <w:b/>
          <w:sz w:val="28"/>
          <w:szCs w:val="28"/>
        </w:rPr>
        <w:t xml:space="preserve">Составитель </w:t>
      </w:r>
      <w:r w:rsidRPr="0093526A">
        <w:rPr>
          <w:rFonts w:ascii="Times New Roman" w:eastAsia="Calibri" w:hAnsi="Times New Roman" w:cs="Times New Roman"/>
          <w:sz w:val="28"/>
          <w:szCs w:val="28"/>
        </w:rPr>
        <w:t>Зацепило Д.О., преподаватель ГБПОУ  СРМК</w:t>
      </w:r>
    </w:p>
    <w:p w14:paraId="33434DC4"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380B3770"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215A985C"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2B93BEA4"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5E055C6A"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0EB72940"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23B62E74"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1F20E671" w14:textId="77777777" w:rsidR="00012F6A" w:rsidRPr="0093526A" w:rsidRDefault="00012F6A" w:rsidP="00AF6567">
      <w:pPr>
        <w:widowControl w:val="0"/>
        <w:spacing w:after="0" w:line="276" w:lineRule="auto"/>
        <w:rPr>
          <w:rFonts w:ascii="OfficinaSansBookC" w:hAnsi="OfficinaSansBookC" w:cs="OfficinaSansBookC"/>
          <w:sz w:val="28"/>
          <w:szCs w:val="28"/>
        </w:rPr>
      </w:pPr>
    </w:p>
    <w:p w14:paraId="4C354FC5" w14:textId="77777777" w:rsidR="00A93E82" w:rsidRPr="0093526A" w:rsidRDefault="00A93E82" w:rsidP="00AF6567">
      <w:pPr>
        <w:widowControl w:val="0"/>
        <w:spacing w:after="0" w:line="276" w:lineRule="auto"/>
        <w:rPr>
          <w:rFonts w:ascii="OfficinaSansBookC" w:hAnsi="OfficinaSansBookC" w:cs="OfficinaSansBookC"/>
          <w:sz w:val="28"/>
          <w:szCs w:val="28"/>
        </w:rPr>
      </w:pPr>
      <w:r w:rsidRPr="0093526A">
        <w:rPr>
          <w:rFonts w:ascii="OfficinaSansBookC" w:hAnsi="OfficinaSansBookC" w:cs="OfficinaSansBookC"/>
          <w:sz w:val="28"/>
          <w:szCs w:val="28"/>
        </w:rPr>
        <w:br w:type="page"/>
      </w:r>
    </w:p>
    <w:p w14:paraId="344226C9" w14:textId="77777777" w:rsidR="00012F6A" w:rsidRPr="00CD48B5" w:rsidRDefault="00012F6A" w:rsidP="00AF6567">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lastRenderedPageBreak/>
        <w:t>СОДЕРЖАНИЕ</w:t>
      </w:r>
    </w:p>
    <w:bookmarkStart w:id="0" w:name="_Toc117786479" w:displacedByCustomXml="next"/>
    <w:sdt>
      <w:sdtPr>
        <w:rPr>
          <w:rFonts w:ascii="Times New Roman" w:hAnsi="Times New Roman" w:cs="Times New Roman"/>
          <w:sz w:val="28"/>
          <w:szCs w:val="28"/>
        </w:rPr>
        <w:id w:val="-994636940"/>
      </w:sdtPr>
      <w:sdtEndPr>
        <w:rPr>
          <w:b/>
          <w:bCs/>
        </w:rPr>
      </w:sdtEndPr>
      <w:sdtContent>
        <w:p w14:paraId="68D6CE46" w14:textId="77777777" w:rsidR="006A25CC" w:rsidRPr="00CD48B5" w:rsidRDefault="006A25CC" w:rsidP="00CE7179">
          <w:pPr>
            <w:pStyle w:val="ad"/>
            <w:widowControl w:val="0"/>
            <w:tabs>
              <w:tab w:val="left" w:pos="9072"/>
              <w:tab w:val="left" w:pos="9921"/>
            </w:tabs>
            <w:spacing w:after="0" w:line="276" w:lineRule="auto"/>
            <w:jc w:val="both"/>
            <w:rPr>
              <w:rFonts w:ascii="Times New Roman" w:hAnsi="Times New Roman" w:cs="Times New Roman"/>
              <w:sz w:val="28"/>
              <w:szCs w:val="28"/>
            </w:rPr>
          </w:pPr>
        </w:p>
        <w:p w14:paraId="13B44ACB" w14:textId="77777777" w:rsidR="003E0E6F" w:rsidRPr="0093526A" w:rsidRDefault="00942B53" w:rsidP="00CE7179">
          <w:pPr>
            <w:pStyle w:val="12"/>
            <w:tabs>
              <w:tab w:val="left" w:pos="9072"/>
              <w:tab w:val="right" w:leader="dot" w:pos="9344"/>
              <w:tab w:val="left" w:pos="9921"/>
            </w:tabs>
            <w:spacing w:after="0" w:line="276" w:lineRule="auto"/>
            <w:jc w:val="both"/>
            <w:rPr>
              <w:rFonts w:ascii="Times New Roman" w:eastAsiaTheme="minorEastAsia" w:hAnsi="Times New Roman" w:cs="Times New Roman"/>
              <w:noProof/>
              <w:sz w:val="28"/>
              <w:szCs w:val="28"/>
              <w:lang w:eastAsia="ru-RU"/>
            </w:rPr>
          </w:pPr>
          <w:r w:rsidRPr="0093526A">
            <w:rPr>
              <w:rFonts w:ascii="Times New Roman" w:hAnsi="Times New Roman" w:cs="Times New Roman"/>
              <w:sz w:val="28"/>
              <w:szCs w:val="28"/>
            </w:rPr>
            <w:fldChar w:fldCharType="begin"/>
          </w:r>
          <w:r w:rsidR="006A25CC" w:rsidRPr="0093526A">
            <w:rPr>
              <w:rFonts w:ascii="Times New Roman" w:hAnsi="Times New Roman" w:cs="Times New Roman"/>
              <w:sz w:val="28"/>
              <w:szCs w:val="28"/>
            </w:rPr>
            <w:instrText xml:space="preserve"> TOC \o "1-3" \h \z \u </w:instrText>
          </w:r>
          <w:r w:rsidRPr="0093526A">
            <w:rPr>
              <w:rFonts w:ascii="Times New Roman" w:hAnsi="Times New Roman" w:cs="Times New Roman"/>
              <w:sz w:val="28"/>
              <w:szCs w:val="28"/>
            </w:rPr>
            <w:fldChar w:fldCharType="separate"/>
          </w:r>
          <w:hyperlink w:anchor="_Toc125344211" w:history="1">
            <w:r w:rsidR="00CE7179" w:rsidRPr="0093526A">
              <w:rPr>
                <w:rStyle w:val="afa"/>
                <w:rFonts w:ascii="Times New Roman" w:hAnsi="Times New Roman" w:cs="Times New Roman"/>
                <w:noProof/>
                <w:sz w:val="28"/>
                <w:szCs w:val="28"/>
              </w:rPr>
              <w:t>Фонд</w:t>
            </w:r>
            <w:r w:rsidR="003E0E6F" w:rsidRPr="0093526A">
              <w:rPr>
                <w:rStyle w:val="afa"/>
                <w:rFonts w:ascii="Times New Roman" w:hAnsi="Times New Roman" w:cs="Times New Roman"/>
                <w:noProof/>
                <w:sz w:val="28"/>
                <w:szCs w:val="28"/>
              </w:rPr>
              <w:t xml:space="preserve"> оценочных средств для входного, текущего, рубежного контроля и промежуточной аттестации</w:t>
            </w:r>
            <w:r w:rsidR="003E0E6F" w:rsidRPr="0093526A">
              <w:rPr>
                <w:rFonts w:ascii="Times New Roman" w:hAnsi="Times New Roman" w:cs="Times New Roman"/>
                <w:noProof/>
                <w:webHidden/>
                <w:sz w:val="28"/>
                <w:szCs w:val="28"/>
              </w:rPr>
              <w:tab/>
            </w:r>
            <w:r w:rsidRPr="0093526A">
              <w:rPr>
                <w:rFonts w:ascii="Times New Roman" w:hAnsi="Times New Roman" w:cs="Times New Roman"/>
                <w:noProof/>
                <w:webHidden/>
                <w:sz w:val="28"/>
                <w:szCs w:val="28"/>
              </w:rPr>
              <w:fldChar w:fldCharType="begin"/>
            </w:r>
            <w:r w:rsidR="003E0E6F" w:rsidRPr="0093526A">
              <w:rPr>
                <w:rFonts w:ascii="Times New Roman" w:hAnsi="Times New Roman" w:cs="Times New Roman"/>
                <w:noProof/>
                <w:webHidden/>
                <w:sz w:val="28"/>
                <w:szCs w:val="28"/>
              </w:rPr>
              <w:instrText xml:space="preserve"> PAGEREF _Toc125344211 \h </w:instrText>
            </w:r>
            <w:r w:rsidRPr="0093526A">
              <w:rPr>
                <w:rFonts w:ascii="Times New Roman" w:hAnsi="Times New Roman" w:cs="Times New Roman"/>
                <w:noProof/>
                <w:webHidden/>
                <w:sz w:val="28"/>
                <w:szCs w:val="28"/>
              </w:rPr>
            </w:r>
            <w:r w:rsidRPr="0093526A">
              <w:rPr>
                <w:rFonts w:ascii="Times New Roman" w:hAnsi="Times New Roman" w:cs="Times New Roman"/>
                <w:noProof/>
                <w:webHidden/>
                <w:sz w:val="28"/>
                <w:szCs w:val="28"/>
              </w:rPr>
              <w:fldChar w:fldCharType="separate"/>
            </w:r>
            <w:r w:rsidR="00735738">
              <w:rPr>
                <w:rFonts w:ascii="Times New Roman" w:hAnsi="Times New Roman" w:cs="Times New Roman"/>
                <w:noProof/>
                <w:webHidden/>
                <w:sz w:val="28"/>
                <w:szCs w:val="28"/>
              </w:rPr>
              <w:t>4</w:t>
            </w:r>
            <w:r w:rsidRPr="0093526A">
              <w:rPr>
                <w:rFonts w:ascii="Times New Roman" w:hAnsi="Times New Roman" w:cs="Times New Roman"/>
                <w:noProof/>
                <w:webHidden/>
                <w:sz w:val="28"/>
                <w:szCs w:val="28"/>
              </w:rPr>
              <w:fldChar w:fldCharType="end"/>
            </w:r>
          </w:hyperlink>
        </w:p>
        <w:p w14:paraId="06A60ECA" w14:textId="77777777" w:rsidR="003E0E6F" w:rsidRPr="0093526A" w:rsidRDefault="00000000" w:rsidP="00CE7179">
          <w:pPr>
            <w:pStyle w:val="23"/>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2" w:history="1">
            <w:r w:rsidR="00CE7179" w:rsidRPr="0093526A">
              <w:rPr>
                <w:rStyle w:val="afa"/>
                <w:rFonts w:ascii="Times New Roman" w:hAnsi="Times New Roman" w:cs="Times New Roman"/>
                <w:noProof/>
                <w:sz w:val="28"/>
                <w:szCs w:val="28"/>
              </w:rPr>
              <w:t>Задания</w:t>
            </w:r>
            <w:r w:rsidR="003E0E6F" w:rsidRPr="0093526A">
              <w:rPr>
                <w:rStyle w:val="afa"/>
                <w:rFonts w:ascii="Times New Roman" w:hAnsi="Times New Roman" w:cs="Times New Roman"/>
                <w:noProof/>
                <w:sz w:val="28"/>
                <w:szCs w:val="28"/>
              </w:rPr>
              <w:t xml:space="preserve"> для входного контроля (диагностическая работа)</w:t>
            </w:r>
            <w:r w:rsidR="003E0E6F" w:rsidRPr="0093526A">
              <w:rPr>
                <w:rFonts w:ascii="Times New Roman" w:hAnsi="Times New Roman" w:cs="Times New Roman"/>
                <w:noProof/>
                <w:webHidden/>
                <w:sz w:val="28"/>
                <w:szCs w:val="28"/>
              </w:rPr>
              <w:tab/>
            </w:r>
            <w:r w:rsidR="00942B53" w:rsidRPr="0093526A">
              <w:rPr>
                <w:rFonts w:ascii="Times New Roman" w:hAnsi="Times New Roman" w:cs="Times New Roman"/>
                <w:noProof/>
                <w:webHidden/>
                <w:sz w:val="28"/>
                <w:szCs w:val="28"/>
              </w:rPr>
              <w:fldChar w:fldCharType="begin"/>
            </w:r>
            <w:r w:rsidR="003E0E6F" w:rsidRPr="0093526A">
              <w:rPr>
                <w:rFonts w:ascii="Times New Roman" w:hAnsi="Times New Roman" w:cs="Times New Roman"/>
                <w:noProof/>
                <w:webHidden/>
                <w:sz w:val="28"/>
                <w:szCs w:val="28"/>
              </w:rPr>
              <w:instrText xml:space="preserve"> PAGEREF _Toc125344212 \h </w:instrText>
            </w:r>
            <w:r w:rsidR="00942B53" w:rsidRPr="0093526A">
              <w:rPr>
                <w:rFonts w:ascii="Times New Roman" w:hAnsi="Times New Roman" w:cs="Times New Roman"/>
                <w:noProof/>
                <w:webHidden/>
                <w:sz w:val="28"/>
                <w:szCs w:val="28"/>
              </w:rPr>
            </w:r>
            <w:r w:rsidR="00942B53" w:rsidRPr="0093526A">
              <w:rPr>
                <w:rFonts w:ascii="Times New Roman" w:hAnsi="Times New Roman" w:cs="Times New Roman"/>
                <w:noProof/>
                <w:webHidden/>
                <w:sz w:val="28"/>
                <w:szCs w:val="28"/>
              </w:rPr>
              <w:fldChar w:fldCharType="separate"/>
            </w:r>
            <w:r w:rsidR="00735738">
              <w:rPr>
                <w:rFonts w:ascii="Times New Roman" w:hAnsi="Times New Roman" w:cs="Times New Roman"/>
                <w:noProof/>
                <w:webHidden/>
                <w:sz w:val="28"/>
                <w:szCs w:val="28"/>
              </w:rPr>
              <w:t>4</w:t>
            </w:r>
            <w:r w:rsidR="00942B53" w:rsidRPr="0093526A">
              <w:rPr>
                <w:rFonts w:ascii="Times New Roman" w:hAnsi="Times New Roman" w:cs="Times New Roman"/>
                <w:noProof/>
                <w:webHidden/>
                <w:sz w:val="28"/>
                <w:szCs w:val="28"/>
              </w:rPr>
              <w:fldChar w:fldCharType="end"/>
            </w:r>
          </w:hyperlink>
        </w:p>
        <w:p w14:paraId="2B9201F9" w14:textId="77777777" w:rsidR="003E0E6F" w:rsidRPr="0093526A" w:rsidRDefault="00000000" w:rsidP="00CE7179">
          <w:pPr>
            <w:pStyle w:val="23"/>
            <w:tabs>
              <w:tab w:val="left" w:pos="9072"/>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3" w:history="1">
            <w:r w:rsidR="0093526A" w:rsidRPr="0093526A">
              <w:rPr>
                <w:rStyle w:val="afa"/>
                <w:rFonts w:ascii="Times New Roman" w:hAnsi="Times New Roman" w:cs="Times New Roman"/>
                <w:noProof/>
                <w:sz w:val="28"/>
                <w:szCs w:val="28"/>
              </w:rPr>
              <w:t>Задания</w:t>
            </w:r>
            <w:r w:rsidR="003E0E6F" w:rsidRPr="0093526A">
              <w:rPr>
                <w:rStyle w:val="afa"/>
                <w:rFonts w:ascii="Times New Roman" w:hAnsi="Times New Roman" w:cs="Times New Roman"/>
                <w:noProof/>
                <w:sz w:val="28"/>
                <w:szCs w:val="28"/>
              </w:rPr>
              <w:t xml:space="preserve"> фонда оценочных средств  для текущего контроля</w:t>
            </w:r>
            <w:r w:rsidR="003E0E6F" w:rsidRPr="0093526A">
              <w:rPr>
                <w:rFonts w:ascii="Times New Roman" w:hAnsi="Times New Roman" w:cs="Times New Roman"/>
                <w:noProof/>
                <w:webHidden/>
                <w:sz w:val="28"/>
                <w:szCs w:val="28"/>
              </w:rPr>
              <w:tab/>
            </w:r>
            <w:r w:rsidR="0093526A" w:rsidRPr="0093526A">
              <w:rPr>
                <w:rFonts w:ascii="Times New Roman" w:hAnsi="Times New Roman" w:cs="Times New Roman"/>
                <w:noProof/>
                <w:webHidden/>
                <w:sz w:val="28"/>
                <w:szCs w:val="28"/>
              </w:rPr>
              <w:t xml:space="preserve">        14</w:t>
            </w:r>
          </w:hyperlink>
        </w:p>
        <w:p w14:paraId="1B6275D7" w14:textId="77777777" w:rsidR="003E0E6F" w:rsidRPr="0093526A" w:rsidRDefault="00000000" w:rsidP="00CE7179">
          <w:pPr>
            <w:pStyle w:val="32"/>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5" w:history="1">
            <w:r w:rsidR="003E0E6F" w:rsidRPr="0093526A">
              <w:rPr>
                <w:rStyle w:val="afa"/>
                <w:rFonts w:ascii="Times New Roman" w:hAnsi="Times New Roman" w:cs="Times New Roman"/>
                <w:noProof/>
                <w:sz w:val="28"/>
                <w:szCs w:val="28"/>
              </w:rPr>
              <w:t>Критерии оценивания устного ответа обучающегося</w:t>
            </w:r>
            <w:r w:rsidR="003E0E6F" w:rsidRPr="0093526A">
              <w:rPr>
                <w:rFonts w:ascii="Times New Roman" w:hAnsi="Times New Roman" w:cs="Times New Roman"/>
                <w:noProof/>
                <w:webHidden/>
                <w:sz w:val="28"/>
                <w:szCs w:val="28"/>
              </w:rPr>
              <w:tab/>
            </w:r>
            <w:r w:rsidR="0093526A" w:rsidRPr="0093526A">
              <w:rPr>
                <w:rFonts w:ascii="Times New Roman" w:hAnsi="Times New Roman" w:cs="Times New Roman"/>
                <w:noProof/>
                <w:webHidden/>
                <w:sz w:val="28"/>
                <w:szCs w:val="28"/>
              </w:rPr>
              <w:t xml:space="preserve">        18</w:t>
            </w:r>
          </w:hyperlink>
        </w:p>
        <w:p w14:paraId="2B4F7E6A" w14:textId="77777777" w:rsidR="003E0E6F" w:rsidRPr="0093526A" w:rsidRDefault="00000000" w:rsidP="00CE7179">
          <w:pPr>
            <w:pStyle w:val="32"/>
            <w:tabs>
              <w:tab w:val="right" w:leader="dot" w:pos="9344"/>
              <w:tab w:val="left" w:pos="9923"/>
            </w:tabs>
            <w:spacing w:after="0" w:line="276" w:lineRule="auto"/>
            <w:ind w:left="0"/>
            <w:jc w:val="both"/>
            <w:rPr>
              <w:rFonts w:ascii="Times New Roman" w:eastAsiaTheme="minorEastAsia" w:hAnsi="Times New Roman" w:cs="Times New Roman"/>
              <w:noProof/>
              <w:sz w:val="28"/>
              <w:szCs w:val="28"/>
              <w:lang w:eastAsia="ru-RU"/>
            </w:rPr>
          </w:pPr>
          <w:hyperlink w:anchor="_Toc125344216" w:history="1">
            <w:r w:rsidR="003E0E6F" w:rsidRPr="0093526A">
              <w:rPr>
                <w:rStyle w:val="afa"/>
                <w:rFonts w:ascii="Times New Roman" w:hAnsi="Times New Roman" w:cs="Times New Roman"/>
                <w:noProof/>
                <w:sz w:val="28"/>
                <w:szCs w:val="28"/>
              </w:rPr>
              <w:t>Работа с документом</w:t>
            </w:r>
          </w:hyperlink>
          <w:r w:rsidR="0093526A" w:rsidRPr="0093526A">
            <w:rPr>
              <w:rFonts w:ascii="Times New Roman" w:hAnsi="Times New Roman" w:cs="Times New Roman"/>
              <w:sz w:val="28"/>
              <w:szCs w:val="28"/>
            </w:rPr>
            <w:t xml:space="preserve">                                                                                                     20</w:t>
          </w:r>
        </w:p>
        <w:p w14:paraId="23B18306" w14:textId="77777777" w:rsidR="003E0E6F" w:rsidRPr="0093526A" w:rsidRDefault="00000000" w:rsidP="00CE7179">
          <w:pPr>
            <w:pStyle w:val="32"/>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7" w:history="1">
            <w:r w:rsidR="003E0E6F" w:rsidRPr="0093526A">
              <w:rPr>
                <w:rStyle w:val="afa"/>
                <w:rFonts w:ascii="Times New Roman" w:hAnsi="Times New Roman" w:cs="Times New Roman"/>
                <w:noProof/>
                <w:sz w:val="28"/>
                <w:szCs w:val="28"/>
              </w:rPr>
              <w:t>Систематизация информации: составление или заполнение  таблиц / схем</w:t>
            </w:r>
            <w:r w:rsidR="003E0E6F" w:rsidRPr="0093526A">
              <w:rPr>
                <w:rFonts w:ascii="Times New Roman" w:hAnsi="Times New Roman" w:cs="Times New Roman"/>
                <w:noProof/>
                <w:webHidden/>
                <w:sz w:val="28"/>
                <w:szCs w:val="28"/>
              </w:rPr>
              <w:tab/>
            </w:r>
            <w:r w:rsidR="00942B53" w:rsidRPr="0093526A">
              <w:rPr>
                <w:rFonts w:ascii="Times New Roman" w:hAnsi="Times New Roman" w:cs="Times New Roman"/>
                <w:noProof/>
                <w:webHidden/>
                <w:sz w:val="28"/>
                <w:szCs w:val="28"/>
              </w:rPr>
              <w:fldChar w:fldCharType="begin"/>
            </w:r>
            <w:r w:rsidR="003E0E6F" w:rsidRPr="0093526A">
              <w:rPr>
                <w:rFonts w:ascii="Times New Roman" w:hAnsi="Times New Roman" w:cs="Times New Roman"/>
                <w:noProof/>
                <w:webHidden/>
                <w:sz w:val="28"/>
                <w:szCs w:val="28"/>
              </w:rPr>
              <w:instrText xml:space="preserve"> PAGEREF _Toc125344217 \h </w:instrText>
            </w:r>
            <w:r w:rsidR="00942B53" w:rsidRPr="0093526A">
              <w:rPr>
                <w:rFonts w:ascii="Times New Roman" w:hAnsi="Times New Roman" w:cs="Times New Roman"/>
                <w:noProof/>
                <w:webHidden/>
                <w:sz w:val="28"/>
                <w:szCs w:val="28"/>
              </w:rPr>
            </w:r>
            <w:r w:rsidR="00942B53" w:rsidRPr="0093526A">
              <w:rPr>
                <w:rFonts w:ascii="Times New Roman" w:hAnsi="Times New Roman" w:cs="Times New Roman"/>
                <w:noProof/>
                <w:webHidden/>
                <w:sz w:val="28"/>
                <w:szCs w:val="28"/>
              </w:rPr>
              <w:fldChar w:fldCharType="separate"/>
            </w:r>
            <w:r w:rsidR="00735738">
              <w:rPr>
                <w:rFonts w:ascii="Times New Roman" w:hAnsi="Times New Roman" w:cs="Times New Roman"/>
                <w:noProof/>
                <w:webHidden/>
                <w:sz w:val="28"/>
                <w:szCs w:val="28"/>
              </w:rPr>
              <w:t>22</w:t>
            </w:r>
            <w:r w:rsidR="00942B53" w:rsidRPr="0093526A">
              <w:rPr>
                <w:rFonts w:ascii="Times New Roman" w:hAnsi="Times New Roman" w:cs="Times New Roman"/>
                <w:noProof/>
                <w:webHidden/>
                <w:sz w:val="28"/>
                <w:szCs w:val="28"/>
              </w:rPr>
              <w:fldChar w:fldCharType="end"/>
            </w:r>
          </w:hyperlink>
        </w:p>
        <w:p w14:paraId="6BFC40D6" w14:textId="77777777" w:rsidR="003E0E6F" w:rsidRPr="0093526A" w:rsidRDefault="00000000" w:rsidP="00CE7179">
          <w:pPr>
            <w:pStyle w:val="32"/>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8" w:history="1">
            <w:r w:rsidR="003E0E6F" w:rsidRPr="0093526A">
              <w:rPr>
                <w:rStyle w:val="afa"/>
                <w:rFonts w:ascii="Times New Roman" w:hAnsi="Times New Roman" w:cs="Times New Roman"/>
                <w:noProof/>
                <w:sz w:val="28"/>
                <w:szCs w:val="28"/>
              </w:rPr>
              <w:t>Систематизация информации: задание на установление соответствия</w:t>
            </w:r>
            <w:r w:rsidR="003E0E6F" w:rsidRPr="0093526A">
              <w:rPr>
                <w:rFonts w:ascii="Times New Roman" w:hAnsi="Times New Roman" w:cs="Times New Roman"/>
                <w:noProof/>
                <w:webHidden/>
                <w:sz w:val="28"/>
                <w:szCs w:val="28"/>
              </w:rPr>
              <w:tab/>
            </w:r>
            <w:r w:rsidR="0093526A" w:rsidRPr="0093526A">
              <w:rPr>
                <w:rFonts w:ascii="Times New Roman" w:hAnsi="Times New Roman" w:cs="Times New Roman"/>
                <w:noProof/>
                <w:webHidden/>
                <w:sz w:val="28"/>
                <w:szCs w:val="28"/>
              </w:rPr>
              <w:t xml:space="preserve">        24</w:t>
            </w:r>
          </w:hyperlink>
        </w:p>
        <w:p w14:paraId="475052C5" w14:textId="77777777" w:rsidR="003E0E6F" w:rsidRPr="0093526A" w:rsidRDefault="00000000" w:rsidP="00CE7179">
          <w:pPr>
            <w:pStyle w:val="32"/>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19" w:history="1">
            <w:r w:rsidR="003E0E6F" w:rsidRPr="0093526A">
              <w:rPr>
                <w:rStyle w:val="afa"/>
                <w:rFonts w:ascii="Times New Roman" w:hAnsi="Times New Roman" w:cs="Times New Roman"/>
                <w:noProof/>
                <w:sz w:val="28"/>
                <w:szCs w:val="28"/>
              </w:rPr>
              <w:t>Решение правовых задач и мини-кейсов</w:t>
            </w:r>
            <w:r w:rsidR="003E0E6F" w:rsidRPr="0093526A">
              <w:rPr>
                <w:rFonts w:ascii="Times New Roman" w:hAnsi="Times New Roman" w:cs="Times New Roman"/>
                <w:noProof/>
                <w:webHidden/>
                <w:sz w:val="28"/>
                <w:szCs w:val="28"/>
              </w:rPr>
              <w:tab/>
            </w:r>
            <w:r w:rsidR="008E7503" w:rsidRPr="0093526A">
              <w:rPr>
                <w:rFonts w:ascii="Times New Roman" w:hAnsi="Times New Roman" w:cs="Times New Roman"/>
                <w:noProof/>
                <w:webHidden/>
                <w:sz w:val="28"/>
                <w:szCs w:val="28"/>
              </w:rPr>
              <w:tab/>
            </w:r>
            <w:r w:rsidR="00942B53" w:rsidRPr="0093526A">
              <w:rPr>
                <w:rFonts w:ascii="Times New Roman" w:hAnsi="Times New Roman" w:cs="Times New Roman"/>
                <w:noProof/>
                <w:webHidden/>
                <w:sz w:val="28"/>
                <w:szCs w:val="28"/>
              </w:rPr>
              <w:fldChar w:fldCharType="begin"/>
            </w:r>
            <w:r w:rsidR="003E0E6F" w:rsidRPr="0093526A">
              <w:rPr>
                <w:rFonts w:ascii="Times New Roman" w:hAnsi="Times New Roman" w:cs="Times New Roman"/>
                <w:noProof/>
                <w:webHidden/>
                <w:sz w:val="28"/>
                <w:szCs w:val="28"/>
              </w:rPr>
              <w:instrText xml:space="preserve"> PAGEREF _Toc125344219 \h </w:instrText>
            </w:r>
            <w:r w:rsidR="00942B53" w:rsidRPr="0093526A">
              <w:rPr>
                <w:rFonts w:ascii="Times New Roman" w:hAnsi="Times New Roman" w:cs="Times New Roman"/>
                <w:noProof/>
                <w:webHidden/>
                <w:sz w:val="28"/>
                <w:szCs w:val="28"/>
              </w:rPr>
            </w:r>
            <w:r w:rsidR="00942B53" w:rsidRPr="0093526A">
              <w:rPr>
                <w:rFonts w:ascii="Times New Roman" w:hAnsi="Times New Roman" w:cs="Times New Roman"/>
                <w:noProof/>
                <w:webHidden/>
                <w:sz w:val="28"/>
                <w:szCs w:val="28"/>
              </w:rPr>
              <w:fldChar w:fldCharType="separate"/>
            </w:r>
            <w:r w:rsidR="00735738">
              <w:rPr>
                <w:rFonts w:ascii="Times New Roman" w:hAnsi="Times New Roman" w:cs="Times New Roman"/>
                <w:noProof/>
                <w:webHidden/>
                <w:sz w:val="28"/>
                <w:szCs w:val="28"/>
              </w:rPr>
              <w:t>26</w:t>
            </w:r>
            <w:r w:rsidR="00942B53" w:rsidRPr="0093526A">
              <w:rPr>
                <w:rFonts w:ascii="Times New Roman" w:hAnsi="Times New Roman" w:cs="Times New Roman"/>
                <w:noProof/>
                <w:webHidden/>
                <w:sz w:val="28"/>
                <w:szCs w:val="28"/>
              </w:rPr>
              <w:fldChar w:fldCharType="end"/>
            </w:r>
          </w:hyperlink>
        </w:p>
        <w:p w14:paraId="6F842150" w14:textId="77777777" w:rsidR="003E0E6F" w:rsidRPr="0093526A" w:rsidRDefault="00000000" w:rsidP="00CE7179">
          <w:pPr>
            <w:pStyle w:val="23"/>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hyperlink w:anchor="_Toc125344220" w:history="1">
            <w:r w:rsidR="008E7503" w:rsidRPr="0093526A">
              <w:rPr>
                <w:rStyle w:val="afa"/>
                <w:rFonts w:ascii="Times New Roman" w:hAnsi="Times New Roman" w:cs="Times New Roman"/>
                <w:noProof/>
                <w:sz w:val="28"/>
                <w:szCs w:val="28"/>
              </w:rPr>
              <w:t>Рубежной</w:t>
            </w:r>
            <w:r w:rsidR="003E0E6F" w:rsidRPr="0093526A">
              <w:rPr>
                <w:rStyle w:val="afa"/>
                <w:rFonts w:ascii="Times New Roman" w:hAnsi="Times New Roman" w:cs="Times New Roman"/>
                <w:noProof/>
                <w:sz w:val="28"/>
                <w:szCs w:val="28"/>
              </w:rPr>
              <w:t xml:space="preserve"> контрол</w:t>
            </w:r>
            <w:r w:rsidR="008E7503" w:rsidRPr="0093526A">
              <w:rPr>
                <w:rStyle w:val="afa"/>
                <w:rFonts w:ascii="Times New Roman" w:hAnsi="Times New Roman" w:cs="Times New Roman"/>
                <w:noProof/>
                <w:sz w:val="28"/>
                <w:szCs w:val="28"/>
              </w:rPr>
              <w:t>ь</w:t>
            </w:r>
            <w:r w:rsidR="003E0E6F" w:rsidRPr="0093526A">
              <w:rPr>
                <w:rStyle w:val="afa"/>
                <w:rFonts w:ascii="Times New Roman" w:hAnsi="Times New Roman" w:cs="Times New Roman"/>
                <w:noProof/>
                <w:sz w:val="28"/>
                <w:szCs w:val="28"/>
              </w:rPr>
              <w:t xml:space="preserve"> (контрольная работа)</w:t>
            </w:r>
            <w:r w:rsidR="003E0E6F" w:rsidRPr="0093526A">
              <w:rPr>
                <w:rFonts w:ascii="Times New Roman" w:hAnsi="Times New Roman" w:cs="Times New Roman"/>
                <w:noProof/>
                <w:webHidden/>
                <w:sz w:val="28"/>
                <w:szCs w:val="28"/>
              </w:rPr>
              <w:tab/>
            </w:r>
            <w:r w:rsidR="008E7503" w:rsidRPr="0093526A">
              <w:rPr>
                <w:rFonts w:ascii="Times New Roman" w:hAnsi="Times New Roman" w:cs="Times New Roman"/>
                <w:noProof/>
                <w:webHidden/>
                <w:sz w:val="28"/>
                <w:szCs w:val="28"/>
              </w:rPr>
              <w:t xml:space="preserve">        29</w:t>
            </w:r>
          </w:hyperlink>
        </w:p>
        <w:p w14:paraId="3AFEDA6C" w14:textId="77777777" w:rsidR="008E7503" w:rsidRPr="0093526A" w:rsidRDefault="008E7503" w:rsidP="008E7503">
          <w:pPr>
            <w:rPr>
              <w:rFonts w:ascii="Times New Roman" w:hAnsi="Times New Roman" w:cs="Times New Roman"/>
              <w:sz w:val="28"/>
              <w:szCs w:val="28"/>
            </w:rPr>
          </w:pPr>
          <w:r w:rsidRPr="0093526A">
            <w:rPr>
              <w:rFonts w:ascii="Times New Roman" w:hAnsi="Times New Roman" w:cs="Times New Roman"/>
              <w:spacing w:val="-8"/>
              <w:sz w:val="28"/>
              <w:szCs w:val="28"/>
            </w:rPr>
            <w:t>Задания  промежуточной аттестации обучающихся по программе ДД.01 Право            3</w:t>
          </w:r>
          <w:r w:rsidR="00793D54">
            <w:rPr>
              <w:rFonts w:ascii="Times New Roman" w:hAnsi="Times New Roman" w:cs="Times New Roman"/>
              <w:spacing w:val="-8"/>
              <w:sz w:val="28"/>
              <w:szCs w:val="28"/>
            </w:rPr>
            <w:t>6</w:t>
          </w:r>
        </w:p>
        <w:p w14:paraId="5E0E2B7D" w14:textId="77777777" w:rsidR="006A25CC" w:rsidRPr="008E7503" w:rsidRDefault="00942B53" w:rsidP="008E7503">
          <w:pPr>
            <w:pStyle w:val="32"/>
            <w:tabs>
              <w:tab w:val="left" w:pos="9072"/>
              <w:tab w:val="right" w:leader="dot" w:pos="9344"/>
              <w:tab w:val="left" w:pos="9921"/>
            </w:tabs>
            <w:spacing w:after="0" w:line="276" w:lineRule="auto"/>
            <w:ind w:left="0"/>
            <w:jc w:val="both"/>
            <w:rPr>
              <w:rFonts w:ascii="Times New Roman" w:eastAsiaTheme="minorEastAsia" w:hAnsi="Times New Roman" w:cs="Times New Roman"/>
              <w:noProof/>
              <w:sz w:val="28"/>
              <w:szCs w:val="28"/>
              <w:lang w:eastAsia="ru-RU"/>
            </w:rPr>
          </w:pPr>
          <w:r w:rsidRPr="0093526A">
            <w:rPr>
              <w:rFonts w:ascii="Times New Roman" w:hAnsi="Times New Roman" w:cs="Times New Roman"/>
              <w:bCs/>
              <w:sz w:val="28"/>
              <w:szCs w:val="28"/>
            </w:rPr>
            <w:fldChar w:fldCharType="end"/>
          </w:r>
        </w:p>
      </w:sdtContent>
    </w:sdt>
    <w:p w14:paraId="60A73479" w14:textId="77777777" w:rsidR="00012F6A" w:rsidRPr="00CD48B5" w:rsidRDefault="00012F6A" w:rsidP="00AF6567">
      <w:pPr>
        <w:widowControl w:val="0"/>
        <w:spacing w:after="0" w:line="276" w:lineRule="auto"/>
        <w:rPr>
          <w:rFonts w:ascii="Times New Roman" w:hAnsi="Times New Roman" w:cs="Times New Roman"/>
          <w:sz w:val="28"/>
          <w:szCs w:val="28"/>
        </w:rPr>
      </w:pPr>
    </w:p>
    <w:p w14:paraId="0994EC8A" w14:textId="77777777" w:rsidR="00012F6A" w:rsidRPr="00CD48B5" w:rsidRDefault="00012F6A" w:rsidP="00AF6567">
      <w:pPr>
        <w:widowControl w:val="0"/>
        <w:spacing w:after="0" w:line="276" w:lineRule="auto"/>
        <w:rPr>
          <w:rFonts w:ascii="Times New Roman" w:hAnsi="Times New Roman" w:cs="Times New Roman"/>
          <w:sz w:val="28"/>
          <w:szCs w:val="28"/>
        </w:rPr>
      </w:pPr>
    </w:p>
    <w:p w14:paraId="314310CC" w14:textId="77777777" w:rsidR="00012F6A" w:rsidRPr="00CD48B5" w:rsidRDefault="00012F6A" w:rsidP="00AF6567">
      <w:pPr>
        <w:widowControl w:val="0"/>
        <w:spacing w:after="0" w:line="276" w:lineRule="auto"/>
        <w:rPr>
          <w:rFonts w:ascii="Times New Roman" w:hAnsi="Times New Roman" w:cs="Times New Roman"/>
          <w:sz w:val="28"/>
          <w:szCs w:val="28"/>
        </w:rPr>
      </w:pPr>
    </w:p>
    <w:p w14:paraId="74E83175" w14:textId="77777777" w:rsidR="00012F6A" w:rsidRPr="00CD48B5" w:rsidRDefault="00012F6A" w:rsidP="00AF6567">
      <w:pPr>
        <w:widowControl w:val="0"/>
        <w:spacing w:after="0" w:line="276" w:lineRule="auto"/>
        <w:rPr>
          <w:rFonts w:ascii="Times New Roman" w:hAnsi="Times New Roman" w:cs="Times New Roman"/>
          <w:sz w:val="28"/>
          <w:szCs w:val="28"/>
        </w:rPr>
      </w:pPr>
    </w:p>
    <w:p w14:paraId="0ABE3D0F" w14:textId="77777777" w:rsidR="00012F6A" w:rsidRPr="00CD48B5" w:rsidRDefault="00012F6A" w:rsidP="00AF6567">
      <w:pPr>
        <w:widowControl w:val="0"/>
        <w:spacing w:after="0" w:line="276" w:lineRule="auto"/>
        <w:rPr>
          <w:rFonts w:ascii="Times New Roman" w:hAnsi="Times New Roman" w:cs="Times New Roman"/>
          <w:sz w:val="28"/>
          <w:szCs w:val="28"/>
        </w:rPr>
      </w:pPr>
    </w:p>
    <w:p w14:paraId="3F391D20" w14:textId="77777777" w:rsidR="00012F6A" w:rsidRPr="00CD48B5" w:rsidRDefault="00012F6A" w:rsidP="00AF6567">
      <w:pPr>
        <w:widowControl w:val="0"/>
        <w:spacing w:after="0" w:line="276" w:lineRule="auto"/>
        <w:rPr>
          <w:rFonts w:ascii="Times New Roman" w:hAnsi="Times New Roman" w:cs="Times New Roman"/>
          <w:sz w:val="28"/>
          <w:szCs w:val="28"/>
        </w:rPr>
      </w:pPr>
    </w:p>
    <w:p w14:paraId="0D1F22B4" w14:textId="77777777" w:rsidR="00012F6A" w:rsidRPr="00CD48B5" w:rsidRDefault="00012F6A" w:rsidP="00AF6567">
      <w:pPr>
        <w:widowControl w:val="0"/>
        <w:spacing w:after="0" w:line="276" w:lineRule="auto"/>
        <w:rPr>
          <w:rFonts w:ascii="Times New Roman" w:hAnsi="Times New Roman" w:cs="Times New Roman"/>
          <w:sz w:val="28"/>
          <w:szCs w:val="28"/>
        </w:rPr>
      </w:pPr>
    </w:p>
    <w:p w14:paraId="7E831134" w14:textId="77777777" w:rsidR="00012F6A" w:rsidRPr="00CD48B5" w:rsidRDefault="00012F6A" w:rsidP="00AF6567">
      <w:pPr>
        <w:widowControl w:val="0"/>
        <w:spacing w:after="0" w:line="276" w:lineRule="auto"/>
        <w:rPr>
          <w:rFonts w:ascii="Times New Roman" w:hAnsi="Times New Roman" w:cs="Times New Roman"/>
          <w:sz w:val="28"/>
          <w:szCs w:val="28"/>
        </w:rPr>
      </w:pPr>
    </w:p>
    <w:p w14:paraId="0537F27A" w14:textId="77777777" w:rsidR="00C67E5F" w:rsidRPr="00CD48B5" w:rsidRDefault="00C67E5F" w:rsidP="00AF6567">
      <w:pPr>
        <w:widowControl w:val="0"/>
        <w:spacing w:after="0" w:line="276" w:lineRule="auto"/>
        <w:rPr>
          <w:rFonts w:ascii="Times New Roman" w:hAnsi="Times New Roman" w:cs="Times New Roman"/>
          <w:sz w:val="28"/>
          <w:szCs w:val="28"/>
        </w:rPr>
      </w:pPr>
      <w:r w:rsidRPr="00CD48B5">
        <w:rPr>
          <w:rFonts w:ascii="Times New Roman" w:hAnsi="Times New Roman" w:cs="Times New Roman"/>
          <w:sz w:val="28"/>
          <w:szCs w:val="28"/>
        </w:rPr>
        <w:br w:type="page"/>
      </w:r>
    </w:p>
    <w:p w14:paraId="4E5DEC17" w14:textId="77777777" w:rsidR="00E2345A" w:rsidRPr="00CD48B5" w:rsidRDefault="00CE7179" w:rsidP="00AF6567">
      <w:pPr>
        <w:pStyle w:val="1"/>
        <w:keepNext w:val="0"/>
        <w:keepLines w:val="0"/>
        <w:widowControl w:val="0"/>
        <w:spacing w:before="0" w:after="0" w:line="276" w:lineRule="auto"/>
        <w:jc w:val="both"/>
        <w:rPr>
          <w:rFonts w:ascii="Times New Roman" w:hAnsi="Times New Roman" w:cs="Times New Roman"/>
          <w:b/>
          <w:sz w:val="28"/>
          <w:szCs w:val="28"/>
        </w:rPr>
      </w:pPr>
      <w:bookmarkStart w:id="1" w:name="_Toc117786792"/>
      <w:bookmarkStart w:id="2" w:name="_Toc125344211"/>
      <w:r>
        <w:rPr>
          <w:rFonts w:ascii="Times New Roman" w:hAnsi="Times New Roman" w:cs="Times New Roman"/>
          <w:b/>
          <w:sz w:val="28"/>
          <w:szCs w:val="28"/>
        </w:rPr>
        <w:lastRenderedPageBreak/>
        <w:t>Ф</w:t>
      </w:r>
      <w:r w:rsidR="00AF6567" w:rsidRPr="00CD48B5">
        <w:rPr>
          <w:rFonts w:ascii="Times New Roman" w:hAnsi="Times New Roman" w:cs="Times New Roman"/>
          <w:b/>
          <w:sz w:val="28"/>
          <w:szCs w:val="28"/>
        </w:rPr>
        <w:t>онд оценочных средств для входного, текущего, рубежного контроля и промежуточной аттестации</w:t>
      </w:r>
      <w:bookmarkEnd w:id="0"/>
      <w:bookmarkEnd w:id="1"/>
      <w:bookmarkEnd w:id="2"/>
    </w:p>
    <w:p w14:paraId="043709EC" w14:textId="77777777" w:rsidR="00E2345A" w:rsidRPr="00CD48B5" w:rsidRDefault="00CE7179" w:rsidP="00AF6567">
      <w:pPr>
        <w:pStyle w:val="2"/>
        <w:keepNext w:val="0"/>
        <w:keepLines w:val="0"/>
        <w:widowControl w:val="0"/>
        <w:spacing w:before="0" w:after="0" w:line="276" w:lineRule="auto"/>
        <w:jc w:val="center"/>
        <w:rPr>
          <w:rFonts w:ascii="Times New Roman" w:hAnsi="Times New Roman" w:cs="Times New Roman"/>
          <w:b/>
          <w:sz w:val="28"/>
          <w:szCs w:val="28"/>
        </w:rPr>
      </w:pPr>
      <w:bookmarkStart w:id="3" w:name="_Toc117786480"/>
      <w:bookmarkStart w:id="4" w:name="_Toc117786793"/>
      <w:bookmarkStart w:id="5" w:name="_Toc125344212"/>
      <w:r>
        <w:rPr>
          <w:rFonts w:ascii="Times New Roman" w:hAnsi="Times New Roman" w:cs="Times New Roman"/>
          <w:b/>
          <w:sz w:val="28"/>
          <w:szCs w:val="28"/>
        </w:rPr>
        <w:t>Задания</w:t>
      </w:r>
      <w:r w:rsidR="00AF6567" w:rsidRPr="00CD48B5">
        <w:rPr>
          <w:rFonts w:ascii="Times New Roman" w:hAnsi="Times New Roman" w:cs="Times New Roman"/>
          <w:b/>
          <w:sz w:val="28"/>
          <w:szCs w:val="28"/>
        </w:rPr>
        <w:t xml:space="preserve"> для входного контроля (диагностическая работа)</w:t>
      </w:r>
      <w:bookmarkEnd w:id="3"/>
      <w:bookmarkEnd w:id="4"/>
      <w:bookmarkEnd w:id="5"/>
    </w:p>
    <w:p w14:paraId="4E8454DC" w14:textId="77777777" w:rsidR="00E2345A" w:rsidRPr="00CD48B5" w:rsidRDefault="00E2345A" w:rsidP="00AF6567">
      <w:pPr>
        <w:widowControl w:val="0"/>
        <w:spacing w:after="0" w:line="276" w:lineRule="auto"/>
        <w:ind w:firstLine="567"/>
        <w:rPr>
          <w:rFonts w:ascii="Times New Roman" w:hAnsi="Times New Roman" w:cs="Times New Roman"/>
          <w:b/>
          <w:spacing w:val="-8"/>
          <w:sz w:val="28"/>
          <w:szCs w:val="28"/>
        </w:rPr>
      </w:pPr>
      <w:r w:rsidRPr="00CD48B5">
        <w:rPr>
          <w:rFonts w:ascii="Times New Roman" w:hAnsi="Times New Roman" w:cs="Times New Roman"/>
          <w:b/>
          <w:spacing w:val="-8"/>
          <w:sz w:val="28"/>
          <w:szCs w:val="28"/>
        </w:rPr>
        <w:t xml:space="preserve">1. Назначение контрольной работы </w:t>
      </w:r>
    </w:p>
    <w:p w14:paraId="45B8699E" w14:textId="77777777" w:rsidR="00E2345A" w:rsidRPr="00CD48B5" w:rsidRDefault="00E2345A" w:rsidP="00AF6567">
      <w:pPr>
        <w:widowControl w:val="0"/>
        <w:spacing w:after="0" w:line="276" w:lineRule="auto"/>
        <w:ind w:firstLine="567"/>
        <w:jc w:val="both"/>
        <w:rPr>
          <w:rFonts w:ascii="Times New Roman" w:hAnsi="Times New Roman" w:cs="Times New Roman"/>
          <w:spacing w:val="-8"/>
          <w:sz w:val="28"/>
          <w:szCs w:val="28"/>
        </w:rPr>
      </w:pPr>
      <w:r w:rsidRPr="00CD48B5">
        <w:rPr>
          <w:rFonts w:ascii="Times New Roman" w:hAnsi="Times New Roman" w:cs="Times New Roman"/>
          <w:spacing w:val="-8"/>
          <w:sz w:val="28"/>
          <w:szCs w:val="28"/>
        </w:rPr>
        <w:t xml:space="preserve">«Входной контроль» проводится в начале учебного года. </w:t>
      </w:r>
    </w:p>
    <w:p w14:paraId="4EB8A93D"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Задачи проведения диагностической работы:</w:t>
      </w:r>
    </w:p>
    <w:p w14:paraId="1D417702"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уровень усвоения содержания образования по </w:t>
      </w:r>
      <w:r w:rsidR="00FA7566" w:rsidRPr="00CD48B5">
        <w:rPr>
          <w:rFonts w:ascii="Times New Roman" w:hAnsi="Times New Roman" w:cs="Times New Roman"/>
          <w:sz w:val="28"/>
          <w:szCs w:val="28"/>
        </w:rPr>
        <w:t>дисциплине</w:t>
      </w:r>
      <w:r w:rsidRPr="00CD48B5">
        <w:rPr>
          <w:rFonts w:ascii="Times New Roman" w:hAnsi="Times New Roman" w:cs="Times New Roman"/>
          <w:sz w:val="28"/>
          <w:szCs w:val="28"/>
        </w:rPr>
        <w:t xml:space="preserve"> «</w:t>
      </w:r>
      <w:r w:rsidR="00A13CD4" w:rsidRPr="00CD48B5">
        <w:rPr>
          <w:rFonts w:ascii="Times New Roman" w:hAnsi="Times New Roman" w:cs="Times New Roman"/>
          <w:sz w:val="28"/>
          <w:szCs w:val="28"/>
        </w:rPr>
        <w:t>Право</w:t>
      </w:r>
      <w:r w:rsidRPr="00CD48B5">
        <w:rPr>
          <w:rFonts w:ascii="Times New Roman" w:hAnsi="Times New Roman" w:cs="Times New Roman"/>
          <w:sz w:val="28"/>
          <w:szCs w:val="28"/>
        </w:rPr>
        <w:t>»;</w:t>
      </w:r>
    </w:p>
    <w:p w14:paraId="737F4624"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предоставить </w:t>
      </w:r>
      <w:r w:rsidR="00A13CD4" w:rsidRPr="00CD48B5">
        <w:rPr>
          <w:rFonts w:ascii="Times New Roman" w:hAnsi="Times New Roman" w:cs="Times New Roman"/>
          <w:sz w:val="28"/>
          <w:szCs w:val="28"/>
        </w:rPr>
        <w:t>обучающимся</w:t>
      </w:r>
      <w:r w:rsidRPr="00CD48B5">
        <w:rPr>
          <w:rFonts w:ascii="Times New Roman" w:hAnsi="Times New Roman" w:cs="Times New Roman"/>
          <w:sz w:val="28"/>
          <w:szCs w:val="28"/>
        </w:rPr>
        <w:t xml:space="preserve"> возможность самореализации в учебной деятельности;</w:t>
      </w:r>
    </w:p>
    <w:p w14:paraId="74B2B8AE"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пути совершенствования преподавания </w:t>
      </w:r>
      <w:r w:rsidR="00A13CD4" w:rsidRPr="00CD48B5">
        <w:rPr>
          <w:rFonts w:ascii="Times New Roman" w:hAnsi="Times New Roman" w:cs="Times New Roman"/>
          <w:sz w:val="28"/>
          <w:szCs w:val="28"/>
        </w:rPr>
        <w:t>дисциплины</w:t>
      </w:r>
      <w:r w:rsidRPr="00CD48B5">
        <w:rPr>
          <w:rFonts w:ascii="Times New Roman" w:hAnsi="Times New Roman" w:cs="Times New Roman"/>
          <w:sz w:val="28"/>
          <w:szCs w:val="28"/>
        </w:rPr>
        <w:t xml:space="preserve"> «</w:t>
      </w:r>
      <w:r w:rsidR="00A13CD4" w:rsidRPr="00CD48B5">
        <w:rPr>
          <w:rFonts w:ascii="Times New Roman" w:hAnsi="Times New Roman" w:cs="Times New Roman"/>
          <w:sz w:val="28"/>
          <w:szCs w:val="28"/>
        </w:rPr>
        <w:t>Право</w:t>
      </w:r>
      <w:r w:rsidRPr="00CD48B5">
        <w:rPr>
          <w:rFonts w:ascii="Times New Roman" w:hAnsi="Times New Roman" w:cs="Times New Roman"/>
          <w:sz w:val="28"/>
          <w:szCs w:val="28"/>
        </w:rPr>
        <w:t>» на уровне среднего профессионального образования.</w:t>
      </w:r>
    </w:p>
    <w:p w14:paraId="0763D0BE" w14:textId="77777777" w:rsidR="00E2345A" w:rsidRPr="00CD48B5" w:rsidRDefault="00E2345A" w:rsidP="00AF6567">
      <w:pPr>
        <w:widowControl w:val="0"/>
        <w:spacing w:after="0" w:line="276" w:lineRule="auto"/>
        <w:ind w:firstLine="567"/>
        <w:jc w:val="both"/>
        <w:rPr>
          <w:rFonts w:ascii="Times New Roman" w:hAnsi="Times New Roman" w:cs="Times New Roman"/>
          <w:b/>
          <w:sz w:val="28"/>
          <w:szCs w:val="28"/>
        </w:rPr>
      </w:pPr>
      <w:r w:rsidRPr="00CD48B5">
        <w:rPr>
          <w:rFonts w:ascii="Times New Roman" w:hAnsi="Times New Roman" w:cs="Times New Roman"/>
          <w:b/>
          <w:sz w:val="28"/>
          <w:szCs w:val="28"/>
        </w:rPr>
        <w:t xml:space="preserve">2. Характеристика </w:t>
      </w:r>
      <w:r w:rsidRPr="00CD48B5">
        <w:rPr>
          <w:rFonts w:ascii="Times New Roman" w:hAnsi="Times New Roman" w:cs="Times New Roman"/>
          <w:b/>
          <w:bCs/>
          <w:sz w:val="28"/>
          <w:szCs w:val="28"/>
        </w:rPr>
        <w:t>фонда оценочных средств</w:t>
      </w:r>
    </w:p>
    <w:p w14:paraId="1B4BC14C"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Диагностическая работа состоит из </w:t>
      </w:r>
      <w:r w:rsidR="0020766D" w:rsidRPr="00CD48B5">
        <w:rPr>
          <w:rFonts w:ascii="Times New Roman" w:hAnsi="Times New Roman" w:cs="Times New Roman"/>
          <w:sz w:val="28"/>
          <w:szCs w:val="28"/>
        </w:rPr>
        <w:t>30</w:t>
      </w:r>
      <w:r w:rsidRPr="00CD48B5">
        <w:rPr>
          <w:rFonts w:ascii="Times New Roman" w:hAnsi="Times New Roman" w:cs="Times New Roman"/>
          <w:sz w:val="28"/>
          <w:szCs w:val="28"/>
        </w:rPr>
        <w:t xml:space="preserve"> заданий</w:t>
      </w:r>
      <w:r w:rsidR="004C36A4" w:rsidRPr="00CD48B5">
        <w:rPr>
          <w:rFonts w:ascii="Times New Roman" w:hAnsi="Times New Roman" w:cs="Times New Roman"/>
          <w:sz w:val="28"/>
          <w:szCs w:val="28"/>
        </w:rPr>
        <w:t xml:space="preserve"> тестового типа</w:t>
      </w:r>
      <w:r w:rsidRPr="00CD48B5">
        <w:rPr>
          <w:rFonts w:ascii="Times New Roman" w:hAnsi="Times New Roman" w:cs="Times New Roman"/>
          <w:sz w:val="28"/>
          <w:szCs w:val="28"/>
        </w:rPr>
        <w:t xml:space="preserve">, из них </w:t>
      </w:r>
      <w:r w:rsidR="004C36A4" w:rsidRPr="00CD48B5">
        <w:rPr>
          <w:rFonts w:ascii="Times New Roman" w:hAnsi="Times New Roman" w:cs="Times New Roman"/>
          <w:sz w:val="28"/>
          <w:szCs w:val="28"/>
        </w:rPr>
        <w:t>23</w:t>
      </w:r>
      <w:r w:rsidRPr="00CD48B5">
        <w:rPr>
          <w:rFonts w:ascii="Times New Roman" w:hAnsi="Times New Roman" w:cs="Times New Roman"/>
          <w:sz w:val="28"/>
          <w:szCs w:val="28"/>
        </w:rPr>
        <w:t xml:space="preserve"> с </w:t>
      </w:r>
      <w:r w:rsidR="004C36A4" w:rsidRPr="00CD48B5">
        <w:rPr>
          <w:rFonts w:ascii="Times New Roman" w:hAnsi="Times New Roman" w:cs="Times New Roman"/>
          <w:sz w:val="28"/>
          <w:szCs w:val="28"/>
        </w:rPr>
        <w:t>выбором одного варианта</w:t>
      </w:r>
      <w:r w:rsidRPr="00CD48B5">
        <w:rPr>
          <w:rFonts w:ascii="Times New Roman" w:hAnsi="Times New Roman" w:cs="Times New Roman"/>
          <w:sz w:val="28"/>
          <w:szCs w:val="28"/>
        </w:rPr>
        <w:t xml:space="preserve"> ответа</w:t>
      </w:r>
      <w:r w:rsidR="004C36A4" w:rsidRPr="00CD48B5">
        <w:rPr>
          <w:rFonts w:ascii="Times New Roman" w:hAnsi="Times New Roman" w:cs="Times New Roman"/>
          <w:sz w:val="28"/>
          <w:szCs w:val="28"/>
        </w:rPr>
        <w:t>, 4</w:t>
      </w:r>
      <w:r w:rsidRPr="00CD48B5">
        <w:rPr>
          <w:rFonts w:ascii="Times New Roman" w:hAnsi="Times New Roman" w:cs="Times New Roman"/>
          <w:sz w:val="28"/>
          <w:szCs w:val="28"/>
        </w:rPr>
        <w:t xml:space="preserve"> задания </w:t>
      </w:r>
      <w:r w:rsidR="004C36A4" w:rsidRPr="00CD48B5">
        <w:rPr>
          <w:rFonts w:ascii="Times New Roman" w:hAnsi="Times New Roman" w:cs="Times New Roman"/>
          <w:sz w:val="28"/>
          <w:szCs w:val="28"/>
        </w:rPr>
        <w:t xml:space="preserve">на множественный выбор вариантов ответа, 1 задание открытого типа, предполагающего краткие ответы, 1 задание на </w:t>
      </w:r>
      <w:r w:rsidR="00F05D58" w:rsidRPr="00CD48B5">
        <w:rPr>
          <w:rFonts w:ascii="Times New Roman" w:hAnsi="Times New Roman" w:cs="Times New Roman"/>
          <w:sz w:val="28"/>
          <w:szCs w:val="28"/>
        </w:rPr>
        <w:t>установление соответствия</w:t>
      </w:r>
      <w:r w:rsidR="004C36A4" w:rsidRPr="00CD48B5">
        <w:rPr>
          <w:rFonts w:ascii="Times New Roman" w:hAnsi="Times New Roman" w:cs="Times New Roman"/>
          <w:sz w:val="28"/>
          <w:szCs w:val="28"/>
        </w:rPr>
        <w:t xml:space="preserve"> и 1 задание на построение иерархии</w:t>
      </w:r>
      <w:r w:rsidRPr="00CD48B5">
        <w:rPr>
          <w:rFonts w:ascii="Times New Roman" w:hAnsi="Times New Roman" w:cs="Times New Roman"/>
          <w:sz w:val="28"/>
          <w:szCs w:val="28"/>
        </w:rPr>
        <w:t xml:space="preserve">. В работе содержатся задания базового и повышенного уровней сложности. На выполнение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w:t>
      </w:r>
      <w:r w:rsidR="004C36A4" w:rsidRPr="00CD48B5">
        <w:rPr>
          <w:rFonts w:ascii="Times New Roman" w:hAnsi="Times New Roman" w:cs="Times New Roman"/>
          <w:sz w:val="28"/>
          <w:szCs w:val="28"/>
        </w:rPr>
        <w:t>5</w:t>
      </w:r>
      <w:r w:rsidRPr="00CD48B5">
        <w:rPr>
          <w:rFonts w:ascii="Times New Roman" w:hAnsi="Times New Roman" w:cs="Times New Roman"/>
          <w:sz w:val="28"/>
          <w:szCs w:val="28"/>
        </w:rPr>
        <w:t>0 баллов.</w:t>
      </w:r>
    </w:p>
    <w:p w14:paraId="444343E5" w14:textId="77777777" w:rsidR="00E2345A" w:rsidRPr="00CD48B5" w:rsidRDefault="00E2345A"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b/>
          <w:sz w:val="28"/>
          <w:szCs w:val="28"/>
        </w:rPr>
        <w:t>3.План (спецификация)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1"/>
        <w:gridCol w:w="1559"/>
        <w:gridCol w:w="2090"/>
      </w:tblGrid>
      <w:tr w:rsidR="0093526A" w:rsidRPr="00793D54" w14:paraId="13107AA2" w14:textId="77777777" w:rsidTr="0093526A">
        <w:trPr>
          <w:trHeight w:val="1314"/>
          <w:jc w:val="center"/>
        </w:trPr>
        <w:tc>
          <w:tcPr>
            <w:tcW w:w="403" w:type="pct"/>
            <w:vAlign w:val="center"/>
          </w:tcPr>
          <w:p w14:paraId="6390866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bCs/>
                <w:sz w:val="24"/>
                <w:szCs w:val="24"/>
              </w:rPr>
              <w:t>№</w:t>
            </w:r>
          </w:p>
        </w:tc>
        <w:tc>
          <w:tcPr>
            <w:tcW w:w="2797" w:type="pct"/>
            <w:vAlign w:val="center"/>
          </w:tcPr>
          <w:p w14:paraId="3A7FF714"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b/>
                <w:sz w:val="24"/>
                <w:szCs w:val="24"/>
              </w:rPr>
              <w:t>Планируемый результат</w:t>
            </w:r>
          </w:p>
        </w:tc>
        <w:tc>
          <w:tcPr>
            <w:tcW w:w="769" w:type="pct"/>
            <w:vAlign w:val="center"/>
          </w:tcPr>
          <w:p w14:paraId="5A368AD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bCs/>
                <w:sz w:val="24"/>
                <w:szCs w:val="24"/>
              </w:rPr>
              <w:t>Уровень сложности задания</w:t>
            </w:r>
          </w:p>
        </w:tc>
        <w:tc>
          <w:tcPr>
            <w:tcW w:w="1031" w:type="pct"/>
          </w:tcPr>
          <w:p w14:paraId="79783183" w14:textId="77777777" w:rsidR="00E2345A" w:rsidRPr="00793D54" w:rsidRDefault="00E2345A"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Максимальный балл за выполнение задания</w:t>
            </w:r>
          </w:p>
        </w:tc>
      </w:tr>
      <w:tr w:rsidR="0093526A" w:rsidRPr="00793D54" w14:paraId="23A7BD87" w14:textId="77777777" w:rsidTr="0093526A">
        <w:trPr>
          <w:jc w:val="center"/>
        </w:trPr>
        <w:tc>
          <w:tcPr>
            <w:tcW w:w="403" w:type="pct"/>
            <w:shd w:val="clear" w:color="auto" w:fill="auto"/>
          </w:tcPr>
          <w:p w14:paraId="7A3D5F0E" w14:textId="77777777" w:rsidR="00D92C48" w:rsidRPr="00793D54" w:rsidRDefault="00D92C4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1-4</w:t>
            </w:r>
          </w:p>
        </w:tc>
        <w:tc>
          <w:tcPr>
            <w:tcW w:w="2797" w:type="pct"/>
            <w:shd w:val="clear" w:color="auto" w:fill="auto"/>
          </w:tcPr>
          <w:p w14:paraId="1F74A3DC" w14:textId="77777777" w:rsidR="00D92C48" w:rsidRPr="00793D54" w:rsidRDefault="00D92C4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w:t>
            </w:r>
          </w:p>
        </w:tc>
        <w:tc>
          <w:tcPr>
            <w:tcW w:w="769" w:type="pct"/>
            <w:shd w:val="clear" w:color="auto" w:fill="auto"/>
          </w:tcPr>
          <w:p w14:paraId="58BEE77E"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31" w:type="pct"/>
          </w:tcPr>
          <w:p w14:paraId="2EC3ABEF"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93526A" w:rsidRPr="00793D54" w14:paraId="70E6926F" w14:textId="77777777" w:rsidTr="0093526A">
        <w:trPr>
          <w:jc w:val="center"/>
        </w:trPr>
        <w:tc>
          <w:tcPr>
            <w:tcW w:w="403" w:type="pct"/>
            <w:shd w:val="clear" w:color="auto" w:fill="auto"/>
          </w:tcPr>
          <w:p w14:paraId="751EA561" w14:textId="77777777" w:rsidR="00D92C48" w:rsidRPr="00793D54" w:rsidRDefault="00D92C4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5</w:t>
            </w:r>
          </w:p>
        </w:tc>
        <w:tc>
          <w:tcPr>
            <w:tcW w:w="2797" w:type="pct"/>
            <w:shd w:val="clear" w:color="auto" w:fill="auto"/>
          </w:tcPr>
          <w:p w14:paraId="33BB6310" w14:textId="77777777" w:rsidR="00D92C48" w:rsidRPr="00793D54" w:rsidRDefault="00D92C4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(задание на выстраивание иерархии)</w:t>
            </w:r>
          </w:p>
        </w:tc>
        <w:tc>
          <w:tcPr>
            <w:tcW w:w="769" w:type="pct"/>
            <w:shd w:val="clear" w:color="auto" w:fill="auto"/>
          </w:tcPr>
          <w:p w14:paraId="36D43B26"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31" w:type="pct"/>
          </w:tcPr>
          <w:p w14:paraId="06EDEE96"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r>
      <w:tr w:rsidR="0093526A" w:rsidRPr="00793D54" w14:paraId="0062B992" w14:textId="77777777" w:rsidTr="0093526A">
        <w:trPr>
          <w:jc w:val="center"/>
        </w:trPr>
        <w:tc>
          <w:tcPr>
            <w:tcW w:w="403" w:type="pct"/>
            <w:shd w:val="clear" w:color="auto" w:fill="auto"/>
          </w:tcPr>
          <w:p w14:paraId="588C9107" w14:textId="77777777" w:rsidR="00D92C48"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6</w:t>
            </w:r>
          </w:p>
        </w:tc>
        <w:tc>
          <w:tcPr>
            <w:tcW w:w="2797" w:type="pct"/>
            <w:shd w:val="clear" w:color="auto" w:fill="auto"/>
          </w:tcPr>
          <w:p w14:paraId="23A4982E" w14:textId="77777777" w:rsidR="00D92C48"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Работа с текстовым источником (краткий ответ в виде слова, словосочетания)</w:t>
            </w:r>
          </w:p>
        </w:tc>
        <w:tc>
          <w:tcPr>
            <w:tcW w:w="769" w:type="pct"/>
            <w:shd w:val="clear" w:color="auto" w:fill="auto"/>
          </w:tcPr>
          <w:p w14:paraId="7C6EDFFE"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31" w:type="pct"/>
          </w:tcPr>
          <w:p w14:paraId="449417D2" w14:textId="77777777" w:rsidR="00D92C48" w:rsidRPr="00793D54" w:rsidRDefault="00D92C4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r>
      <w:tr w:rsidR="0093526A" w:rsidRPr="00793D54" w14:paraId="64674608" w14:textId="77777777" w:rsidTr="0093526A">
        <w:trPr>
          <w:jc w:val="center"/>
        </w:trPr>
        <w:tc>
          <w:tcPr>
            <w:tcW w:w="403" w:type="pct"/>
            <w:shd w:val="clear" w:color="auto" w:fill="auto"/>
          </w:tcPr>
          <w:p w14:paraId="6675C731" w14:textId="77777777" w:rsidR="00E2345A"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7</w:t>
            </w:r>
          </w:p>
        </w:tc>
        <w:tc>
          <w:tcPr>
            <w:tcW w:w="2797" w:type="pct"/>
            <w:shd w:val="clear" w:color="auto" w:fill="auto"/>
          </w:tcPr>
          <w:p w14:paraId="4F6782A3" w14:textId="77777777" w:rsidR="00E2345A"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w:t>
            </w:r>
          </w:p>
        </w:tc>
        <w:tc>
          <w:tcPr>
            <w:tcW w:w="769" w:type="pct"/>
            <w:shd w:val="clear" w:color="auto" w:fill="auto"/>
          </w:tcPr>
          <w:p w14:paraId="510B754A" w14:textId="77777777" w:rsidR="00E2345A"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31" w:type="pct"/>
          </w:tcPr>
          <w:p w14:paraId="3F9F7C1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93526A" w:rsidRPr="00793D54" w14:paraId="491808A0" w14:textId="77777777" w:rsidTr="0093526A">
        <w:trPr>
          <w:jc w:val="center"/>
        </w:trPr>
        <w:tc>
          <w:tcPr>
            <w:tcW w:w="403" w:type="pct"/>
            <w:shd w:val="clear" w:color="auto" w:fill="auto"/>
          </w:tcPr>
          <w:p w14:paraId="68F68109" w14:textId="77777777" w:rsidR="00F05D58"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8-10</w:t>
            </w:r>
          </w:p>
        </w:tc>
        <w:tc>
          <w:tcPr>
            <w:tcW w:w="2797" w:type="pct"/>
            <w:shd w:val="clear" w:color="auto" w:fill="auto"/>
          </w:tcPr>
          <w:p w14:paraId="53C13832" w14:textId="77777777" w:rsidR="00F05D58"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(множественный выбор)</w:t>
            </w:r>
          </w:p>
        </w:tc>
        <w:tc>
          <w:tcPr>
            <w:tcW w:w="769" w:type="pct"/>
            <w:shd w:val="clear" w:color="auto" w:fill="auto"/>
          </w:tcPr>
          <w:p w14:paraId="3695AEA8"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31" w:type="pct"/>
          </w:tcPr>
          <w:p w14:paraId="275A2A5D"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r>
      <w:tr w:rsidR="0093526A" w:rsidRPr="00793D54" w14:paraId="67EDC3DF" w14:textId="77777777" w:rsidTr="0093526A">
        <w:trPr>
          <w:jc w:val="center"/>
        </w:trPr>
        <w:tc>
          <w:tcPr>
            <w:tcW w:w="403" w:type="pct"/>
            <w:shd w:val="clear" w:color="auto" w:fill="auto"/>
          </w:tcPr>
          <w:p w14:paraId="3A0FCFF8" w14:textId="77777777" w:rsidR="00F05D58"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11-22</w:t>
            </w:r>
          </w:p>
        </w:tc>
        <w:tc>
          <w:tcPr>
            <w:tcW w:w="2797" w:type="pct"/>
            <w:shd w:val="clear" w:color="auto" w:fill="auto"/>
          </w:tcPr>
          <w:p w14:paraId="0BAA41E0" w14:textId="77777777" w:rsidR="00F05D58"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w:t>
            </w:r>
          </w:p>
        </w:tc>
        <w:tc>
          <w:tcPr>
            <w:tcW w:w="769" w:type="pct"/>
            <w:shd w:val="clear" w:color="auto" w:fill="auto"/>
          </w:tcPr>
          <w:p w14:paraId="1DADED9E"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31" w:type="pct"/>
          </w:tcPr>
          <w:p w14:paraId="34818590"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93526A" w:rsidRPr="00793D54" w14:paraId="5185E716" w14:textId="77777777" w:rsidTr="0093526A">
        <w:trPr>
          <w:jc w:val="center"/>
        </w:trPr>
        <w:tc>
          <w:tcPr>
            <w:tcW w:w="403" w:type="pct"/>
            <w:shd w:val="clear" w:color="auto" w:fill="auto"/>
          </w:tcPr>
          <w:p w14:paraId="278024B2" w14:textId="77777777" w:rsidR="00F05D58"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23</w:t>
            </w:r>
          </w:p>
        </w:tc>
        <w:tc>
          <w:tcPr>
            <w:tcW w:w="2797" w:type="pct"/>
            <w:shd w:val="clear" w:color="auto" w:fill="auto"/>
          </w:tcPr>
          <w:p w14:paraId="7A0C7C9A" w14:textId="77777777" w:rsidR="00F05D58"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(множественный выбор)</w:t>
            </w:r>
          </w:p>
        </w:tc>
        <w:tc>
          <w:tcPr>
            <w:tcW w:w="769" w:type="pct"/>
            <w:shd w:val="clear" w:color="auto" w:fill="auto"/>
          </w:tcPr>
          <w:p w14:paraId="4C152C23"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31" w:type="pct"/>
          </w:tcPr>
          <w:p w14:paraId="634B0EDC"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r>
      <w:tr w:rsidR="0093526A" w:rsidRPr="00793D54" w14:paraId="2A785E60" w14:textId="77777777" w:rsidTr="0093526A">
        <w:trPr>
          <w:jc w:val="center"/>
        </w:trPr>
        <w:tc>
          <w:tcPr>
            <w:tcW w:w="403" w:type="pct"/>
            <w:shd w:val="clear" w:color="auto" w:fill="auto"/>
          </w:tcPr>
          <w:p w14:paraId="18FF16AE" w14:textId="77777777" w:rsidR="00F05D58"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24-26</w:t>
            </w:r>
          </w:p>
        </w:tc>
        <w:tc>
          <w:tcPr>
            <w:tcW w:w="2797" w:type="pct"/>
            <w:shd w:val="clear" w:color="auto" w:fill="auto"/>
          </w:tcPr>
          <w:p w14:paraId="0D15C2F7" w14:textId="77777777" w:rsidR="00F05D58" w:rsidRPr="00793D54" w:rsidRDefault="00F05D58"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w:t>
            </w:r>
          </w:p>
        </w:tc>
        <w:tc>
          <w:tcPr>
            <w:tcW w:w="769" w:type="pct"/>
            <w:shd w:val="clear" w:color="auto" w:fill="auto"/>
          </w:tcPr>
          <w:p w14:paraId="16E54896"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31" w:type="pct"/>
          </w:tcPr>
          <w:p w14:paraId="751E6793" w14:textId="77777777" w:rsidR="00F05D58"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93526A" w:rsidRPr="00793D54" w14:paraId="0E282949" w14:textId="77777777" w:rsidTr="0093526A">
        <w:trPr>
          <w:jc w:val="center"/>
        </w:trPr>
        <w:tc>
          <w:tcPr>
            <w:tcW w:w="403" w:type="pct"/>
            <w:shd w:val="clear" w:color="auto" w:fill="auto"/>
          </w:tcPr>
          <w:p w14:paraId="66C958F9" w14:textId="77777777" w:rsidR="00E2345A" w:rsidRPr="00793D54" w:rsidRDefault="00E2345A"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2</w:t>
            </w:r>
            <w:r w:rsidR="00F05D58" w:rsidRPr="00793D54">
              <w:rPr>
                <w:rFonts w:ascii="Times New Roman" w:hAnsi="Times New Roman" w:cs="Times New Roman"/>
                <w:sz w:val="24"/>
                <w:szCs w:val="24"/>
              </w:rPr>
              <w:t>7</w:t>
            </w:r>
          </w:p>
        </w:tc>
        <w:tc>
          <w:tcPr>
            <w:tcW w:w="2797" w:type="pct"/>
            <w:shd w:val="clear" w:color="auto" w:fill="auto"/>
          </w:tcPr>
          <w:p w14:paraId="556728F7"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Систематизация </w:t>
            </w:r>
            <w:r w:rsidR="00F05D58" w:rsidRPr="00793D54">
              <w:rPr>
                <w:rFonts w:ascii="Times New Roman" w:hAnsi="Times New Roman" w:cs="Times New Roman"/>
                <w:sz w:val="24"/>
                <w:szCs w:val="24"/>
              </w:rPr>
              <w:t>правов</w:t>
            </w:r>
            <w:r w:rsidRPr="00793D54">
              <w:rPr>
                <w:rFonts w:ascii="Times New Roman" w:hAnsi="Times New Roman" w:cs="Times New Roman"/>
                <w:sz w:val="24"/>
                <w:szCs w:val="24"/>
              </w:rPr>
              <w:t xml:space="preserve">ой информации (задание на </w:t>
            </w:r>
            <w:r w:rsidRPr="00793D54">
              <w:rPr>
                <w:rFonts w:ascii="Times New Roman" w:hAnsi="Times New Roman" w:cs="Times New Roman"/>
                <w:sz w:val="24"/>
                <w:szCs w:val="24"/>
              </w:rPr>
              <w:lastRenderedPageBreak/>
              <w:t>установление соответствия)</w:t>
            </w:r>
          </w:p>
        </w:tc>
        <w:tc>
          <w:tcPr>
            <w:tcW w:w="769" w:type="pct"/>
            <w:shd w:val="clear" w:color="auto" w:fill="auto"/>
          </w:tcPr>
          <w:p w14:paraId="719B63C5" w14:textId="77777777" w:rsidR="00E2345A"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lastRenderedPageBreak/>
              <w:t>П</w:t>
            </w:r>
          </w:p>
        </w:tc>
        <w:tc>
          <w:tcPr>
            <w:tcW w:w="1031" w:type="pct"/>
          </w:tcPr>
          <w:p w14:paraId="714F66D0" w14:textId="77777777" w:rsidR="00E2345A" w:rsidRPr="00793D54" w:rsidRDefault="00F05D58"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r>
      <w:tr w:rsidR="0093526A" w:rsidRPr="00793D54" w14:paraId="58FCB769" w14:textId="77777777" w:rsidTr="0093526A">
        <w:trPr>
          <w:jc w:val="center"/>
        </w:trPr>
        <w:tc>
          <w:tcPr>
            <w:tcW w:w="403" w:type="pct"/>
            <w:shd w:val="clear" w:color="auto" w:fill="auto"/>
          </w:tcPr>
          <w:p w14:paraId="35C48267" w14:textId="77777777" w:rsidR="00E2345A" w:rsidRPr="00793D54" w:rsidRDefault="00F05D58" w:rsidP="0093526A">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28-30</w:t>
            </w:r>
          </w:p>
        </w:tc>
        <w:tc>
          <w:tcPr>
            <w:tcW w:w="2797" w:type="pct"/>
            <w:shd w:val="clear" w:color="auto" w:fill="auto"/>
          </w:tcPr>
          <w:p w14:paraId="4ECB7BB0"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 из данного ряда</w:t>
            </w:r>
          </w:p>
        </w:tc>
        <w:tc>
          <w:tcPr>
            <w:tcW w:w="769" w:type="pct"/>
            <w:shd w:val="clear" w:color="auto" w:fill="auto"/>
          </w:tcPr>
          <w:p w14:paraId="6F54F9B5"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31" w:type="pct"/>
          </w:tcPr>
          <w:p w14:paraId="29FC8EBD"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E2345A" w:rsidRPr="00793D54" w14:paraId="33F6F675" w14:textId="77777777" w:rsidTr="0093526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2150D4F" w14:textId="77777777" w:rsidR="00E2345A" w:rsidRPr="00793D54" w:rsidRDefault="00E2345A"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Всего заданий – </w:t>
            </w:r>
            <w:r w:rsidR="00F05D58" w:rsidRPr="00793D54">
              <w:rPr>
                <w:rFonts w:ascii="Times New Roman" w:hAnsi="Times New Roman" w:cs="Times New Roman"/>
                <w:b/>
                <w:sz w:val="24"/>
                <w:szCs w:val="24"/>
              </w:rPr>
              <w:t>30</w:t>
            </w:r>
            <w:r w:rsidRPr="00793D54">
              <w:rPr>
                <w:rFonts w:ascii="Times New Roman" w:hAnsi="Times New Roman" w:cs="Times New Roman"/>
                <w:sz w:val="24"/>
                <w:szCs w:val="24"/>
              </w:rPr>
              <w:t xml:space="preserve">; по уровню сложности: Б – </w:t>
            </w:r>
            <w:r w:rsidR="00F05D58" w:rsidRPr="00793D54">
              <w:rPr>
                <w:rFonts w:ascii="Times New Roman" w:hAnsi="Times New Roman" w:cs="Times New Roman"/>
                <w:b/>
                <w:sz w:val="24"/>
                <w:szCs w:val="24"/>
              </w:rPr>
              <w:t>23</w:t>
            </w:r>
            <w:r w:rsidRPr="00793D54">
              <w:rPr>
                <w:rFonts w:ascii="Times New Roman" w:hAnsi="Times New Roman" w:cs="Times New Roman"/>
                <w:sz w:val="24"/>
                <w:szCs w:val="24"/>
              </w:rPr>
              <w:t xml:space="preserve">; П – </w:t>
            </w:r>
            <w:r w:rsidR="00F05D58" w:rsidRPr="00793D54">
              <w:rPr>
                <w:rFonts w:ascii="Times New Roman" w:hAnsi="Times New Roman" w:cs="Times New Roman"/>
                <w:b/>
                <w:sz w:val="24"/>
                <w:szCs w:val="24"/>
              </w:rPr>
              <w:t>7</w:t>
            </w:r>
            <w:r w:rsidRPr="00793D54">
              <w:rPr>
                <w:rFonts w:ascii="Times New Roman" w:hAnsi="Times New Roman" w:cs="Times New Roman"/>
                <w:sz w:val="24"/>
                <w:szCs w:val="24"/>
              </w:rPr>
              <w:t>.</w:t>
            </w:r>
          </w:p>
          <w:p w14:paraId="2CAC8B8F" w14:textId="77777777" w:rsidR="00E2345A" w:rsidRPr="00793D54" w:rsidRDefault="00E2345A"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Общее время выполнения работы – </w:t>
            </w:r>
            <w:r w:rsidRPr="00793D54">
              <w:rPr>
                <w:rFonts w:ascii="Times New Roman" w:hAnsi="Times New Roman" w:cs="Times New Roman"/>
                <w:b/>
                <w:sz w:val="24"/>
                <w:szCs w:val="24"/>
              </w:rPr>
              <w:t>45 минут</w:t>
            </w:r>
            <w:r w:rsidRPr="00793D54">
              <w:rPr>
                <w:rFonts w:ascii="Times New Roman" w:hAnsi="Times New Roman" w:cs="Times New Roman"/>
                <w:sz w:val="24"/>
                <w:szCs w:val="24"/>
              </w:rPr>
              <w:t>.</w:t>
            </w:r>
          </w:p>
          <w:p w14:paraId="7272AA2A" w14:textId="77777777" w:rsidR="00E2345A" w:rsidRPr="00793D54" w:rsidRDefault="00E2345A"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pacing w:val="1"/>
                <w:sz w:val="24"/>
                <w:szCs w:val="24"/>
              </w:rPr>
              <w:t xml:space="preserve">Максимальный первичный балл – </w:t>
            </w:r>
            <w:r w:rsidR="00D92C48" w:rsidRPr="00793D54">
              <w:rPr>
                <w:rFonts w:ascii="Times New Roman" w:hAnsi="Times New Roman" w:cs="Times New Roman"/>
                <w:b/>
                <w:spacing w:val="1"/>
                <w:sz w:val="24"/>
                <w:szCs w:val="24"/>
              </w:rPr>
              <w:t>5</w:t>
            </w:r>
            <w:r w:rsidRPr="00793D54">
              <w:rPr>
                <w:rFonts w:ascii="Times New Roman" w:hAnsi="Times New Roman" w:cs="Times New Roman"/>
                <w:b/>
                <w:spacing w:val="1"/>
                <w:sz w:val="24"/>
                <w:szCs w:val="24"/>
              </w:rPr>
              <w:t>0</w:t>
            </w:r>
          </w:p>
        </w:tc>
      </w:tr>
    </w:tbl>
    <w:p w14:paraId="2459C13E" w14:textId="77777777" w:rsidR="00E2345A" w:rsidRPr="00CD48B5" w:rsidRDefault="00E2345A" w:rsidP="00AF6567">
      <w:pPr>
        <w:widowControl w:val="0"/>
        <w:spacing w:after="0" w:line="276" w:lineRule="auto"/>
        <w:ind w:firstLine="567"/>
        <w:rPr>
          <w:rFonts w:ascii="Times New Roman" w:hAnsi="Times New Roman" w:cs="Times New Roman"/>
          <w:b/>
          <w:sz w:val="28"/>
          <w:szCs w:val="28"/>
        </w:rPr>
      </w:pPr>
      <w:r w:rsidRPr="00CD48B5">
        <w:rPr>
          <w:rFonts w:ascii="Times New Roman" w:hAnsi="Times New Roman" w:cs="Times New Roman"/>
          <w:b/>
          <w:sz w:val="28"/>
          <w:szCs w:val="28"/>
        </w:rPr>
        <w:t>4. Система оценивания отдельных заданий и работы в целом</w:t>
      </w:r>
    </w:p>
    <w:p w14:paraId="22574017" w14:textId="77777777" w:rsidR="00BD428E"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Каждое из заданий </w:t>
      </w:r>
      <w:r w:rsidR="00BD428E" w:rsidRPr="00CD48B5">
        <w:rPr>
          <w:rFonts w:ascii="Times New Roman" w:hAnsi="Times New Roman" w:cs="Times New Roman"/>
          <w:sz w:val="28"/>
          <w:szCs w:val="28"/>
        </w:rPr>
        <w:t>с выбором одного ответа</w:t>
      </w:r>
      <w:r w:rsidRPr="00CD48B5">
        <w:rPr>
          <w:rFonts w:ascii="Times New Roman" w:hAnsi="Times New Roman" w:cs="Times New Roman"/>
          <w:sz w:val="28"/>
          <w:szCs w:val="28"/>
        </w:rPr>
        <w:t xml:space="preserve"> считается выполненн</w:t>
      </w:r>
      <w:r w:rsidR="00BD428E" w:rsidRPr="00CD48B5">
        <w:rPr>
          <w:rFonts w:ascii="Times New Roman" w:hAnsi="Times New Roman" w:cs="Times New Roman"/>
          <w:sz w:val="28"/>
          <w:szCs w:val="28"/>
        </w:rPr>
        <w:t>ым верно, если правильно указана</w:t>
      </w:r>
      <w:r w:rsidRPr="00CD48B5">
        <w:rPr>
          <w:rFonts w:ascii="Times New Roman" w:hAnsi="Times New Roman" w:cs="Times New Roman"/>
          <w:sz w:val="28"/>
          <w:szCs w:val="28"/>
        </w:rPr>
        <w:t xml:space="preserve"> цифр</w:t>
      </w:r>
      <w:r w:rsidR="00BD428E" w:rsidRPr="00CD48B5">
        <w:rPr>
          <w:rFonts w:ascii="Times New Roman" w:hAnsi="Times New Roman" w:cs="Times New Roman"/>
          <w:sz w:val="28"/>
          <w:szCs w:val="28"/>
        </w:rPr>
        <w:t>а</w:t>
      </w:r>
      <w:r w:rsidRPr="00CD48B5">
        <w:rPr>
          <w:rFonts w:ascii="Times New Roman" w:hAnsi="Times New Roman" w:cs="Times New Roman"/>
          <w:sz w:val="28"/>
          <w:szCs w:val="28"/>
        </w:rPr>
        <w:t xml:space="preserve">. </w:t>
      </w:r>
      <w:r w:rsidR="00BD428E" w:rsidRPr="00CD48B5">
        <w:rPr>
          <w:rFonts w:ascii="Times New Roman" w:hAnsi="Times New Roman" w:cs="Times New Roman"/>
          <w:sz w:val="28"/>
          <w:szCs w:val="28"/>
        </w:rPr>
        <w:t>П</w:t>
      </w:r>
      <w:r w:rsidRPr="00CD48B5">
        <w:rPr>
          <w:rFonts w:ascii="Times New Roman" w:hAnsi="Times New Roman" w:cs="Times New Roman"/>
          <w:sz w:val="28"/>
          <w:szCs w:val="28"/>
        </w:rPr>
        <w:t xml:space="preserve">равильный </w:t>
      </w:r>
      <w:r w:rsidR="00BD428E" w:rsidRPr="00CD48B5">
        <w:rPr>
          <w:rFonts w:ascii="Times New Roman" w:hAnsi="Times New Roman" w:cs="Times New Roman"/>
          <w:sz w:val="28"/>
          <w:szCs w:val="28"/>
        </w:rPr>
        <w:t>ответ на каждое из заданий 1-</w:t>
      </w:r>
      <w:r w:rsidRPr="00CD48B5">
        <w:rPr>
          <w:rFonts w:ascii="Times New Roman" w:hAnsi="Times New Roman" w:cs="Times New Roman"/>
          <w:sz w:val="28"/>
          <w:szCs w:val="28"/>
        </w:rPr>
        <w:t xml:space="preserve">4, </w:t>
      </w:r>
      <w:r w:rsidR="00BD428E" w:rsidRPr="00CD48B5">
        <w:rPr>
          <w:rFonts w:ascii="Times New Roman" w:hAnsi="Times New Roman" w:cs="Times New Roman"/>
          <w:sz w:val="28"/>
          <w:szCs w:val="28"/>
        </w:rPr>
        <w:t>7</w:t>
      </w:r>
      <w:r w:rsidRPr="00CD48B5">
        <w:rPr>
          <w:rFonts w:ascii="Times New Roman" w:hAnsi="Times New Roman" w:cs="Times New Roman"/>
          <w:sz w:val="28"/>
          <w:szCs w:val="28"/>
        </w:rPr>
        <w:t>, 11-</w:t>
      </w:r>
      <w:r w:rsidR="00BD428E" w:rsidRPr="00CD48B5">
        <w:rPr>
          <w:rFonts w:ascii="Times New Roman" w:hAnsi="Times New Roman" w:cs="Times New Roman"/>
          <w:sz w:val="28"/>
          <w:szCs w:val="28"/>
        </w:rPr>
        <w:t>2</w:t>
      </w:r>
      <w:r w:rsidRPr="00CD48B5">
        <w:rPr>
          <w:rFonts w:ascii="Times New Roman" w:hAnsi="Times New Roman" w:cs="Times New Roman"/>
          <w:sz w:val="28"/>
          <w:szCs w:val="28"/>
        </w:rPr>
        <w:t xml:space="preserve">2, </w:t>
      </w:r>
      <w:r w:rsidR="00BD428E" w:rsidRPr="00CD48B5">
        <w:rPr>
          <w:rFonts w:ascii="Times New Roman" w:hAnsi="Times New Roman" w:cs="Times New Roman"/>
          <w:sz w:val="28"/>
          <w:szCs w:val="28"/>
        </w:rPr>
        <w:t>24-26, 28-30</w:t>
      </w:r>
      <w:r w:rsidRPr="00CD48B5">
        <w:rPr>
          <w:rFonts w:ascii="Times New Roman" w:hAnsi="Times New Roman" w:cs="Times New Roman"/>
          <w:sz w:val="28"/>
          <w:szCs w:val="28"/>
        </w:rPr>
        <w:t xml:space="preserve"> оценивается 1 баллом; неверный ответ</w:t>
      </w:r>
      <w:r w:rsidR="00BD428E" w:rsidRPr="00CD48B5">
        <w:rPr>
          <w:rFonts w:ascii="Times New Roman" w:hAnsi="Times New Roman" w:cs="Times New Roman"/>
          <w:sz w:val="28"/>
          <w:szCs w:val="28"/>
        </w:rPr>
        <w:t xml:space="preserve"> или его отсутствие – 0 баллов.</w:t>
      </w:r>
    </w:p>
    <w:p w14:paraId="084280A9"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Полный правильный ответ на задания </w:t>
      </w:r>
      <w:r w:rsidR="00BD428E" w:rsidRPr="00CD48B5">
        <w:rPr>
          <w:rFonts w:ascii="Times New Roman" w:hAnsi="Times New Roman" w:cs="Times New Roman"/>
          <w:sz w:val="28"/>
          <w:szCs w:val="28"/>
        </w:rPr>
        <w:t>6</w:t>
      </w:r>
      <w:r w:rsidRPr="00CD48B5">
        <w:rPr>
          <w:rFonts w:ascii="Times New Roman" w:hAnsi="Times New Roman" w:cs="Times New Roman"/>
          <w:sz w:val="28"/>
          <w:szCs w:val="28"/>
        </w:rPr>
        <w:t xml:space="preserve">, </w:t>
      </w:r>
      <w:r w:rsidR="00BD428E" w:rsidRPr="00CD48B5">
        <w:rPr>
          <w:rFonts w:ascii="Times New Roman" w:hAnsi="Times New Roman" w:cs="Times New Roman"/>
          <w:sz w:val="28"/>
          <w:szCs w:val="28"/>
        </w:rPr>
        <w:t>8</w:t>
      </w:r>
      <w:r w:rsidRPr="00CD48B5">
        <w:rPr>
          <w:rFonts w:ascii="Times New Roman" w:hAnsi="Times New Roman" w:cs="Times New Roman"/>
          <w:sz w:val="28"/>
          <w:szCs w:val="28"/>
        </w:rPr>
        <w:t xml:space="preserve">-10, </w:t>
      </w:r>
      <w:r w:rsidR="00BD428E" w:rsidRPr="00CD48B5">
        <w:rPr>
          <w:rFonts w:ascii="Times New Roman" w:hAnsi="Times New Roman" w:cs="Times New Roman"/>
          <w:sz w:val="28"/>
          <w:szCs w:val="28"/>
        </w:rPr>
        <w:t xml:space="preserve">23 </w:t>
      </w:r>
      <w:r w:rsidRPr="00CD48B5">
        <w:rPr>
          <w:rFonts w:ascii="Times New Roman" w:hAnsi="Times New Roman" w:cs="Times New Roman"/>
          <w:sz w:val="28"/>
          <w:szCs w:val="28"/>
        </w:rPr>
        <w:t xml:space="preserve">оценивается </w:t>
      </w:r>
      <w:r w:rsidR="00BD428E" w:rsidRPr="00CD48B5">
        <w:rPr>
          <w:rFonts w:ascii="Times New Roman" w:hAnsi="Times New Roman" w:cs="Times New Roman"/>
          <w:sz w:val="28"/>
          <w:szCs w:val="28"/>
        </w:rPr>
        <w:t>3 </w:t>
      </w:r>
      <w:r w:rsidRPr="00CD48B5">
        <w:rPr>
          <w:rFonts w:ascii="Times New Roman" w:hAnsi="Times New Roman" w:cs="Times New Roman"/>
          <w:sz w:val="28"/>
          <w:szCs w:val="28"/>
        </w:rPr>
        <w:t>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14:paraId="7A4E7FC0" w14:textId="77777777" w:rsidR="00BD428E" w:rsidRPr="00CD48B5" w:rsidRDefault="00BD428E"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задание 5 оценивается 6 баллами; если допущена одна ошибка (в т.ч. нарушена последовательность двух позиций) – 1 балл; если допущено две и более ошибок (в т.ч. нарушена последовательность трех и более позиций) или ответ отсутствует – 0 баллов.</w:t>
      </w:r>
    </w:p>
    <w:p w14:paraId="3087D6F9" w14:textId="77777777" w:rsidR="00BD428E" w:rsidRPr="00CD48B5" w:rsidRDefault="00BD428E"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Полный правильный ответ на задание 27 оценивается 6 баллами; </w:t>
      </w:r>
      <w:r w:rsidR="00765AA3" w:rsidRPr="00CD48B5">
        <w:rPr>
          <w:rFonts w:ascii="Times New Roman" w:hAnsi="Times New Roman" w:cs="Times New Roman"/>
          <w:sz w:val="28"/>
          <w:szCs w:val="28"/>
        </w:rPr>
        <w:t>за каждое верно указанное соответствие</w:t>
      </w:r>
      <w:r w:rsidRPr="00CD48B5">
        <w:rPr>
          <w:rFonts w:ascii="Times New Roman" w:hAnsi="Times New Roman" w:cs="Times New Roman"/>
          <w:sz w:val="28"/>
          <w:szCs w:val="28"/>
        </w:rPr>
        <w:t xml:space="preserve"> – 1 балл</w:t>
      </w:r>
      <w:r w:rsidR="00765AA3" w:rsidRPr="00CD48B5">
        <w:rPr>
          <w:rFonts w:ascii="Times New Roman" w:hAnsi="Times New Roman" w:cs="Times New Roman"/>
          <w:sz w:val="28"/>
          <w:szCs w:val="28"/>
        </w:rPr>
        <w:t>.</w:t>
      </w:r>
    </w:p>
    <w:p w14:paraId="664EC96C"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354"/>
        <w:gridCol w:w="4401"/>
      </w:tblGrid>
      <w:tr w:rsidR="00E2345A" w:rsidRPr="00793D54" w14:paraId="0ADECC98" w14:textId="77777777" w:rsidTr="00A13CD4">
        <w:tc>
          <w:tcPr>
            <w:tcW w:w="1668" w:type="pct"/>
            <w:vAlign w:val="center"/>
          </w:tcPr>
          <w:p w14:paraId="7792328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 xml:space="preserve">Суммарный балл </w:t>
            </w:r>
          </w:p>
        </w:tc>
        <w:tc>
          <w:tcPr>
            <w:tcW w:w="1161" w:type="pct"/>
          </w:tcPr>
          <w:p w14:paraId="3EAAA198"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 выполнения</w:t>
            </w:r>
          </w:p>
        </w:tc>
        <w:tc>
          <w:tcPr>
            <w:tcW w:w="2171" w:type="pct"/>
          </w:tcPr>
          <w:p w14:paraId="3306119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Отметка по 5-балльной шкале</w:t>
            </w:r>
          </w:p>
        </w:tc>
      </w:tr>
      <w:tr w:rsidR="00E2345A" w:rsidRPr="00793D54" w14:paraId="62FB6A7F" w14:textId="77777777" w:rsidTr="00A13CD4">
        <w:tc>
          <w:tcPr>
            <w:tcW w:w="1668" w:type="pct"/>
          </w:tcPr>
          <w:p w14:paraId="205B8FCE"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r w:rsidR="00765AA3" w:rsidRPr="00793D54">
              <w:rPr>
                <w:rFonts w:ascii="Times New Roman" w:hAnsi="Times New Roman" w:cs="Times New Roman"/>
                <w:sz w:val="24"/>
                <w:szCs w:val="24"/>
              </w:rPr>
              <w:t>0</w:t>
            </w:r>
            <w:r w:rsidRPr="00793D54">
              <w:rPr>
                <w:rFonts w:ascii="Times New Roman" w:hAnsi="Times New Roman" w:cs="Times New Roman"/>
                <w:sz w:val="24"/>
                <w:szCs w:val="24"/>
              </w:rPr>
              <w:t>-</w:t>
            </w:r>
            <w:r w:rsidR="00765AA3" w:rsidRPr="00793D54">
              <w:rPr>
                <w:rFonts w:ascii="Times New Roman" w:hAnsi="Times New Roman" w:cs="Times New Roman"/>
                <w:sz w:val="24"/>
                <w:szCs w:val="24"/>
              </w:rPr>
              <w:t>5</w:t>
            </w:r>
            <w:r w:rsidRPr="00793D54">
              <w:rPr>
                <w:rFonts w:ascii="Times New Roman" w:hAnsi="Times New Roman" w:cs="Times New Roman"/>
                <w:sz w:val="24"/>
                <w:szCs w:val="24"/>
              </w:rPr>
              <w:t>0</w:t>
            </w:r>
          </w:p>
        </w:tc>
        <w:tc>
          <w:tcPr>
            <w:tcW w:w="1161" w:type="pct"/>
          </w:tcPr>
          <w:p w14:paraId="73A8883B" w14:textId="77777777" w:rsidR="00E2345A" w:rsidRPr="00793D54" w:rsidRDefault="00E2345A" w:rsidP="00AF6567">
            <w:pPr>
              <w:widowControl w:val="0"/>
              <w:spacing w:after="0" w:line="276" w:lineRule="auto"/>
              <w:ind w:firstLine="495"/>
              <w:rPr>
                <w:rFonts w:ascii="Times New Roman" w:hAnsi="Times New Roman" w:cs="Times New Roman"/>
                <w:sz w:val="24"/>
                <w:szCs w:val="24"/>
              </w:rPr>
            </w:pPr>
            <w:r w:rsidRPr="00793D54">
              <w:rPr>
                <w:rFonts w:ascii="Times New Roman" w:hAnsi="Times New Roman" w:cs="Times New Roman"/>
                <w:sz w:val="24"/>
                <w:szCs w:val="24"/>
              </w:rPr>
              <w:t>80-100</w:t>
            </w:r>
          </w:p>
        </w:tc>
        <w:tc>
          <w:tcPr>
            <w:tcW w:w="2171" w:type="pct"/>
          </w:tcPr>
          <w:p w14:paraId="237F3AB1"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tc>
      </w:tr>
      <w:tr w:rsidR="00E2345A" w:rsidRPr="00793D54" w14:paraId="2CF32A74" w14:textId="77777777" w:rsidTr="00A13CD4">
        <w:tc>
          <w:tcPr>
            <w:tcW w:w="1668" w:type="pct"/>
          </w:tcPr>
          <w:p w14:paraId="62316DF0" w14:textId="77777777" w:rsidR="00E2345A" w:rsidRPr="00793D54" w:rsidRDefault="00765AA3"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30</w:t>
            </w:r>
            <w:r w:rsidR="00E2345A" w:rsidRPr="00793D54">
              <w:rPr>
                <w:rFonts w:ascii="Times New Roman" w:hAnsi="Times New Roman" w:cs="Times New Roman"/>
                <w:sz w:val="24"/>
                <w:szCs w:val="24"/>
              </w:rPr>
              <w:t>-</w:t>
            </w:r>
            <w:r w:rsidRPr="00793D54">
              <w:rPr>
                <w:rFonts w:ascii="Times New Roman" w:hAnsi="Times New Roman" w:cs="Times New Roman"/>
                <w:sz w:val="24"/>
                <w:szCs w:val="24"/>
              </w:rPr>
              <w:t>39</w:t>
            </w:r>
          </w:p>
        </w:tc>
        <w:tc>
          <w:tcPr>
            <w:tcW w:w="1161" w:type="pct"/>
          </w:tcPr>
          <w:p w14:paraId="1D538E4B" w14:textId="77777777" w:rsidR="00E2345A" w:rsidRPr="00793D54" w:rsidRDefault="00E2345A" w:rsidP="00AF6567">
            <w:pPr>
              <w:widowControl w:val="0"/>
              <w:spacing w:after="0" w:line="276" w:lineRule="auto"/>
              <w:ind w:firstLine="495"/>
              <w:rPr>
                <w:rFonts w:ascii="Times New Roman" w:hAnsi="Times New Roman" w:cs="Times New Roman"/>
                <w:sz w:val="24"/>
                <w:szCs w:val="24"/>
              </w:rPr>
            </w:pPr>
            <w:r w:rsidRPr="00793D54">
              <w:rPr>
                <w:rFonts w:ascii="Times New Roman" w:hAnsi="Times New Roman" w:cs="Times New Roman"/>
                <w:sz w:val="24"/>
                <w:szCs w:val="24"/>
              </w:rPr>
              <w:t>60-</w:t>
            </w:r>
            <w:r w:rsidR="00765AA3" w:rsidRPr="00793D54">
              <w:rPr>
                <w:rFonts w:ascii="Times New Roman" w:hAnsi="Times New Roman" w:cs="Times New Roman"/>
                <w:sz w:val="24"/>
                <w:szCs w:val="24"/>
              </w:rPr>
              <w:t>79</w:t>
            </w:r>
          </w:p>
        </w:tc>
        <w:tc>
          <w:tcPr>
            <w:tcW w:w="2171" w:type="pct"/>
          </w:tcPr>
          <w:p w14:paraId="2986A19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r>
      <w:tr w:rsidR="00E2345A" w:rsidRPr="00793D54" w14:paraId="2BFC5DB0" w14:textId="77777777" w:rsidTr="00A13CD4">
        <w:tc>
          <w:tcPr>
            <w:tcW w:w="1668" w:type="pct"/>
          </w:tcPr>
          <w:p w14:paraId="07B067E1"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r w:rsidR="00765AA3" w:rsidRPr="00793D54">
              <w:rPr>
                <w:rFonts w:ascii="Times New Roman" w:hAnsi="Times New Roman" w:cs="Times New Roman"/>
                <w:sz w:val="24"/>
                <w:szCs w:val="24"/>
              </w:rPr>
              <w:t>6</w:t>
            </w:r>
            <w:r w:rsidRPr="00793D54">
              <w:rPr>
                <w:rFonts w:ascii="Times New Roman" w:hAnsi="Times New Roman" w:cs="Times New Roman"/>
                <w:sz w:val="24"/>
                <w:szCs w:val="24"/>
              </w:rPr>
              <w:t>-</w:t>
            </w:r>
            <w:r w:rsidR="00765AA3" w:rsidRPr="00793D54">
              <w:rPr>
                <w:rFonts w:ascii="Times New Roman" w:hAnsi="Times New Roman" w:cs="Times New Roman"/>
                <w:sz w:val="24"/>
                <w:szCs w:val="24"/>
              </w:rPr>
              <w:t>29</w:t>
            </w:r>
          </w:p>
        </w:tc>
        <w:tc>
          <w:tcPr>
            <w:tcW w:w="1161" w:type="pct"/>
          </w:tcPr>
          <w:p w14:paraId="158DDE02" w14:textId="77777777" w:rsidR="00E2345A" w:rsidRPr="00793D54" w:rsidRDefault="00E2345A" w:rsidP="00AF6567">
            <w:pPr>
              <w:widowControl w:val="0"/>
              <w:spacing w:after="0" w:line="276" w:lineRule="auto"/>
              <w:ind w:firstLine="495"/>
              <w:rPr>
                <w:rFonts w:ascii="Times New Roman" w:hAnsi="Times New Roman" w:cs="Times New Roman"/>
                <w:sz w:val="24"/>
                <w:szCs w:val="24"/>
              </w:rPr>
            </w:pPr>
            <w:r w:rsidRPr="00793D54">
              <w:rPr>
                <w:rFonts w:ascii="Times New Roman" w:hAnsi="Times New Roman" w:cs="Times New Roman"/>
                <w:sz w:val="24"/>
                <w:szCs w:val="24"/>
              </w:rPr>
              <w:t>3</w:t>
            </w:r>
            <w:r w:rsidR="00765AA3" w:rsidRPr="00793D54">
              <w:rPr>
                <w:rFonts w:ascii="Times New Roman" w:hAnsi="Times New Roman" w:cs="Times New Roman"/>
                <w:sz w:val="24"/>
                <w:szCs w:val="24"/>
              </w:rPr>
              <w:t>1</w:t>
            </w:r>
            <w:r w:rsidRPr="00793D54">
              <w:rPr>
                <w:rFonts w:ascii="Times New Roman" w:hAnsi="Times New Roman" w:cs="Times New Roman"/>
                <w:sz w:val="24"/>
                <w:szCs w:val="24"/>
              </w:rPr>
              <w:t>-5</w:t>
            </w:r>
            <w:r w:rsidR="00765AA3" w:rsidRPr="00793D54">
              <w:rPr>
                <w:rFonts w:ascii="Times New Roman" w:hAnsi="Times New Roman" w:cs="Times New Roman"/>
                <w:sz w:val="24"/>
                <w:szCs w:val="24"/>
              </w:rPr>
              <w:t>9</w:t>
            </w:r>
          </w:p>
        </w:tc>
        <w:tc>
          <w:tcPr>
            <w:tcW w:w="2171" w:type="pct"/>
          </w:tcPr>
          <w:p w14:paraId="7E8AC033"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r>
      <w:tr w:rsidR="00E2345A" w:rsidRPr="00793D54" w14:paraId="270703E3" w14:textId="77777777" w:rsidTr="00A13CD4">
        <w:tc>
          <w:tcPr>
            <w:tcW w:w="1668" w:type="pct"/>
          </w:tcPr>
          <w:p w14:paraId="0BA2F7D7"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1-1</w:t>
            </w:r>
            <w:r w:rsidR="00765AA3" w:rsidRPr="00793D54">
              <w:rPr>
                <w:rFonts w:ascii="Times New Roman" w:hAnsi="Times New Roman" w:cs="Times New Roman"/>
                <w:sz w:val="24"/>
                <w:szCs w:val="24"/>
              </w:rPr>
              <w:t>5</w:t>
            </w:r>
          </w:p>
        </w:tc>
        <w:tc>
          <w:tcPr>
            <w:tcW w:w="1161" w:type="pct"/>
          </w:tcPr>
          <w:p w14:paraId="060AB0DA" w14:textId="77777777" w:rsidR="00E2345A" w:rsidRPr="00793D54" w:rsidRDefault="00E2345A" w:rsidP="00AF6567">
            <w:pPr>
              <w:widowControl w:val="0"/>
              <w:spacing w:after="0" w:line="276" w:lineRule="auto"/>
              <w:ind w:firstLine="495"/>
              <w:rPr>
                <w:rFonts w:ascii="Times New Roman" w:hAnsi="Times New Roman" w:cs="Times New Roman"/>
                <w:sz w:val="24"/>
                <w:szCs w:val="24"/>
              </w:rPr>
            </w:pPr>
            <w:r w:rsidRPr="00793D54">
              <w:rPr>
                <w:rFonts w:ascii="Times New Roman" w:hAnsi="Times New Roman" w:cs="Times New Roman"/>
                <w:sz w:val="24"/>
                <w:szCs w:val="24"/>
              </w:rPr>
              <w:t>0-3</w:t>
            </w:r>
            <w:r w:rsidR="00765AA3" w:rsidRPr="00793D54">
              <w:rPr>
                <w:rFonts w:ascii="Times New Roman" w:hAnsi="Times New Roman" w:cs="Times New Roman"/>
                <w:sz w:val="24"/>
                <w:szCs w:val="24"/>
              </w:rPr>
              <w:t>0</w:t>
            </w:r>
          </w:p>
        </w:tc>
        <w:tc>
          <w:tcPr>
            <w:tcW w:w="2171" w:type="pct"/>
          </w:tcPr>
          <w:p w14:paraId="632F4215"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r>
    </w:tbl>
    <w:p w14:paraId="532CD04A" w14:textId="77777777" w:rsidR="004D7AE0" w:rsidRDefault="004D7AE0" w:rsidP="00AF6567">
      <w:pPr>
        <w:widowControl w:val="0"/>
        <w:spacing w:after="0" w:line="276" w:lineRule="auto"/>
        <w:jc w:val="center"/>
        <w:rPr>
          <w:rFonts w:ascii="Times New Roman" w:hAnsi="Times New Roman" w:cs="Times New Roman"/>
          <w:b/>
          <w:sz w:val="28"/>
          <w:szCs w:val="28"/>
        </w:rPr>
      </w:pPr>
    </w:p>
    <w:p w14:paraId="793F82E4" w14:textId="77777777" w:rsidR="004D7AE0" w:rsidRDefault="004D7AE0">
      <w:pPr>
        <w:rPr>
          <w:rFonts w:ascii="Times New Roman" w:hAnsi="Times New Roman" w:cs="Times New Roman"/>
          <w:b/>
          <w:sz w:val="28"/>
          <w:szCs w:val="28"/>
        </w:rPr>
      </w:pPr>
      <w:r>
        <w:rPr>
          <w:rFonts w:ascii="Times New Roman" w:hAnsi="Times New Roman" w:cs="Times New Roman"/>
          <w:b/>
          <w:sz w:val="28"/>
          <w:szCs w:val="28"/>
        </w:rPr>
        <w:br w:type="page"/>
      </w:r>
    </w:p>
    <w:p w14:paraId="148D6722" w14:textId="77777777" w:rsidR="00AE68C4" w:rsidRPr="00CD48B5" w:rsidRDefault="00CE7179" w:rsidP="00AF6567">
      <w:pPr>
        <w:widowControl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Д</w:t>
      </w:r>
      <w:r w:rsidR="00E2345A" w:rsidRPr="00CD48B5">
        <w:rPr>
          <w:rFonts w:ascii="Times New Roman" w:hAnsi="Times New Roman" w:cs="Times New Roman"/>
          <w:b/>
          <w:sz w:val="28"/>
          <w:szCs w:val="28"/>
        </w:rPr>
        <w:t xml:space="preserve">иагностическая работа </w:t>
      </w:r>
      <w:r w:rsidR="00AE68C4" w:rsidRPr="00CD48B5">
        <w:rPr>
          <w:rFonts w:ascii="Times New Roman" w:hAnsi="Times New Roman" w:cs="Times New Roman"/>
          <w:b/>
          <w:sz w:val="28"/>
          <w:szCs w:val="28"/>
        </w:rPr>
        <w:t>по дисциплине «Право»</w:t>
      </w:r>
    </w:p>
    <w:p w14:paraId="0FBA3209" w14:textId="77777777" w:rsidR="00392863" w:rsidRPr="00CD48B5" w:rsidRDefault="00392863" w:rsidP="00AF6567">
      <w:pPr>
        <w:widowControl w:val="0"/>
        <w:shd w:val="clear" w:color="auto" w:fill="FFFFFF"/>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 xml:space="preserve">1. </w:t>
      </w:r>
      <w:r w:rsidRPr="00CD48B5">
        <w:rPr>
          <w:rFonts w:ascii="Times New Roman" w:hAnsi="Times New Roman" w:cs="Times New Roman"/>
          <w:b/>
          <w:bCs/>
          <w:color w:val="000000"/>
          <w:sz w:val="28"/>
          <w:szCs w:val="28"/>
        </w:rPr>
        <w:t>Укажите, какой из перечисленных ниже видов социальных норм возник позже других.</w:t>
      </w:r>
    </w:p>
    <w:p w14:paraId="751E3CF6" w14:textId="77777777" w:rsidR="00392863" w:rsidRPr="00CD48B5" w:rsidRDefault="00392863" w:rsidP="00AF6567">
      <w:pPr>
        <w:widowControl w:val="0"/>
        <w:shd w:val="clear" w:color="auto" w:fill="FFFFFF"/>
        <w:spacing w:after="0" w:line="276" w:lineRule="auto"/>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1) нормы морали;</w:t>
      </w:r>
    </w:p>
    <w:p w14:paraId="2415A454" w14:textId="77777777" w:rsidR="00392863" w:rsidRPr="00CD48B5" w:rsidRDefault="00392863" w:rsidP="00AF6567">
      <w:pPr>
        <w:widowControl w:val="0"/>
        <w:shd w:val="clear" w:color="auto" w:fill="FFFFFF"/>
        <w:spacing w:after="0" w:line="276" w:lineRule="auto"/>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2) нормы религии;</w:t>
      </w:r>
    </w:p>
    <w:p w14:paraId="6D4DE0D6" w14:textId="77777777" w:rsidR="00392863" w:rsidRPr="00CD48B5" w:rsidRDefault="00392863" w:rsidP="00AF6567">
      <w:pPr>
        <w:widowControl w:val="0"/>
        <w:shd w:val="clear" w:color="auto" w:fill="FFFFFF"/>
        <w:spacing w:after="0" w:line="276" w:lineRule="auto"/>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3) нормы права;</w:t>
      </w:r>
    </w:p>
    <w:p w14:paraId="5FB76607" w14:textId="77777777" w:rsidR="00392863" w:rsidRPr="00CD48B5" w:rsidRDefault="00392863" w:rsidP="00AF6567">
      <w:pPr>
        <w:widowControl w:val="0"/>
        <w:shd w:val="clear" w:color="auto" w:fill="FFFFFF"/>
        <w:spacing w:after="0" w:line="276" w:lineRule="auto"/>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4) нормы обычаев.</w:t>
      </w:r>
    </w:p>
    <w:tbl>
      <w:tblPr>
        <w:tblStyle w:val="af"/>
        <w:tblW w:w="0" w:type="auto"/>
        <w:tblLayout w:type="fixed"/>
        <w:tblLook w:val="04A0" w:firstRow="1" w:lastRow="0" w:firstColumn="1" w:lastColumn="0" w:noHBand="0" w:noVBand="1"/>
      </w:tblPr>
      <w:tblGrid>
        <w:gridCol w:w="1272"/>
        <w:gridCol w:w="566"/>
      </w:tblGrid>
      <w:tr w:rsidR="00392863" w:rsidRPr="00CD48B5" w14:paraId="3BD7B516" w14:textId="77777777" w:rsidTr="00B66B54">
        <w:trPr>
          <w:trHeight w:val="469"/>
        </w:trPr>
        <w:tc>
          <w:tcPr>
            <w:tcW w:w="1272" w:type="dxa"/>
            <w:vAlign w:val="center"/>
          </w:tcPr>
          <w:p w14:paraId="19D21727"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566" w:type="dxa"/>
          </w:tcPr>
          <w:p w14:paraId="2BCEE945"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5D4AEF99" w14:textId="77777777" w:rsidR="00392863" w:rsidRPr="00CD48B5" w:rsidRDefault="00392863" w:rsidP="00AF6567">
      <w:pPr>
        <w:pStyle w:val="af3"/>
        <w:widowControl w:val="0"/>
        <w:spacing w:after="0" w:line="276" w:lineRule="auto"/>
        <w:ind w:left="0"/>
        <w:jc w:val="both"/>
        <w:rPr>
          <w:rFonts w:ascii="Times New Roman" w:hAnsi="Times New Roman" w:cs="Times New Roman"/>
          <w:b/>
          <w:bCs/>
          <w:sz w:val="28"/>
          <w:szCs w:val="28"/>
        </w:rPr>
      </w:pPr>
      <w:r w:rsidRPr="00CD48B5">
        <w:rPr>
          <w:rFonts w:ascii="Times New Roman" w:hAnsi="Times New Roman" w:cs="Times New Roman"/>
          <w:b/>
          <w:bCs/>
          <w:sz w:val="28"/>
          <w:szCs w:val="28"/>
        </w:rPr>
        <w:t>2. К какому из понятий относится данное определение?</w:t>
      </w:r>
    </w:p>
    <w:p w14:paraId="1ED69BEC" w14:textId="77777777" w:rsidR="00392863" w:rsidRPr="00CD48B5" w:rsidRDefault="00392863" w:rsidP="00AF6567">
      <w:pPr>
        <w:pStyle w:val="26"/>
        <w:widowControl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b/>
          <w:bCs/>
          <w:sz w:val="28"/>
          <w:szCs w:val="28"/>
        </w:rPr>
        <w:t>«Правило четко сформулировано, выражено в официальных документах государства, которые опубликованы».</w:t>
      </w:r>
    </w:p>
    <w:p w14:paraId="2A287052"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1) общеобязательность; </w:t>
      </w:r>
    </w:p>
    <w:p w14:paraId="6C69CD7B"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2) формальная определенность; </w:t>
      </w:r>
    </w:p>
    <w:p w14:paraId="31FCE3C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неперсонифицированность;</w:t>
      </w:r>
    </w:p>
    <w:p w14:paraId="4DBAA840"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системность.</w:t>
      </w:r>
    </w:p>
    <w:tbl>
      <w:tblPr>
        <w:tblStyle w:val="af"/>
        <w:tblW w:w="0" w:type="auto"/>
        <w:tblLayout w:type="fixed"/>
        <w:tblLook w:val="04A0" w:firstRow="1" w:lastRow="0" w:firstColumn="1" w:lastColumn="0" w:noHBand="0" w:noVBand="1"/>
      </w:tblPr>
      <w:tblGrid>
        <w:gridCol w:w="1272"/>
        <w:gridCol w:w="566"/>
      </w:tblGrid>
      <w:tr w:rsidR="00392863" w:rsidRPr="00CD48B5" w14:paraId="7A6BAEB9" w14:textId="77777777" w:rsidTr="00B66B54">
        <w:trPr>
          <w:trHeight w:val="469"/>
        </w:trPr>
        <w:tc>
          <w:tcPr>
            <w:tcW w:w="1272" w:type="dxa"/>
            <w:vAlign w:val="center"/>
          </w:tcPr>
          <w:p w14:paraId="0CD5751F"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566" w:type="dxa"/>
          </w:tcPr>
          <w:p w14:paraId="73FADFE1"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101AF64E"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3. В какой части нормы права указаны условия, жизненные обстоятельства, наличие которых дает возможность осуществлять правило поведения?</w:t>
      </w:r>
    </w:p>
    <w:p w14:paraId="7567D4FE"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1) гипотеза; </w:t>
      </w:r>
    </w:p>
    <w:p w14:paraId="2B62F921"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2) диспозиция; </w:t>
      </w:r>
    </w:p>
    <w:p w14:paraId="0EFC2D5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санкция;</w:t>
      </w:r>
    </w:p>
    <w:p w14:paraId="7B64784F"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дефиниция.</w:t>
      </w:r>
    </w:p>
    <w:tbl>
      <w:tblPr>
        <w:tblStyle w:val="af"/>
        <w:tblW w:w="0" w:type="auto"/>
        <w:tblLayout w:type="fixed"/>
        <w:tblLook w:val="04A0" w:firstRow="1" w:lastRow="0" w:firstColumn="1" w:lastColumn="0" w:noHBand="0" w:noVBand="1"/>
      </w:tblPr>
      <w:tblGrid>
        <w:gridCol w:w="1272"/>
        <w:gridCol w:w="708"/>
      </w:tblGrid>
      <w:tr w:rsidR="00392863" w:rsidRPr="00CD48B5" w14:paraId="0382ABB6" w14:textId="77777777" w:rsidTr="00B66B54">
        <w:trPr>
          <w:trHeight w:val="469"/>
        </w:trPr>
        <w:tc>
          <w:tcPr>
            <w:tcW w:w="1272" w:type="dxa"/>
            <w:vAlign w:val="center"/>
          </w:tcPr>
          <w:p w14:paraId="58686BC1"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708" w:type="dxa"/>
          </w:tcPr>
          <w:p w14:paraId="38FAAB19"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47021F7C" w14:textId="77777777" w:rsidR="00392863" w:rsidRPr="00CD48B5" w:rsidRDefault="00392863" w:rsidP="00AF6567">
      <w:pPr>
        <w:widowControl w:val="0"/>
        <w:spacing w:after="0" w:line="276" w:lineRule="auto"/>
        <w:jc w:val="both"/>
        <w:rPr>
          <w:rFonts w:ascii="Times New Roman" w:hAnsi="Times New Roman" w:cs="Times New Roman"/>
          <w:b/>
          <w:bCs/>
          <w:sz w:val="28"/>
          <w:szCs w:val="28"/>
        </w:rPr>
      </w:pPr>
      <w:r w:rsidRPr="00CD48B5">
        <w:rPr>
          <w:rFonts w:ascii="Times New Roman" w:hAnsi="Times New Roman" w:cs="Times New Roman"/>
          <w:b/>
          <w:bCs/>
          <w:sz w:val="28"/>
          <w:szCs w:val="28"/>
        </w:rPr>
        <w:t>4. Что такое судебный прецедент?</w:t>
      </w:r>
    </w:p>
    <w:p w14:paraId="377EC4FE"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1) правило поведения, сложившиеся вследствие его фактического применения в течение длительного времени;</w:t>
      </w:r>
    </w:p>
    <w:p w14:paraId="1558222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соглашение между субъектами о взаимных правах и обязанностях;</w:t>
      </w:r>
    </w:p>
    <w:p w14:paraId="7123493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норма права, создаваемая судами в процессе рассмотрения конкретного дела;</w:t>
      </w:r>
    </w:p>
    <w:p w14:paraId="71BCF0BD"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общеобязательное, формально определенное правило поведения, устанавливаемое государством.</w:t>
      </w:r>
    </w:p>
    <w:tbl>
      <w:tblPr>
        <w:tblStyle w:val="af"/>
        <w:tblW w:w="0" w:type="auto"/>
        <w:tblLayout w:type="fixed"/>
        <w:tblLook w:val="04A0" w:firstRow="1" w:lastRow="0" w:firstColumn="1" w:lastColumn="0" w:noHBand="0" w:noVBand="1"/>
      </w:tblPr>
      <w:tblGrid>
        <w:gridCol w:w="1272"/>
        <w:gridCol w:w="708"/>
      </w:tblGrid>
      <w:tr w:rsidR="00392863" w:rsidRPr="00CD48B5" w14:paraId="5E9E88A3" w14:textId="77777777" w:rsidTr="00B66B54">
        <w:trPr>
          <w:trHeight w:val="469"/>
        </w:trPr>
        <w:tc>
          <w:tcPr>
            <w:tcW w:w="1272" w:type="dxa"/>
            <w:vAlign w:val="center"/>
          </w:tcPr>
          <w:p w14:paraId="786C6530"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708" w:type="dxa"/>
          </w:tcPr>
          <w:p w14:paraId="7172DD3E"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02ECAB76"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5. Расставьте виды нормативных правовых актов в соответствии с их юридической силой.</w:t>
      </w:r>
    </w:p>
    <w:tbl>
      <w:tblPr>
        <w:tblStyle w:val="af"/>
        <w:tblW w:w="0" w:type="auto"/>
        <w:tblLook w:val="01E0" w:firstRow="1" w:lastRow="1" w:firstColumn="1" w:lastColumn="1" w:noHBand="0" w:noVBand="0"/>
      </w:tblPr>
      <w:tblGrid>
        <w:gridCol w:w="1264"/>
        <w:gridCol w:w="120"/>
        <w:gridCol w:w="414"/>
        <w:gridCol w:w="534"/>
        <w:gridCol w:w="534"/>
        <w:gridCol w:w="534"/>
        <w:gridCol w:w="534"/>
        <w:gridCol w:w="534"/>
        <w:gridCol w:w="5103"/>
      </w:tblGrid>
      <w:tr w:rsidR="00392863" w:rsidRPr="00793D54" w14:paraId="1FCAA425" w14:textId="77777777" w:rsidTr="00CE7179">
        <w:tc>
          <w:tcPr>
            <w:tcW w:w="1384" w:type="dxa"/>
            <w:gridSpan w:val="2"/>
          </w:tcPr>
          <w:p w14:paraId="4C7A83F7"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b/>
                <w:bCs/>
                <w:sz w:val="24"/>
                <w:szCs w:val="24"/>
              </w:rPr>
              <w:t>№ п/п</w:t>
            </w:r>
          </w:p>
        </w:tc>
        <w:tc>
          <w:tcPr>
            <w:tcW w:w="8187" w:type="dxa"/>
            <w:gridSpan w:val="7"/>
          </w:tcPr>
          <w:p w14:paraId="13257A1F"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b/>
                <w:bCs/>
                <w:sz w:val="24"/>
                <w:szCs w:val="24"/>
              </w:rPr>
              <w:t>Документ</w:t>
            </w:r>
          </w:p>
        </w:tc>
      </w:tr>
      <w:tr w:rsidR="00392863" w:rsidRPr="00793D54" w14:paraId="3E11A773" w14:textId="77777777" w:rsidTr="00CE7179">
        <w:tc>
          <w:tcPr>
            <w:tcW w:w="1384" w:type="dxa"/>
            <w:gridSpan w:val="2"/>
          </w:tcPr>
          <w:p w14:paraId="3C07F1B7"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А</w:t>
            </w:r>
          </w:p>
        </w:tc>
        <w:tc>
          <w:tcPr>
            <w:tcW w:w="8187" w:type="dxa"/>
            <w:gridSpan w:val="7"/>
          </w:tcPr>
          <w:p w14:paraId="17D0BDE5"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ФЗ «Об актах гражданского состояния» от 15.11.1997, № 143 - ФЗ</w:t>
            </w:r>
          </w:p>
        </w:tc>
      </w:tr>
      <w:tr w:rsidR="00392863" w:rsidRPr="00793D54" w14:paraId="7266371C" w14:textId="77777777" w:rsidTr="00CE7179">
        <w:tc>
          <w:tcPr>
            <w:tcW w:w="1384" w:type="dxa"/>
            <w:gridSpan w:val="2"/>
          </w:tcPr>
          <w:p w14:paraId="4651B587"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Б</w:t>
            </w:r>
          </w:p>
        </w:tc>
        <w:tc>
          <w:tcPr>
            <w:tcW w:w="8187" w:type="dxa"/>
            <w:gridSpan w:val="7"/>
          </w:tcPr>
          <w:p w14:paraId="47ADD236"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Конституция РФ от 12.12.1993</w:t>
            </w:r>
          </w:p>
        </w:tc>
      </w:tr>
      <w:tr w:rsidR="00392863" w:rsidRPr="00793D54" w14:paraId="2EC4A120" w14:textId="77777777" w:rsidTr="00CE7179">
        <w:tc>
          <w:tcPr>
            <w:tcW w:w="1384" w:type="dxa"/>
            <w:gridSpan w:val="2"/>
          </w:tcPr>
          <w:p w14:paraId="565D10AD"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lastRenderedPageBreak/>
              <w:t>В</w:t>
            </w:r>
          </w:p>
        </w:tc>
        <w:tc>
          <w:tcPr>
            <w:tcW w:w="8187" w:type="dxa"/>
            <w:gridSpan w:val="7"/>
          </w:tcPr>
          <w:p w14:paraId="4B559F14"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Конвенция о ликвидации всех форм дискриминации в отношении женщин от 18.12.1979</w:t>
            </w:r>
          </w:p>
        </w:tc>
      </w:tr>
      <w:tr w:rsidR="00392863" w:rsidRPr="00793D54" w14:paraId="25335DB7" w14:textId="77777777" w:rsidTr="00CE7179">
        <w:tc>
          <w:tcPr>
            <w:tcW w:w="1384" w:type="dxa"/>
            <w:gridSpan w:val="2"/>
          </w:tcPr>
          <w:p w14:paraId="486620D1"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Г</w:t>
            </w:r>
          </w:p>
        </w:tc>
        <w:tc>
          <w:tcPr>
            <w:tcW w:w="8187" w:type="dxa"/>
            <w:gridSpan w:val="7"/>
          </w:tcPr>
          <w:p w14:paraId="1105C3C0"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Семейный кодекс РФ от 29.12.1995, № 223 - ФЗ</w:t>
            </w:r>
          </w:p>
        </w:tc>
      </w:tr>
      <w:tr w:rsidR="00392863" w:rsidRPr="00793D54" w14:paraId="5051813B" w14:textId="77777777" w:rsidTr="00CE7179">
        <w:tc>
          <w:tcPr>
            <w:tcW w:w="1384" w:type="dxa"/>
            <w:gridSpan w:val="2"/>
          </w:tcPr>
          <w:p w14:paraId="3E9EFB77"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Д</w:t>
            </w:r>
          </w:p>
        </w:tc>
        <w:tc>
          <w:tcPr>
            <w:tcW w:w="8187" w:type="dxa"/>
            <w:gridSpan w:val="7"/>
          </w:tcPr>
          <w:p w14:paraId="7421D0BB"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Форма бланка записи акта о перемене имени и форма бланка свидетельства о перемене имени. Утверждены постановлением Правительства РФ от 06.07.1998 г. № 709</w:t>
            </w:r>
          </w:p>
        </w:tc>
      </w:tr>
      <w:tr w:rsidR="00392863" w:rsidRPr="00793D54" w14:paraId="6FBE19B6" w14:textId="77777777" w:rsidTr="00CE7179">
        <w:tc>
          <w:tcPr>
            <w:tcW w:w="1384" w:type="dxa"/>
            <w:gridSpan w:val="2"/>
          </w:tcPr>
          <w:p w14:paraId="61D79278"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Е</w:t>
            </w:r>
          </w:p>
        </w:tc>
        <w:tc>
          <w:tcPr>
            <w:tcW w:w="8187" w:type="dxa"/>
            <w:gridSpan w:val="7"/>
          </w:tcPr>
          <w:p w14:paraId="261ADDDC"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Указ Президента РФ от 18.06.1996 г. № 932 «О национальном плане действий по улучшению положения женщин и повышению их роли в обществе до 2000 года».</w:t>
            </w:r>
          </w:p>
        </w:tc>
      </w:tr>
      <w:tr w:rsidR="00392863" w:rsidRPr="00793D54" w14:paraId="67913CB0" w14:textId="77777777" w:rsidTr="00CE7179">
        <w:tblPrEx>
          <w:tblLook w:val="04A0" w:firstRow="1" w:lastRow="0" w:firstColumn="1" w:lastColumn="0" w:noHBand="0" w:noVBand="1"/>
        </w:tblPrEx>
        <w:trPr>
          <w:gridAfter w:val="1"/>
          <w:wAfter w:w="5103" w:type="dxa"/>
          <w:trHeight w:val="410"/>
        </w:trPr>
        <w:tc>
          <w:tcPr>
            <w:tcW w:w="1264" w:type="dxa"/>
            <w:vAlign w:val="center"/>
          </w:tcPr>
          <w:p w14:paraId="6AED3E52"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Ответ:</w:t>
            </w:r>
          </w:p>
        </w:tc>
        <w:tc>
          <w:tcPr>
            <w:tcW w:w="534" w:type="dxa"/>
            <w:gridSpan w:val="2"/>
          </w:tcPr>
          <w:p w14:paraId="2A7CBC83"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А</w:t>
            </w:r>
          </w:p>
        </w:tc>
        <w:tc>
          <w:tcPr>
            <w:tcW w:w="534" w:type="dxa"/>
          </w:tcPr>
          <w:p w14:paraId="0E58B6A6"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534" w:type="dxa"/>
          </w:tcPr>
          <w:p w14:paraId="7C63B599"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В</w:t>
            </w:r>
          </w:p>
        </w:tc>
        <w:tc>
          <w:tcPr>
            <w:tcW w:w="534" w:type="dxa"/>
          </w:tcPr>
          <w:p w14:paraId="183AB0BC"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Г</w:t>
            </w:r>
          </w:p>
        </w:tc>
        <w:tc>
          <w:tcPr>
            <w:tcW w:w="534" w:type="dxa"/>
          </w:tcPr>
          <w:p w14:paraId="1E9AE368"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Д</w:t>
            </w:r>
          </w:p>
        </w:tc>
        <w:tc>
          <w:tcPr>
            <w:tcW w:w="534" w:type="dxa"/>
          </w:tcPr>
          <w:p w14:paraId="3712CEB8" w14:textId="77777777" w:rsidR="00392863" w:rsidRPr="00793D54" w:rsidRDefault="00392863" w:rsidP="00AF6567">
            <w:pPr>
              <w:widowControl w:val="0"/>
              <w:spacing w:line="276" w:lineRule="auto"/>
              <w:jc w:val="center"/>
              <w:rPr>
                <w:rFonts w:ascii="Times New Roman" w:hAnsi="Times New Roman" w:cs="Times New Roman"/>
                <w:sz w:val="24"/>
                <w:szCs w:val="24"/>
              </w:rPr>
            </w:pPr>
            <w:r w:rsidRPr="00793D54">
              <w:rPr>
                <w:rFonts w:ascii="Times New Roman" w:hAnsi="Times New Roman" w:cs="Times New Roman"/>
                <w:sz w:val="24"/>
                <w:szCs w:val="24"/>
              </w:rPr>
              <w:t>Е</w:t>
            </w:r>
          </w:p>
        </w:tc>
      </w:tr>
      <w:tr w:rsidR="00392863" w:rsidRPr="00793D54" w14:paraId="66C4DCEF" w14:textId="77777777" w:rsidTr="00CE7179">
        <w:tblPrEx>
          <w:tblLook w:val="04A0" w:firstRow="1" w:lastRow="0" w:firstColumn="1" w:lastColumn="0" w:noHBand="0" w:noVBand="1"/>
        </w:tblPrEx>
        <w:trPr>
          <w:gridAfter w:val="1"/>
          <w:wAfter w:w="5103" w:type="dxa"/>
          <w:trHeight w:val="410"/>
        </w:trPr>
        <w:tc>
          <w:tcPr>
            <w:tcW w:w="1264" w:type="dxa"/>
            <w:vAlign w:val="center"/>
          </w:tcPr>
          <w:p w14:paraId="49D20F98"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gridSpan w:val="2"/>
          </w:tcPr>
          <w:p w14:paraId="1AAD0407"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tcPr>
          <w:p w14:paraId="7A8030CB"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tcPr>
          <w:p w14:paraId="22DCDB0D"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tcPr>
          <w:p w14:paraId="0DCC4C94"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tcPr>
          <w:p w14:paraId="71A28ED9" w14:textId="77777777" w:rsidR="00392863" w:rsidRPr="00793D54" w:rsidRDefault="00392863" w:rsidP="00AF6567">
            <w:pPr>
              <w:widowControl w:val="0"/>
              <w:spacing w:line="276" w:lineRule="auto"/>
              <w:jc w:val="center"/>
              <w:rPr>
                <w:rFonts w:ascii="Times New Roman" w:hAnsi="Times New Roman" w:cs="Times New Roman"/>
                <w:sz w:val="24"/>
                <w:szCs w:val="24"/>
              </w:rPr>
            </w:pPr>
          </w:p>
        </w:tc>
        <w:tc>
          <w:tcPr>
            <w:tcW w:w="534" w:type="dxa"/>
          </w:tcPr>
          <w:p w14:paraId="044F06CF" w14:textId="77777777" w:rsidR="00392863" w:rsidRPr="00793D54" w:rsidRDefault="00392863" w:rsidP="00AF6567">
            <w:pPr>
              <w:widowControl w:val="0"/>
              <w:spacing w:line="276" w:lineRule="auto"/>
              <w:jc w:val="center"/>
              <w:rPr>
                <w:rFonts w:ascii="Times New Roman" w:hAnsi="Times New Roman" w:cs="Times New Roman"/>
                <w:sz w:val="24"/>
                <w:szCs w:val="24"/>
              </w:rPr>
            </w:pPr>
          </w:p>
        </w:tc>
      </w:tr>
    </w:tbl>
    <w:p w14:paraId="295C9D55"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6. Определите, какие из теорий происхождения государства кратко изложены ниже.</w:t>
      </w:r>
    </w:p>
    <w:tbl>
      <w:tblPr>
        <w:tblStyle w:val="af"/>
        <w:tblW w:w="0" w:type="auto"/>
        <w:tblInd w:w="108" w:type="dxa"/>
        <w:tblLook w:val="04A0" w:firstRow="1" w:lastRow="0" w:firstColumn="1" w:lastColumn="0" w:noHBand="0" w:noVBand="1"/>
      </w:tblPr>
      <w:tblGrid>
        <w:gridCol w:w="709"/>
        <w:gridCol w:w="1559"/>
        <w:gridCol w:w="7195"/>
      </w:tblGrid>
      <w:tr w:rsidR="00392863" w:rsidRPr="00793D54" w14:paraId="0DB49555" w14:textId="77777777" w:rsidTr="00CE7179">
        <w:tc>
          <w:tcPr>
            <w:tcW w:w="709" w:type="dxa"/>
          </w:tcPr>
          <w:p w14:paraId="610C9DEB"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 п/п</w:t>
            </w:r>
          </w:p>
        </w:tc>
        <w:tc>
          <w:tcPr>
            <w:tcW w:w="1559" w:type="dxa"/>
          </w:tcPr>
          <w:p w14:paraId="3C132A9F"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Название теории</w:t>
            </w:r>
          </w:p>
        </w:tc>
        <w:tc>
          <w:tcPr>
            <w:tcW w:w="7195" w:type="dxa"/>
          </w:tcPr>
          <w:p w14:paraId="4656DEF7" w14:textId="77777777" w:rsidR="00392863" w:rsidRPr="00793D54" w:rsidRDefault="00392863" w:rsidP="00AF6567">
            <w:pPr>
              <w:widowControl w:val="0"/>
              <w:spacing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Содержание теории</w:t>
            </w:r>
          </w:p>
        </w:tc>
      </w:tr>
      <w:tr w:rsidR="00392863" w:rsidRPr="00793D54" w14:paraId="7FCAD96B" w14:textId="77777777" w:rsidTr="00CE7179">
        <w:tc>
          <w:tcPr>
            <w:tcW w:w="709" w:type="dxa"/>
          </w:tcPr>
          <w:p w14:paraId="63D18B0F" w14:textId="77777777" w:rsidR="00392863" w:rsidRPr="00793D54" w:rsidRDefault="00392863" w:rsidP="00AF6567">
            <w:pPr>
              <w:widowControl w:val="0"/>
              <w:spacing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c>
          <w:tcPr>
            <w:tcW w:w="1559" w:type="dxa"/>
          </w:tcPr>
          <w:p w14:paraId="78D0AC97" w14:textId="77777777" w:rsidR="00392863" w:rsidRPr="00793D54" w:rsidRDefault="00392863" w:rsidP="00AF6567">
            <w:pPr>
              <w:widowControl w:val="0"/>
              <w:spacing w:line="276" w:lineRule="auto"/>
              <w:jc w:val="both"/>
              <w:rPr>
                <w:rFonts w:ascii="Times New Roman" w:hAnsi="Times New Roman" w:cs="Times New Roman"/>
                <w:b/>
                <w:bCs/>
                <w:sz w:val="24"/>
                <w:szCs w:val="24"/>
              </w:rPr>
            </w:pPr>
          </w:p>
        </w:tc>
        <w:tc>
          <w:tcPr>
            <w:tcW w:w="7195" w:type="dxa"/>
          </w:tcPr>
          <w:p w14:paraId="787A1D81"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Основатели Церкви имели два меча: один они оставили себе, вложив его в ножны. Второй вручили государям для того, чтобы те могли управлять государством и решать споры с другими странами. Процесс возникновения государств подобен</w:t>
            </w:r>
            <w:r w:rsidR="003A1C27" w:rsidRPr="00793D54">
              <w:rPr>
                <w:rFonts w:ascii="Times New Roman" w:hAnsi="Times New Roman" w:cs="Times New Roman"/>
                <w:sz w:val="24"/>
                <w:szCs w:val="24"/>
              </w:rPr>
              <w:t xml:space="preserve"> процессу сотворения Богом мира</w:t>
            </w:r>
          </w:p>
        </w:tc>
      </w:tr>
      <w:tr w:rsidR="00392863" w:rsidRPr="00793D54" w14:paraId="4D8B02CB" w14:textId="77777777" w:rsidTr="00CE7179">
        <w:tc>
          <w:tcPr>
            <w:tcW w:w="709" w:type="dxa"/>
          </w:tcPr>
          <w:p w14:paraId="2403CBF1" w14:textId="77777777" w:rsidR="00392863" w:rsidRPr="00793D54" w:rsidRDefault="00392863" w:rsidP="00AF6567">
            <w:pPr>
              <w:widowControl w:val="0"/>
              <w:spacing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c>
          <w:tcPr>
            <w:tcW w:w="1559" w:type="dxa"/>
          </w:tcPr>
          <w:p w14:paraId="40B3AFF2" w14:textId="77777777" w:rsidR="00392863" w:rsidRPr="00793D54" w:rsidRDefault="00392863" w:rsidP="00AF6567">
            <w:pPr>
              <w:widowControl w:val="0"/>
              <w:spacing w:line="276" w:lineRule="auto"/>
              <w:jc w:val="both"/>
              <w:rPr>
                <w:rFonts w:ascii="Times New Roman" w:hAnsi="Times New Roman" w:cs="Times New Roman"/>
                <w:b/>
                <w:bCs/>
                <w:sz w:val="24"/>
                <w:szCs w:val="24"/>
              </w:rPr>
            </w:pPr>
          </w:p>
        </w:tc>
        <w:tc>
          <w:tcPr>
            <w:tcW w:w="7195" w:type="dxa"/>
          </w:tcPr>
          <w:p w14:paraId="4871B71F" w14:textId="77777777" w:rsidR="00392863" w:rsidRPr="00793D54" w:rsidRDefault="00392863" w:rsidP="00AF6567">
            <w:pPr>
              <w:widowControl w:val="0"/>
              <w:spacing w:line="276" w:lineRule="auto"/>
              <w:jc w:val="both"/>
              <w:rPr>
                <w:rFonts w:ascii="Times New Roman" w:hAnsi="Times New Roman" w:cs="Times New Roman"/>
                <w:b/>
                <w:bCs/>
                <w:sz w:val="24"/>
                <w:szCs w:val="24"/>
              </w:rPr>
            </w:pPr>
            <w:r w:rsidRPr="00793D54">
              <w:rPr>
                <w:rFonts w:ascii="Times New Roman" w:hAnsi="Times New Roman" w:cs="Times New Roman"/>
                <w:sz w:val="24"/>
                <w:szCs w:val="24"/>
              </w:rPr>
              <w:t>Государства появились в результате коренных изменений в экономике и в социальном строе первобытного общества. Произошло разделение труда. Появились богатые и бедные, образовались классы. Чтобы управлять в этих условиях, потребовалась сила, которая подавляла бы эксплуатируемых и защищала интересы богатых</w:t>
            </w:r>
            <w:r w:rsidR="003A1C27" w:rsidRPr="00793D54">
              <w:rPr>
                <w:rFonts w:ascii="Times New Roman" w:hAnsi="Times New Roman" w:cs="Times New Roman"/>
                <w:sz w:val="24"/>
                <w:szCs w:val="24"/>
              </w:rPr>
              <w:t>. Такой силой стало государство</w:t>
            </w:r>
          </w:p>
        </w:tc>
      </w:tr>
    </w:tbl>
    <w:p w14:paraId="68F6FA1D"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7. Какое из указанных положений характеризует форму государственного устройства?</w:t>
      </w:r>
    </w:p>
    <w:p w14:paraId="65E6189A"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1) методы и приемы осуществления государственной власти;</w:t>
      </w:r>
    </w:p>
    <w:p w14:paraId="474AC5A1"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способ территориального устройства, порядок взаимоотношений между центральной, региональной и местной властями;</w:t>
      </w:r>
    </w:p>
    <w:p w14:paraId="1A8C8ABB"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источник и способ образования и организация высших органов государственной власти и управления;</w:t>
      </w:r>
    </w:p>
    <w:p w14:paraId="1CB2E83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соединение законодательных, исполнительных и контрольных функций.</w:t>
      </w:r>
    </w:p>
    <w:tbl>
      <w:tblPr>
        <w:tblStyle w:val="af"/>
        <w:tblW w:w="0" w:type="auto"/>
        <w:tblLayout w:type="fixed"/>
        <w:tblLook w:val="04A0" w:firstRow="1" w:lastRow="0" w:firstColumn="1" w:lastColumn="0" w:noHBand="0" w:noVBand="1"/>
      </w:tblPr>
      <w:tblGrid>
        <w:gridCol w:w="1272"/>
        <w:gridCol w:w="425"/>
      </w:tblGrid>
      <w:tr w:rsidR="00392863" w:rsidRPr="00CD48B5" w14:paraId="189A1F54" w14:textId="77777777" w:rsidTr="00B639C2">
        <w:trPr>
          <w:trHeight w:val="469"/>
        </w:trPr>
        <w:tc>
          <w:tcPr>
            <w:tcW w:w="1272" w:type="dxa"/>
            <w:vAlign w:val="center"/>
          </w:tcPr>
          <w:p w14:paraId="1683A6B4"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539F129E"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6BB08A84"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 xml:space="preserve">8. В каких видах поведения выражается юридическая обязанность? Подчеркните </w:t>
      </w:r>
      <w:r w:rsidRPr="00CD48B5">
        <w:rPr>
          <w:rFonts w:ascii="Times New Roman" w:hAnsi="Times New Roman" w:cs="Times New Roman"/>
          <w:b/>
          <w:bCs/>
          <w:sz w:val="28"/>
          <w:szCs w:val="28"/>
          <w:u w:val="single"/>
        </w:rPr>
        <w:t>цифры</w:t>
      </w:r>
      <w:r w:rsidRPr="00CD48B5">
        <w:rPr>
          <w:rFonts w:ascii="Times New Roman" w:hAnsi="Times New Roman" w:cs="Times New Roman"/>
          <w:b/>
          <w:bCs/>
          <w:sz w:val="28"/>
          <w:szCs w:val="28"/>
        </w:rPr>
        <w:t>, под которыми указаны верные ответы.</w:t>
      </w:r>
    </w:p>
    <w:p w14:paraId="6EBEE236" w14:textId="77777777" w:rsidR="00392863" w:rsidRPr="00CD48B5" w:rsidRDefault="00392863" w:rsidP="00AF6567">
      <w:pPr>
        <w:widowControl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sz w:val="28"/>
          <w:szCs w:val="28"/>
        </w:rPr>
        <w:t>1) в воздержании от совершения запрещенных действий, в устранении помех в осуществлении субъективного права управомоченного лица;</w:t>
      </w:r>
    </w:p>
    <w:p w14:paraId="2BF91FFD" w14:textId="77777777" w:rsidR="00392863" w:rsidRPr="00CD48B5" w:rsidRDefault="00392863" w:rsidP="00AF6567">
      <w:pPr>
        <w:widowControl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sz w:val="28"/>
          <w:szCs w:val="28"/>
        </w:rPr>
        <w:t xml:space="preserve">2) в совершении определенных действий необходимых для удовлетворения </w:t>
      </w:r>
      <w:r w:rsidRPr="00CD48B5">
        <w:rPr>
          <w:rFonts w:ascii="Times New Roman" w:hAnsi="Times New Roman" w:cs="Times New Roman"/>
          <w:sz w:val="28"/>
          <w:szCs w:val="28"/>
        </w:rPr>
        <w:lastRenderedPageBreak/>
        <w:t>собственных потребностей;</w:t>
      </w:r>
    </w:p>
    <w:p w14:paraId="0F4CF5D2" w14:textId="77777777" w:rsidR="00392863" w:rsidRPr="00CD48B5" w:rsidRDefault="00392863" w:rsidP="00AF6567">
      <w:pPr>
        <w:widowControl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sz w:val="28"/>
          <w:szCs w:val="28"/>
        </w:rPr>
        <w:t xml:space="preserve">3) в совершении определенных действий необходимых для реализации субъективного права; </w:t>
      </w:r>
    </w:p>
    <w:p w14:paraId="167F22A7" w14:textId="77777777" w:rsidR="00392863" w:rsidRPr="00CD48B5" w:rsidRDefault="00392863" w:rsidP="00AF6567">
      <w:pPr>
        <w:widowControl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sz w:val="28"/>
          <w:szCs w:val="28"/>
        </w:rPr>
        <w:t>4) в ответственности субъекта правоотношения;</w:t>
      </w:r>
    </w:p>
    <w:p w14:paraId="26611E56" w14:textId="77777777" w:rsidR="00392863" w:rsidRPr="00CD48B5" w:rsidRDefault="00392863" w:rsidP="00AF6567">
      <w:pPr>
        <w:widowControl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sz w:val="28"/>
          <w:szCs w:val="28"/>
        </w:rPr>
        <w:t>5) в претерпевании неблагоприятных последствий, возникших для обязанного лица в случае привлечения его к юридической ответственности.</w:t>
      </w:r>
    </w:p>
    <w:p w14:paraId="76D58F86" w14:textId="77777777" w:rsidR="00392863" w:rsidRPr="00CD48B5" w:rsidRDefault="00392863" w:rsidP="00AF6567">
      <w:pPr>
        <w:widowControl w:val="0"/>
        <w:spacing w:after="0" w:line="276" w:lineRule="auto"/>
        <w:ind w:firstLine="709"/>
        <w:jc w:val="both"/>
        <w:rPr>
          <w:rStyle w:val="CharAttribute1"/>
          <w:rFonts w:eastAsia="Arial"/>
          <w:b/>
          <w:bCs/>
          <w:sz w:val="28"/>
          <w:szCs w:val="28"/>
        </w:rPr>
      </w:pPr>
      <w:r w:rsidRPr="00CD48B5">
        <w:rPr>
          <w:rFonts w:ascii="Times New Roman" w:hAnsi="Times New Roman" w:cs="Times New Roman"/>
          <w:b/>
          <w:bCs/>
          <w:sz w:val="28"/>
          <w:szCs w:val="28"/>
        </w:rPr>
        <w:t xml:space="preserve">9. </w:t>
      </w:r>
      <w:r w:rsidRPr="00CD48B5">
        <w:rPr>
          <w:rStyle w:val="CharAttribute1"/>
          <w:rFonts w:eastAsia="Calibri"/>
          <w:b/>
          <w:bCs/>
          <w:iCs/>
          <w:sz w:val="28"/>
          <w:szCs w:val="28"/>
        </w:rPr>
        <w:t xml:space="preserve">Что включает в себя объективная сторона правонарушения? </w:t>
      </w:r>
      <w:r w:rsidRPr="00CD48B5">
        <w:rPr>
          <w:rFonts w:ascii="Times New Roman" w:hAnsi="Times New Roman" w:cs="Times New Roman"/>
          <w:b/>
          <w:bCs/>
          <w:sz w:val="28"/>
          <w:szCs w:val="28"/>
        </w:rPr>
        <w:t xml:space="preserve">Подчеркните </w:t>
      </w:r>
      <w:r w:rsidRPr="00CD48B5">
        <w:rPr>
          <w:rFonts w:ascii="Times New Roman" w:hAnsi="Times New Roman" w:cs="Times New Roman"/>
          <w:b/>
          <w:bCs/>
          <w:sz w:val="28"/>
          <w:szCs w:val="28"/>
          <w:u w:val="single"/>
        </w:rPr>
        <w:t>цифры</w:t>
      </w:r>
      <w:r w:rsidRPr="00CD48B5">
        <w:rPr>
          <w:rFonts w:ascii="Times New Roman" w:hAnsi="Times New Roman" w:cs="Times New Roman"/>
          <w:b/>
          <w:bCs/>
          <w:sz w:val="28"/>
          <w:szCs w:val="28"/>
        </w:rPr>
        <w:t>, под которыми указаны верные ответы.</w:t>
      </w:r>
    </w:p>
    <w:p w14:paraId="79EFF00D"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1) причинно-следственную связь;</w:t>
      </w:r>
    </w:p>
    <w:p w14:paraId="04D923FA"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деяние в форме действия или бездействия;</w:t>
      </w:r>
    </w:p>
    <w:p w14:paraId="1945EE0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мотив;</w:t>
      </w:r>
    </w:p>
    <w:p w14:paraId="2AC99C4C"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орудие правонарушения;</w:t>
      </w:r>
    </w:p>
    <w:p w14:paraId="137DDEF6"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5) способ и обстановку правонарушения.</w:t>
      </w:r>
    </w:p>
    <w:p w14:paraId="5EDF448E" w14:textId="77777777" w:rsidR="00392863" w:rsidRPr="00CD48B5" w:rsidRDefault="00392863" w:rsidP="00AF6567">
      <w:pPr>
        <w:widowControl w:val="0"/>
        <w:tabs>
          <w:tab w:val="left" w:pos="710"/>
        </w:tabs>
        <w:autoSpaceDE w:val="0"/>
        <w:autoSpaceDN w:val="0"/>
        <w:adjustRightInd w:val="0"/>
        <w:spacing w:after="0" w:line="276" w:lineRule="auto"/>
        <w:ind w:firstLine="709"/>
        <w:jc w:val="both"/>
        <w:rPr>
          <w:rFonts w:ascii="Times New Roman" w:hAnsi="Times New Roman" w:cs="Times New Roman"/>
          <w:b/>
          <w:bCs/>
          <w:i/>
          <w:sz w:val="28"/>
          <w:szCs w:val="28"/>
        </w:rPr>
      </w:pPr>
      <w:r w:rsidRPr="00CD48B5">
        <w:rPr>
          <w:rFonts w:ascii="Times New Roman" w:hAnsi="Times New Roman" w:cs="Times New Roman"/>
          <w:b/>
          <w:bCs/>
          <w:sz w:val="28"/>
          <w:szCs w:val="28"/>
        </w:rPr>
        <w:t xml:space="preserve">10. </w:t>
      </w:r>
      <w:r w:rsidRPr="00CD48B5">
        <w:rPr>
          <w:rStyle w:val="FontStyle80"/>
          <w:b/>
          <w:bCs/>
          <w:sz w:val="28"/>
          <w:szCs w:val="28"/>
        </w:rPr>
        <w:t xml:space="preserve">Ниже приведены признаки гражданско-правовой ответственности. </w:t>
      </w:r>
      <w:r w:rsidRPr="00CD48B5">
        <w:rPr>
          <w:rFonts w:ascii="Times New Roman" w:hAnsi="Times New Roman" w:cs="Times New Roman"/>
          <w:b/>
          <w:bCs/>
          <w:iCs/>
          <w:sz w:val="28"/>
          <w:szCs w:val="28"/>
        </w:rPr>
        <w:t>Найдите признаки, «выпадающие» из общего ряда и относящиеся к иным видам юридической ответственности.</w:t>
      </w:r>
    </w:p>
    <w:p w14:paraId="3655D67A" w14:textId="77777777" w:rsidR="00392863" w:rsidRPr="00CD48B5" w:rsidRDefault="00392863" w:rsidP="00AF6567">
      <w:pPr>
        <w:widowControl w:val="0"/>
        <w:tabs>
          <w:tab w:val="left" w:pos="710"/>
        </w:tabs>
        <w:autoSpaceDE w:val="0"/>
        <w:autoSpaceDN w:val="0"/>
        <w:adjustRightInd w:val="0"/>
        <w:spacing w:after="0" w:line="276" w:lineRule="auto"/>
        <w:ind w:firstLine="709"/>
        <w:jc w:val="both"/>
        <w:rPr>
          <w:rFonts w:ascii="Times New Roman" w:hAnsi="Times New Roman" w:cs="Times New Roman"/>
          <w:sz w:val="28"/>
          <w:szCs w:val="28"/>
        </w:rPr>
      </w:pPr>
      <w:r w:rsidRPr="00CD48B5">
        <w:rPr>
          <w:rStyle w:val="FontStyle80"/>
          <w:sz w:val="28"/>
          <w:szCs w:val="28"/>
        </w:rPr>
        <w:t xml:space="preserve">1) </w:t>
      </w:r>
      <w:r w:rsidRPr="00CD48B5">
        <w:rPr>
          <w:rFonts w:ascii="Times New Roman" w:hAnsi="Times New Roman" w:cs="Times New Roman"/>
          <w:spacing w:val="-1"/>
          <w:sz w:val="28"/>
          <w:szCs w:val="28"/>
        </w:rPr>
        <w:t>имущественный характер</w:t>
      </w:r>
      <w:r w:rsidRPr="00CD48B5">
        <w:rPr>
          <w:rFonts w:ascii="Times New Roman" w:hAnsi="Times New Roman" w:cs="Times New Roman"/>
          <w:sz w:val="28"/>
          <w:szCs w:val="28"/>
        </w:rPr>
        <w:t>; 2) наступает только перед потерпевшим, а не перед государством; 3) действие презумпции вины правонарушителя; 4)</w:t>
      </w:r>
      <w:r w:rsidR="00CD0224" w:rsidRPr="00CD48B5">
        <w:rPr>
          <w:rFonts w:ascii="Times New Roman" w:hAnsi="Times New Roman" w:cs="Times New Roman"/>
          <w:sz w:val="28"/>
          <w:szCs w:val="28"/>
        </w:rPr>
        <w:t> </w:t>
      </w:r>
      <w:r w:rsidRPr="00CD48B5">
        <w:rPr>
          <w:rFonts w:ascii="Times New Roman" w:hAnsi="Times New Roman" w:cs="Times New Roman"/>
          <w:sz w:val="28"/>
          <w:szCs w:val="28"/>
        </w:rPr>
        <w:t>применяется за нарушение правил внутреннего трудового распорядка; 5)</w:t>
      </w:r>
      <w:r w:rsidR="00CD0224" w:rsidRPr="00CD48B5">
        <w:rPr>
          <w:rFonts w:ascii="Times New Roman" w:hAnsi="Times New Roman" w:cs="Times New Roman"/>
          <w:sz w:val="28"/>
          <w:szCs w:val="28"/>
        </w:rPr>
        <w:t> </w:t>
      </w:r>
      <w:r w:rsidRPr="00CD48B5">
        <w:rPr>
          <w:rFonts w:ascii="Times New Roman" w:hAnsi="Times New Roman" w:cs="Times New Roman"/>
          <w:sz w:val="28"/>
          <w:szCs w:val="28"/>
        </w:rPr>
        <w:t>возможна ответственность без вины; 6) применяется только по решению суда.</w:t>
      </w:r>
    </w:p>
    <w:p w14:paraId="1611C676" w14:textId="77777777" w:rsidR="00392863" w:rsidRPr="00CD48B5" w:rsidRDefault="00392863" w:rsidP="00AF6567">
      <w:pPr>
        <w:pStyle w:val="leftmargin"/>
        <w:widowControl w:val="0"/>
        <w:shd w:val="clear" w:color="auto" w:fill="FFFFFF"/>
        <w:spacing w:before="0" w:beforeAutospacing="0" w:after="0" w:afterAutospacing="0" w:line="276" w:lineRule="auto"/>
        <w:ind w:firstLine="709"/>
        <w:jc w:val="both"/>
        <w:rPr>
          <w:b/>
          <w:color w:val="000000"/>
          <w:sz w:val="28"/>
          <w:szCs w:val="28"/>
        </w:rPr>
      </w:pPr>
      <w:r w:rsidRPr="00CD48B5">
        <w:rPr>
          <w:b/>
          <w:sz w:val="28"/>
          <w:szCs w:val="28"/>
        </w:rPr>
        <w:t>11.</w:t>
      </w:r>
      <w:r w:rsidRPr="00CD48B5">
        <w:rPr>
          <w:b/>
          <w:color w:val="000000"/>
          <w:sz w:val="28"/>
          <w:szCs w:val="28"/>
        </w:rPr>
        <w:t xml:space="preserve"> К основам конституционного строя Российской Федерации относится</w:t>
      </w:r>
    </w:p>
    <w:p w14:paraId="42F762ED"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bCs/>
          <w:color w:val="000000"/>
          <w:sz w:val="28"/>
          <w:szCs w:val="28"/>
        </w:rPr>
      </w:pPr>
      <w:r w:rsidRPr="00CD48B5">
        <w:rPr>
          <w:bCs/>
          <w:color w:val="000000"/>
          <w:sz w:val="28"/>
          <w:szCs w:val="28"/>
        </w:rPr>
        <w:t>1) идеологическое многообразие;</w:t>
      </w:r>
    </w:p>
    <w:p w14:paraId="279AF192"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2) условия и порядок заключения трудового договора;</w:t>
      </w:r>
    </w:p>
    <w:p w14:paraId="7E322ED9"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3) обстоятельства, исключающие уголовную ответственность;</w:t>
      </w:r>
    </w:p>
    <w:p w14:paraId="663C3F9A" w14:textId="77777777" w:rsidR="00392863" w:rsidRPr="00CD48B5" w:rsidRDefault="00392863" w:rsidP="00AF6567">
      <w:pPr>
        <w:widowControl w:val="0"/>
        <w:spacing w:after="0" w:line="276" w:lineRule="auto"/>
        <w:jc w:val="both"/>
        <w:rPr>
          <w:rFonts w:ascii="Times New Roman" w:hAnsi="Times New Roman" w:cs="Times New Roman"/>
          <w:color w:val="000000"/>
          <w:sz w:val="28"/>
          <w:szCs w:val="28"/>
          <w:shd w:val="clear" w:color="auto" w:fill="FFFFFF"/>
        </w:rPr>
      </w:pPr>
      <w:r w:rsidRPr="00CD48B5">
        <w:rPr>
          <w:rFonts w:ascii="Times New Roman" w:hAnsi="Times New Roman" w:cs="Times New Roman"/>
          <w:color w:val="000000"/>
          <w:sz w:val="28"/>
          <w:szCs w:val="28"/>
          <w:shd w:val="clear" w:color="auto" w:fill="FFFFFF"/>
        </w:rPr>
        <w:t>4) суверенитет субъектов РФ.</w:t>
      </w:r>
    </w:p>
    <w:tbl>
      <w:tblPr>
        <w:tblStyle w:val="af"/>
        <w:tblW w:w="0" w:type="auto"/>
        <w:tblLayout w:type="fixed"/>
        <w:tblLook w:val="04A0" w:firstRow="1" w:lastRow="0" w:firstColumn="1" w:lastColumn="0" w:noHBand="0" w:noVBand="1"/>
      </w:tblPr>
      <w:tblGrid>
        <w:gridCol w:w="1272"/>
        <w:gridCol w:w="425"/>
      </w:tblGrid>
      <w:tr w:rsidR="00392863" w:rsidRPr="00CD48B5" w14:paraId="41138725" w14:textId="77777777" w:rsidTr="00B639C2">
        <w:trPr>
          <w:trHeight w:val="469"/>
        </w:trPr>
        <w:tc>
          <w:tcPr>
            <w:tcW w:w="1272" w:type="dxa"/>
            <w:vAlign w:val="center"/>
          </w:tcPr>
          <w:p w14:paraId="3060F20E"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232C746"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2534718E" w14:textId="77777777" w:rsidR="00392863" w:rsidRPr="00CD48B5" w:rsidRDefault="00392863" w:rsidP="00AF6567">
      <w:pPr>
        <w:pStyle w:val="leftmargin"/>
        <w:widowControl w:val="0"/>
        <w:shd w:val="clear" w:color="auto" w:fill="FFFFFF"/>
        <w:spacing w:before="0" w:beforeAutospacing="0" w:after="0" w:afterAutospacing="0" w:line="276" w:lineRule="auto"/>
        <w:ind w:firstLine="709"/>
        <w:jc w:val="both"/>
        <w:rPr>
          <w:b/>
          <w:color w:val="000000"/>
          <w:sz w:val="28"/>
          <w:szCs w:val="28"/>
        </w:rPr>
      </w:pPr>
      <w:r w:rsidRPr="00CD48B5">
        <w:rPr>
          <w:b/>
          <w:sz w:val="28"/>
          <w:szCs w:val="28"/>
        </w:rPr>
        <w:t>12.</w:t>
      </w:r>
      <w:r w:rsidRPr="00CD48B5">
        <w:rPr>
          <w:b/>
          <w:color w:val="000000"/>
          <w:sz w:val="28"/>
          <w:szCs w:val="28"/>
        </w:rPr>
        <w:t xml:space="preserve"> К группе личных прав, гарантированных Конституцией Российской Федерации, относится право на </w:t>
      </w:r>
    </w:p>
    <w:p w14:paraId="67F529A1"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bCs/>
          <w:color w:val="000000"/>
          <w:sz w:val="28"/>
          <w:szCs w:val="28"/>
        </w:rPr>
      </w:pPr>
      <w:r w:rsidRPr="00CD48B5">
        <w:rPr>
          <w:bCs/>
          <w:color w:val="000000"/>
          <w:sz w:val="28"/>
          <w:szCs w:val="28"/>
        </w:rPr>
        <w:t>1) жизнь;</w:t>
      </w:r>
    </w:p>
    <w:p w14:paraId="434AE58C"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2) образование;</w:t>
      </w:r>
    </w:p>
    <w:p w14:paraId="2B550074"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3) труд;</w:t>
      </w:r>
    </w:p>
    <w:p w14:paraId="76FF3EC0"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4) отдых.</w:t>
      </w:r>
    </w:p>
    <w:tbl>
      <w:tblPr>
        <w:tblStyle w:val="af"/>
        <w:tblW w:w="0" w:type="auto"/>
        <w:tblLayout w:type="fixed"/>
        <w:tblLook w:val="04A0" w:firstRow="1" w:lastRow="0" w:firstColumn="1" w:lastColumn="0" w:noHBand="0" w:noVBand="1"/>
      </w:tblPr>
      <w:tblGrid>
        <w:gridCol w:w="1272"/>
        <w:gridCol w:w="425"/>
      </w:tblGrid>
      <w:tr w:rsidR="00392863" w:rsidRPr="00CD48B5" w14:paraId="3DF0F6E0" w14:textId="77777777" w:rsidTr="00B639C2">
        <w:trPr>
          <w:trHeight w:val="469"/>
        </w:trPr>
        <w:tc>
          <w:tcPr>
            <w:tcW w:w="1272" w:type="dxa"/>
            <w:vAlign w:val="center"/>
          </w:tcPr>
          <w:p w14:paraId="39173912"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4AF541FA"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603BCE28" w14:textId="77777777" w:rsidR="00392863" w:rsidRPr="00CD48B5" w:rsidRDefault="00392863" w:rsidP="00AF6567">
      <w:pPr>
        <w:widowControl w:val="0"/>
        <w:spacing w:after="0" w:line="276" w:lineRule="auto"/>
        <w:ind w:firstLine="709"/>
        <w:contextualSpacing/>
        <w:jc w:val="both"/>
        <w:rPr>
          <w:rStyle w:val="FontStyle149"/>
          <w:b/>
          <w:bCs/>
          <w:sz w:val="28"/>
          <w:szCs w:val="28"/>
        </w:rPr>
      </w:pPr>
      <w:r w:rsidRPr="00CD48B5">
        <w:rPr>
          <w:rFonts w:ascii="Times New Roman" w:hAnsi="Times New Roman" w:cs="Times New Roman"/>
          <w:b/>
          <w:bCs/>
          <w:sz w:val="28"/>
          <w:szCs w:val="28"/>
        </w:rPr>
        <w:t xml:space="preserve">13. </w:t>
      </w:r>
      <w:r w:rsidRPr="00CD48B5">
        <w:rPr>
          <w:rStyle w:val="FontStyle149"/>
          <w:b/>
          <w:bCs/>
          <w:sz w:val="28"/>
          <w:szCs w:val="28"/>
        </w:rPr>
        <w:t>Границы между субъектами Российской Федерации могут быть изменены:</w:t>
      </w:r>
    </w:p>
    <w:p w14:paraId="7160CC1D" w14:textId="77777777" w:rsidR="00392863" w:rsidRPr="00CD48B5" w:rsidRDefault="00392863" w:rsidP="00AF6567">
      <w:pPr>
        <w:widowControl w:val="0"/>
        <w:spacing w:after="0" w:line="276" w:lineRule="auto"/>
        <w:contextualSpacing/>
        <w:jc w:val="both"/>
        <w:rPr>
          <w:rStyle w:val="FontStyle149"/>
          <w:sz w:val="28"/>
          <w:szCs w:val="28"/>
        </w:rPr>
      </w:pPr>
      <w:r w:rsidRPr="00CD48B5">
        <w:rPr>
          <w:rStyle w:val="FontStyle149"/>
          <w:sz w:val="28"/>
          <w:szCs w:val="28"/>
        </w:rPr>
        <w:t>1) только с их взаимного согласия;</w:t>
      </w:r>
    </w:p>
    <w:p w14:paraId="298370D8" w14:textId="77777777" w:rsidR="00392863" w:rsidRPr="00CD48B5" w:rsidRDefault="00392863" w:rsidP="00AF6567">
      <w:pPr>
        <w:widowControl w:val="0"/>
        <w:spacing w:after="0" w:line="276" w:lineRule="auto"/>
        <w:contextualSpacing/>
        <w:jc w:val="both"/>
        <w:rPr>
          <w:rStyle w:val="FontStyle149"/>
          <w:sz w:val="28"/>
          <w:szCs w:val="28"/>
        </w:rPr>
      </w:pPr>
      <w:r w:rsidRPr="00CD48B5">
        <w:rPr>
          <w:rStyle w:val="FontStyle149"/>
          <w:sz w:val="28"/>
          <w:szCs w:val="28"/>
        </w:rPr>
        <w:lastRenderedPageBreak/>
        <w:t>2) без их согласия;</w:t>
      </w:r>
    </w:p>
    <w:p w14:paraId="328CCF22" w14:textId="77777777" w:rsidR="00392863" w:rsidRPr="00CD48B5" w:rsidRDefault="00392863" w:rsidP="00AF6567">
      <w:pPr>
        <w:widowControl w:val="0"/>
        <w:spacing w:after="0" w:line="276" w:lineRule="auto"/>
        <w:contextualSpacing/>
        <w:jc w:val="both"/>
        <w:rPr>
          <w:rStyle w:val="FontStyle149"/>
          <w:sz w:val="28"/>
          <w:szCs w:val="28"/>
        </w:rPr>
      </w:pPr>
      <w:r w:rsidRPr="00CD48B5">
        <w:rPr>
          <w:rStyle w:val="FontStyle149"/>
          <w:sz w:val="28"/>
          <w:szCs w:val="28"/>
        </w:rPr>
        <w:t>3) не могут быть изменены;</w:t>
      </w:r>
    </w:p>
    <w:p w14:paraId="5EF31BD3" w14:textId="77777777" w:rsidR="00392863" w:rsidRPr="00CD48B5" w:rsidRDefault="00392863" w:rsidP="00AF6567">
      <w:pPr>
        <w:widowControl w:val="0"/>
        <w:spacing w:after="0" w:line="276" w:lineRule="auto"/>
        <w:contextualSpacing/>
        <w:jc w:val="both"/>
        <w:rPr>
          <w:rStyle w:val="FontStyle149"/>
          <w:sz w:val="28"/>
          <w:szCs w:val="28"/>
        </w:rPr>
      </w:pPr>
      <w:r w:rsidRPr="00CD48B5">
        <w:rPr>
          <w:rStyle w:val="FontStyle149"/>
          <w:sz w:val="28"/>
          <w:szCs w:val="28"/>
        </w:rPr>
        <w:t>4) с согласия всех субъектов РФ.</w:t>
      </w:r>
    </w:p>
    <w:tbl>
      <w:tblPr>
        <w:tblStyle w:val="af"/>
        <w:tblW w:w="0" w:type="auto"/>
        <w:tblLayout w:type="fixed"/>
        <w:tblLook w:val="04A0" w:firstRow="1" w:lastRow="0" w:firstColumn="1" w:lastColumn="0" w:noHBand="0" w:noVBand="1"/>
      </w:tblPr>
      <w:tblGrid>
        <w:gridCol w:w="1272"/>
        <w:gridCol w:w="425"/>
      </w:tblGrid>
      <w:tr w:rsidR="00392863" w:rsidRPr="00CD48B5" w14:paraId="7D1B1435" w14:textId="77777777" w:rsidTr="00B639C2">
        <w:trPr>
          <w:trHeight w:val="469"/>
        </w:trPr>
        <w:tc>
          <w:tcPr>
            <w:tcW w:w="1272" w:type="dxa"/>
            <w:vAlign w:val="center"/>
          </w:tcPr>
          <w:p w14:paraId="2F7F4AA4"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415F3904"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12E33995" w14:textId="77777777" w:rsidR="00392863" w:rsidRPr="00CD48B5" w:rsidRDefault="00392863" w:rsidP="00AF6567">
      <w:pPr>
        <w:widowControl w:val="0"/>
        <w:shd w:val="clear" w:color="auto" w:fill="FFFFFF"/>
        <w:adjustRightInd w:val="0"/>
        <w:spacing w:after="0" w:line="276" w:lineRule="auto"/>
        <w:ind w:firstLine="709"/>
        <w:contextualSpacing/>
        <w:jc w:val="both"/>
        <w:rPr>
          <w:rFonts w:ascii="Times New Roman" w:hAnsi="Times New Roman" w:cs="Times New Roman"/>
          <w:b/>
          <w:bCs/>
          <w:color w:val="000000"/>
          <w:sz w:val="28"/>
          <w:szCs w:val="28"/>
        </w:rPr>
      </w:pPr>
      <w:r w:rsidRPr="00CD48B5">
        <w:rPr>
          <w:rFonts w:ascii="Times New Roman" w:hAnsi="Times New Roman" w:cs="Times New Roman"/>
          <w:b/>
          <w:bCs/>
          <w:sz w:val="28"/>
          <w:szCs w:val="28"/>
        </w:rPr>
        <w:t xml:space="preserve">4. </w:t>
      </w:r>
      <w:r w:rsidRPr="00CD48B5">
        <w:rPr>
          <w:rFonts w:ascii="Times New Roman" w:hAnsi="Times New Roman" w:cs="Times New Roman"/>
          <w:b/>
          <w:bCs/>
          <w:color w:val="000000"/>
          <w:sz w:val="28"/>
          <w:szCs w:val="28"/>
        </w:rPr>
        <w:t>Выборы Президента РФ назначает:</w:t>
      </w:r>
    </w:p>
    <w:p w14:paraId="3224B437" w14:textId="77777777" w:rsidR="00392863" w:rsidRPr="00CD48B5" w:rsidRDefault="00392863" w:rsidP="00AF6567">
      <w:pPr>
        <w:widowControl w:val="0"/>
        <w:shd w:val="clear" w:color="auto" w:fill="FFFFFF"/>
        <w:adjustRightInd w:val="0"/>
        <w:spacing w:after="0" w:line="276" w:lineRule="auto"/>
        <w:contextualSpacing/>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1) Государственная Дума РФ;</w:t>
      </w:r>
    </w:p>
    <w:p w14:paraId="45226677" w14:textId="77777777" w:rsidR="00392863" w:rsidRPr="00CD48B5" w:rsidRDefault="00392863" w:rsidP="00AF6567">
      <w:pPr>
        <w:widowControl w:val="0"/>
        <w:shd w:val="clear" w:color="auto" w:fill="FFFFFF"/>
        <w:adjustRightInd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color w:val="000000"/>
          <w:sz w:val="28"/>
          <w:szCs w:val="28"/>
        </w:rPr>
        <w:t>2) Совет Федерации;</w:t>
      </w:r>
    </w:p>
    <w:p w14:paraId="53C1BDD1" w14:textId="77777777" w:rsidR="00392863" w:rsidRPr="00CD48B5" w:rsidRDefault="00392863" w:rsidP="00AF6567">
      <w:pPr>
        <w:widowControl w:val="0"/>
        <w:shd w:val="clear" w:color="auto" w:fill="FFFFFF"/>
        <w:adjustRightInd w:val="0"/>
        <w:spacing w:after="0" w:line="276" w:lineRule="auto"/>
        <w:contextualSpacing/>
        <w:jc w:val="both"/>
        <w:rPr>
          <w:rFonts w:ascii="Times New Roman" w:hAnsi="Times New Roman" w:cs="Times New Roman"/>
          <w:sz w:val="28"/>
          <w:szCs w:val="28"/>
        </w:rPr>
      </w:pPr>
      <w:r w:rsidRPr="00CD48B5">
        <w:rPr>
          <w:rFonts w:ascii="Times New Roman" w:hAnsi="Times New Roman" w:cs="Times New Roman"/>
          <w:color w:val="000000"/>
          <w:sz w:val="28"/>
          <w:szCs w:val="28"/>
        </w:rPr>
        <w:t>3) Правительство РФ;</w:t>
      </w:r>
    </w:p>
    <w:p w14:paraId="4A9BEBEB" w14:textId="77777777" w:rsidR="00392863" w:rsidRPr="00CD48B5" w:rsidRDefault="00392863" w:rsidP="00AF6567">
      <w:pPr>
        <w:widowControl w:val="0"/>
        <w:shd w:val="clear" w:color="auto" w:fill="FFFFFF"/>
        <w:adjustRightInd w:val="0"/>
        <w:spacing w:after="0" w:line="276" w:lineRule="auto"/>
        <w:contextualSpacing/>
        <w:jc w:val="both"/>
        <w:rPr>
          <w:rFonts w:ascii="Times New Roman" w:hAnsi="Times New Roman" w:cs="Times New Roman"/>
          <w:color w:val="000000"/>
          <w:sz w:val="28"/>
          <w:szCs w:val="28"/>
        </w:rPr>
      </w:pPr>
      <w:r w:rsidRPr="00CD48B5">
        <w:rPr>
          <w:rFonts w:ascii="Times New Roman" w:hAnsi="Times New Roman" w:cs="Times New Roman"/>
          <w:color w:val="000000"/>
          <w:sz w:val="28"/>
          <w:szCs w:val="28"/>
        </w:rPr>
        <w:t>4) народ посредством референдума.</w:t>
      </w:r>
    </w:p>
    <w:tbl>
      <w:tblPr>
        <w:tblStyle w:val="af"/>
        <w:tblW w:w="0" w:type="auto"/>
        <w:tblLayout w:type="fixed"/>
        <w:tblLook w:val="04A0" w:firstRow="1" w:lastRow="0" w:firstColumn="1" w:lastColumn="0" w:noHBand="0" w:noVBand="1"/>
      </w:tblPr>
      <w:tblGrid>
        <w:gridCol w:w="1272"/>
        <w:gridCol w:w="425"/>
      </w:tblGrid>
      <w:tr w:rsidR="00392863" w:rsidRPr="00CD48B5" w14:paraId="121A5216" w14:textId="77777777" w:rsidTr="00B639C2">
        <w:trPr>
          <w:trHeight w:val="469"/>
        </w:trPr>
        <w:tc>
          <w:tcPr>
            <w:tcW w:w="1272" w:type="dxa"/>
            <w:vAlign w:val="center"/>
          </w:tcPr>
          <w:p w14:paraId="5AB66CE9"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237D1EFB"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16CBD3BC" w14:textId="77777777" w:rsidR="00392863" w:rsidRPr="00CD48B5" w:rsidRDefault="00392863" w:rsidP="00AF6567">
      <w:pPr>
        <w:widowControl w:val="0"/>
        <w:shd w:val="clear" w:color="auto" w:fill="FFFFFF"/>
        <w:adjustRightInd w:val="0"/>
        <w:spacing w:after="0" w:line="276" w:lineRule="auto"/>
        <w:ind w:firstLine="709"/>
        <w:contextualSpacing/>
        <w:jc w:val="both"/>
        <w:rPr>
          <w:rStyle w:val="CharAttribute1"/>
          <w:rFonts w:eastAsia="№Е"/>
          <w:b/>
          <w:bCs/>
          <w:sz w:val="28"/>
          <w:szCs w:val="28"/>
        </w:rPr>
      </w:pPr>
      <w:r w:rsidRPr="00CD48B5">
        <w:rPr>
          <w:rFonts w:ascii="Times New Roman" w:hAnsi="Times New Roman" w:cs="Times New Roman"/>
          <w:b/>
          <w:bCs/>
          <w:sz w:val="28"/>
          <w:szCs w:val="28"/>
        </w:rPr>
        <w:t xml:space="preserve">15. </w:t>
      </w:r>
      <w:r w:rsidRPr="00CD48B5">
        <w:rPr>
          <w:rStyle w:val="CharAttribute1"/>
          <w:rFonts w:eastAsia="№Е"/>
          <w:b/>
          <w:bCs/>
          <w:sz w:val="28"/>
          <w:szCs w:val="28"/>
        </w:rPr>
        <w:t>Органом местного самоуправления является:</w:t>
      </w:r>
    </w:p>
    <w:p w14:paraId="2486A08D" w14:textId="77777777" w:rsidR="00392863" w:rsidRPr="00CD48B5" w:rsidRDefault="00392863" w:rsidP="00AF6567">
      <w:pPr>
        <w:widowControl w:val="0"/>
        <w:shd w:val="clear" w:color="auto" w:fill="FFFFFF"/>
        <w:adjustRightInd w:val="0"/>
        <w:spacing w:after="0" w:line="276" w:lineRule="auto"/>
        <w:contextualSpacing/>
        <w:jc w:val="both"/>
        <w:rPr>
          <w:rStyle w:val="CharAttribute1"/>
          <w:rFonts w:eastAsia="№Е"/>
          <w:sz w:val="28"/>
          <w:szCs w:val="28"/>
        </w:rPr>
      </w:pPr>
      <w:r w:rsidRPr="00CD48B5">
        <w:rPr>
          <w:rStyle w:val="CharAttribute1"/>
          <w:rFonts w:eastAsia="№Е"/>
          <w:bCs/>
          <w:sz w:val="28"/>
          <w:szCs w:val="28"/>
        </w:rPr>
        <w:t>1)</w:t>
      </w:r>
      <w:r w:rsidRPr="00CD48B5">
        <w:rPr>
          <w:rStyle w:val="CharAttribute1"/>
          <w:rFonts w:eastAsia="№Е"/>
          <w:sz w:val="28"/>
          <w:szCs w:val="28"/>
        </w:rPr>
        <w:t>Губернатор г. Санкт-Петербург;</w:t>
      </w:r>
    </w:p>
    <w:p w14:paraId="5BC9FF1D" w14:textId="77777777" w:rsidR="00392863" w:rsidRPr="00CD48B5" w:rsidRDefault="00392863" w:rsidP="00AF6567">
      <w:pPr>
        <w:widowControl w:val="0"/>
        <w:shd w:val="clear" w:color="auto" w:fill="FFFFFF"/>
        <w:adjustRightInd w:val="0"/>
        <w:spacing w:after="0" w:line="276" w:lineRule="auto"/>
        <w:contextualSpacing/>
        <w:jc w:val="both"/>
        <w:rPr>
          <w:rStyle w:val="CharAttribute1"/>
          <w:rFonts w:eastAsia="№Е"/>
          <w:sz w:val="28"/>
          <w:szCs w:val="28"/>
        </w:rPr>
      </w:pPr>
      <w:r w:rsidRPr="00CD48B5">
        <w:rPr>
          <w:rStyle w:val="CharAttribute1"/>
          <w:rFonts w:eastAsia="№Е"/>
          <w:sz w:val="28"/>
          <w:szCs w:val="28"/>
        </w:rPr>
        <w:t>2) Мэр г. Москвы;</w:t>
      </w:r>
    </w:p>
    <w:p w14:paraId="6F4CD6B8" w14:textId="77777777" w:rsidR="00392863" w:rsidRPr="00CD48B5" w:rsidRDefault="00392863" w:rsidP="00AF6567">
      <w:pPr>
        <w:widowControl w:val="0"/>
        <w:shd w:val="clear" w:color="auto" w:fill="FFFFFF"/>
        <w:adjustRightInd w:val="0"/>
        <w:spacing w:after="0" w:line="276" w:lineRule="auto"/>
        <w:contextualSpacing/>
        <w:jc w:val="both"/>
        <w:rPr>
          <w:rStyle w:val="CharAttribute1"/>
          <w:rFonts w:eastAsiaTheme="minorHAnsi"/>
          <w:color w:val="000000"/>
          <w:sz w:val="28"/>
          <w:szCs w:val="28"/>
        </w:rPr>
      </w:pPr>
      <w:r w:rsidRPr="00CD48B5">
        <w:rPr>
          <w:rStyle w:val="CharAttribute1"/>
          <w:rFonts w:eastAsia="№Е"/>
          <w:sz w:val="28"/>
          <w:szCs w:val="28"/>
        </w:rPr>
        <w:t>3) Мэр г. Екатеринбурга;</w:t>
      </w:r>
    </w:p>
    <w:p w14:paraId="71D65337" w14:textId="77777777" w:rsidR="00392863" w:rsidRPr="00CD48B5" w:rsidRDefault="00392863" w:rsidP="00AF6567">
      <w:pPr>
        <w:widowControl w:val="0"/>
        <w:shd w:val="clear" w:color="auto" w:fill="FFFFFF"/>
        <w:adjustRightInd w:val="0"/>
        <w:spacing w:after="0" w:line="276" w:lineRule="auto"/>
        <w:contextualSpacing/>
        <w:jc w:val="both"/>
        <w:rPr>
          <w:rStyle w:val="CharAttribute1"/>
          <w:rFonts w:eastAsia="№Е"/>
          <w:sz w:val="28"/>
          <w:szCs w:val="28"/>
        </w:rPr>
      </w:pPr>
      <w:r w:rsidRPr="00CD48B5">
        <w:rPr>
          <w:rStyle w:val="CharAttribute1"/>
          <w:rFonts w:eastAsia="№Е"/>
          <w:sz w:val="28"/>
          <w:szCs w:val="28"/>
        </w:rPr>
        <w:t>4) Глава Республики Калмыкия.</w:t>
      </w:r>
    </w:p>
    <w:tbl>
      <w:tblPr>
        <w:tblStyle w:val="af"/>
        <w:tblW w:w="0" w:type="auto"/>
        <w:tblLayout w:type="fixed"/>
        <w:tblLook w:val="04A0" w:firstRow="1" w:lastRow="0" w:firstColumn="1" w:lastColumn="0" w:noHBand="0" w:noVBand="1"/>
      </w:tblPr>
      <w:tblGrid>
        <w:gridCol w:w="1272"/>
        <w:gridCol w:w="425"/>
      </w:tblGrid>
      <w:tr w:rsidR="00392863" w:rsidRPr="00CD48B5" w14:paraId="3B3A2696" w14:textId="77777777" w:rsidTr="00B639C2">
        <w:trPr>
          <w:trHeight w:val="469"/>
        </w:trPr>
        <w:tc>
          <w:tcPr>
            <w:tcW w:w="1272" w:type="dxa"/>
            <w:vAlign w:val="center"/>
          </w:tcPr>
          <w:p w14:paraId="46436748"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22DE0A34"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40E71D16" w14:textId="77777777" w:rsidR="00392863" w:rsidRPr="00CD48B5" w:rsidRDefault="00392863" w:rsidP="00AF6567">
      <w:pPr>
        <w:widowControl w:val="0"/>
        <w:shd w:val="clear" w:color="auto" w:fill="FFFFFF"/>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16. Гражданин решением суда может быть объявлен безвестно отсутствующим, если</w:t>
      </w:r>
    </w:p>
    <w:p w14:paraId="7D53B19A" w14:textId="77777777" w:rsidR="00392863" w:rsidRPr="00CD48B5" w:rsidRDefault="00392863" w:rsidP="00AF6567">
      <w:pPr>
        <w:pStyle w:val="af3"/>
        <w:widowControl w:val="0"/>
        <w:shd w:val="clear" w:color="auto" w:fill="FFFFFF"/>
        <w:spacing w:after="0" w:line="276" w:lineRule="auto"/>
        <w:ind w:left="0"/>
        <w:jc w:val="both"/>
        <w:rPr>
          <w:rFonts w:ascii="Times New Roman" w:hAnsi="Times New Roman" w:cs="Times New Roman"/>
          <w:sz w:val="28"/>
          <w:szCs w:val="28"/>
        </w:rPr>
      </w:pPr>
      <w:r w:rsidRPr="00CD48B5">
        <w:rPr>
          <w:rFonts w:ascii="Times New Roman" w:hAnsi="Times New Roman" w:cs="Times New Roman"/>
          <w:sz w:val="28"/>
          <w:szCs w:val="28"/>
        </w:rPr>
        <w:t>1) в течение месяца его местопребывание неизвестно;</w:t>
      </w:r>
    </w:p>
    <w:p w14:paraId="0ED14E45" w14:textId="77777777" w:rsidR="00392863" w:rsidRPr="00CD48B5" w:rsidRDefault="00392863" w:rsidP="00AF6567">
      <w:pPr>
        <w:pStyle w:val="af3"/>
        <w:widowControl w:val="0"/>
        <w:shd w:val="clear" w:color="auto" w:fill="FFFFFF"/>
        <w:spacing w:after="0" w:line="276" w:lineRule="auto"/>
        <w:ind w:left="0"/>
        <w:jc w:val="both"/>
        <w:rPr>
          <w:rFonts w:ascii="Times New Roman" w:hAnsi="Times New Roman" w:cs="Times New Roman"/>
          <w:sz w:val="28"/>
          <w:szCs w:val="28"/>
        </w:rPr>
      </w:pPr>
      <w:r w:rsidRPr="00CD48B5">
        <w:rPr>
          <w:rFonts w:ascii="Times New Roman" w:hAnsi="Times New Roman" w:cs="Times New Roman"/>
          <w:sz w:val="28"/>
          <w:szCs w:val="28"/>
        </w:rPr>
        <w:t>2) в течение полугода его местопребывание неизвестно;</w:t>
      </w:r>
    </w:p>
    <w:p w14:paraId="0EB46125" w14:textId="77777777" w:rsidR="00392863" w:rsidRPr="00CD48B5" w:rsidRDefault="00392863" w:rsidP="00AF6567">
      <w:pPr>
        <w:pStyle w:val="af3"/>
        <w:widowControl w:val="0"/>
        <w:shd w:val="clear" w:color="auto" w:fill="FFFFFF"/>
        <w:spacing w:after="0" w:line="276" w:lineRule="auto"/>
        <w:ind w:left="0"/>
        <w:jc w:val="both"/>
        <w:rPr>
          <w:rFonts w:ascii="Times New Roman" w:hAnsi="Times New Roman" w:cs="Times New Roman"/>
          <w:bCs/>
          <w:sz w:val="28"/>
          <w:szCs w:val="28"/>
        </w:rPr>
      </w:pPr>
      <w:r w:rsidRPr="00CD48B5">
        <w:rPr>
          <w:rFonts w:ascii="Times New Roman" w:hAnsi="Times New Roman" w:cs="Times New Roman"/>
          <w:bCs/>
          <w:spacing w:val="-1"/>
          <w:sz w:val="28"/>
          <w:szCs w:val="28"/>
        </w:rPr>
        <w:t xml:space="preserve">3) в течение года местопребывание гражданина неизвестно и он фактически отсутствует </w:t>
      </w:r>
      <w:r w:rsidRPr="00CD48B5">
        <w:rPr>
          <w:rFonts w:ascii="Times New Roman" w:hAnsi="Times New Roman" w:cs="Times New Roman"/>
          <w:bCs/>
          <w:sz w:val="28"/>
          <w:szCs w:val="28"/>
        </w:rPr>
        <w:t>по месту своего жительства;</w:t>
      </w:r>
    </w:p>
    <w:p w14:paraId="38FF8522" w14:textId="77777777" w:rsidR="00392863" w:rsidRPr="00CD48B5" w:rsidRDefault="00392863" w:rsidP="00AF6567">
      <w:pPr>
        <w:pStyle w:val="af3"/>
        <w:widowControl w:val="0"/>
        <w:shd w:val="clear" w:color="auto" w:fill="FFFFFF"/>
        <w:spacing w:after="0" w:line="276" w:lineRule="auto"/>
        <w:ind w:left="0"/>
        <w:jc w:val="both"/>
        <w:rPr>
          <w:rFonts w:ascii="Times New Roman" w:hAnsi="Times New Roman" w:cs="Times New Roman"/>
          <w:sz w:val="28"/>
          <w:szCs w:val="28"/>
        </w:rPr>
      </w:pPr>
      <w:r w:rsidRPr="00CD48B5">
        <w:rPr>
          <w:rFonts w:ascii="Times New Roman" w:hAnsi="Times New Roman" w:cs="Times New Roman"/>
          <w:spacing w:val="-1"/>
          <w:sz w:val="28"/>
          <w:szCs w:val="28"/>
        </w:rPr>
        <w:t xml:space="preserve">4) в течение пяти лет местопребывание гражданина неизвестно и он фактически </w:t>
      </w:r>
      <w:r w:rsidRPr="00CD48B5">
        <w:rPr>
          <w:rFonts w:ascii="Times New Roman" w:hAnsi="Times New Roman" w:cs="Times New Roman"/>
          <w:sz w:val="28"/>
          <w:szCs w:val="28"/>
        </w:rPr>
        <w:t>отсутствует по месту своего жительства.</w:t>
      </w:r>
    </w:p>
    <w:tbl>
      <w:tblPr>
        <w:tblStyle w:val="af"/>
        <w:tblW w:w="0" w:type="auto"/>
        <w:tblLayout w:type="fixed"/>
        <w:tblLook w:val="04A0" w:firstRow="1" w:lastRow="0" w:firstColumn="1" w:lastColumn="0" w:noHBand="0" w:noVBand="1"/>
      </w:tblPr>
      <w:tblGrid>
        <w:gridCol w:w="1272"/>
        <w:gridCol w:w="425"/>
      </w:tblGrid>
      <w:tr w:rsidR="00392863" w:rsidRPr="00CD48B5" w14:paraId="4855C821" w14:textId="77777777" w:rsidTr="00B639C2">
        <w:trPr>
          <w:trHeight w:val="469"/>
        </w:trPr>
        <w:tc>
          <w:tcPr>
            <w:tcW w:w="1272" w:type="dxa"/>
            <w:vAlign w:val="center"/>
          </w:tcPr>
          <w:p w14:paraId="3DA34823"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3C1337F0"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1DEB80F1" w14:textId="77777777" w:rsidR="00392863" w:rsidRPr="00CD48B5" w:rsidRDefault="00392863" w:rsidP="00AF6567">
      <w:pPr>
        <w:pStyle w:val="leftmargin"/>
        <w:widowControl w:val="0"/>
        <w:shd w:val="clear" w:color="auto" w:fill="FFFFFF"/>
        <w:spacing w:before="0" w:beforeAutospacing="0" w:after="0" w:afterAutospacing="0" w:line="276" w:lineRule="auto"/>
        <w:ind w:firstLine="709"/>
        <w:jc w:val="both"/>
        <w:rPr>
          <w:b/>
          <w:color w:val="000000"/>
          <w:sz w:val="28"/>
          <w:szCs w:val="28"/>
        </w:rPr>
      </w:pPr>
      <w:r w:rsidRPr="00CD48B5">
        <w:rPr>
          <w:b/>
          <w:sz w:val="28"/>
          <w:szCs w:val="28"/>
        </w:rPr>
        <w:t>17.</w:t>
      </w:r>
      <w:r w:rsidRPr="00CD48B5">
        <w:rPr>
          <w:b/>
          <w:color w:val="000000"/>
          <w:sz w:val="28"/>
          <w:szCs w:val="28"/>
        </w:rPr>
        <w:t xml:space="preserve"> Обстоятельством, препятствующим вступлению в брак, является ситуация, в которой: </w:t>
      </w:r>
    </w:p>
    <w:p w14:paraId="6EBE670E"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1) один из вступающих в брак имеет хроническое заболевание;</w:t>
      </w:r>
    </w:p>
    <w:p w14:paraId="19846532"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bCs/>
          <w:color w:val="000000"/>
          <w:sz w:val="28"/>
          <w:szCs w:val="28"/>
        </w:rPr>
      </w:pPr>
      <w:r w:rsidRPr="00CD48B5">
        <w:rPr>
          <w:bCs/>
          <w:color w:val="000000"/>
          <w:sz w:val="28"/>
          <w:szCs w:val="28"/>
        </w:rPr>
        <w:t>2) один из вступающих в брак признан судом недееспособным;</w:t>
      </w:r>
    </w:p>
    <w:p w14:paraId="072AF23B"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3) один из вступающих в брак не имеет российского гражданства;</w:t>
      </w:r>
    </w:p>
    <w:p w14:paraId="159B645A"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4) один из вступающих не имеет стабильного заработка.</w:t>
      </w:r>
    </w:p>
    <w:tbl>
      <w:tblPr>
        <w:tblStyle w:val="af"/>
        <w:tblW w:w="0" w:type="auto"/>
        <w:tblLayout w:type="fixed"/>
        <w:tblLook w:val="04A0" w:firstRow="1" w:lastRow="0" w:firstColumn="1" w:lastColumn="0" w:noHBand="0" w:noVBand="1"/>
      </w:tblPr>
      <w:tblGrid>
        <w:gridCol w:w="1272"/>
        <w:gridCol w:w="425"/>
      </w:tblGrid>
      <w:tr w:rsidR="00392863" w:rsidRPr="00CD48B5" w14:paraId="24B64F57" w14:textId="77777777" w:rsidTr="00B639C2">
        <w:trPr>
          <w:trHeight w:val="469"/>
        </w:trPr>
        <w:tc>
          <w:tcPr>
            <w:tcW w:w="1272" w:type="dxa"/>
            <w:vAlign w:val="center"/>
          </w:tcPr>
          <w:p w14:paraId="05659CE7"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2640F2FB"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010E9360" w14:textId="77777777" w:rsidR="00392863" w:rsidRPr="004D7AE0" w:rsidRDefault="00392863" w:rsidP="004D7AE0">
      <w:pPr>
        <w:spacing w:after="0" w:line="276" w:lineRule="auto"/>
        <w:ind w:firstLine="708"/>
        <w:jc w:val="both"/>
        <w:rPr>
          <w:rFonts w:ascii="Times New Roman" w:hAnsi="Times New Roman" w:cs="Times New Roman"/>
          <w:b/>
          <w:sz w:val="28"/>
          <w:szCs w:val="28"/>
        </w:rPr>
      </w:pPr>
      <w:r w:rsidRPr="00CD48B5">
        <w:rPr>
          <w:rFonts w:ascii="Times New Roman" w:hAnsi="Times New Roman" w:cs="Times New Roman"/>
          <w:b/>
          <w:sz w:val="28"/>
          <w:szCs w:val="28"/>
        </w:rPr>
        <w:t>18.Какие меры дисциплинарного взыскания применяются образовательной организацией к обучающимся за неисполнение или нарушение устава организации, осуществляющей образовательную деятельность, правил внутреннего распорядка?</w:t>
      </w:r>
    </w:p>
    <w:p w14:paraId="27388A6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lastRenderedPageBreak/>
        <w:t>1) замечание, выговор, отчисление из образовательной организации;</w:t>
      </w:r>
    </w:p>
    <w:p w14:paraId="3F21E0DE"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замечание, штраф, обязательные работы;</w:t>
      </w:r>
    </w:p>
    <w:p w14:paraId="11BC6F05"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исправительные работы, перевод на обучение в специализированную организацию;</w:t>
      </w:r>
    </w:p>
    <w:p w14:paraId="04FBBDD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предупреждение, выговор, отчисление из образовательной организации.</w:t>
      </w:r>
    </w:p>
    <w:tbl>
      <w:tblPr>
        <w:tblStyle w:val="af"/>
        <w:tblW w:w="0" w:type="auto"/>
        <w:tblLayout w:type="fixed"/>
        <w:tblLook w:val="04A0" w:firstRow="1" w:lastRow="0" w:firstColumn="1" w:lastColumn="0" w:noHBand="0" w:noVBand="1"/>
      </w:tblPr>
      <w:tblGrid>
        <w:gridCol w:w="1272"/>
        <w:gridCol w:w="425"/>
      </w:tblGrid>
      <w:tr w:rsidR="00392863" w:rsidRPr="00CD48B5" w14:paraId="21244C28" w14:textId="77777777" w:rsidTr="00B639C2">
        <w:trPr>
          <w:trHeight w:val="469"/>
        </w:trPr>
        <w:tc>
          <w:tcPr>
            <w:tcW w:w="1272" w:type="dxa"/>
            <w:vAlign w:val="center"/>
          </w:tcPr>
          <w:p w14:paraId="48AE2B88"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5CC8DF1D"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088A4E3C" w14:textId="77777777" w:rsidR="00392863" w:rsidRPr="00CD48B5" w:rsidRDefault="00392863" w:rsidP="00AF6567">
      <w:pPr>
        <w:pStyle w:val="leftmargin"/>
        <w:widowControl w:val="0"/>
        <w:shd w:val="clear" w:color="auto" w:fill="FFFFFF"/>
        <w:spacing w:before="0" w:beforeAutospacing="0" w:after="0" w:afterAutospacing="0" w:line="276" w:lineRule="auto"/>
        <w:ind w:firstLine="709"/>
        <w:jc w:val="both"/>
        <w:rPr>
          <w:b/>
          <w:color w:val="000000"/>
          <w:sz w:val="28"/>
          <w:szCs w:val="28"/>
        </w:rPr>
      </w:pPr>
      <w:r w:rsidRPr="00CD48B5">
        <w:rPr>
          <w:b/>
          <w:sz w:val="28"/>
          <w:szCs w:val="28"/>
        </w:rPr>
        <w:t>19.</w:t>
      </w:r>
      <w:r w:rsidRPr="00CD48B5">
        <w:rPr>
          <w:b/>
          <w:color w:val="000000"/>
          <w:sz w:val="28"/>
          <w:szCs w:val="28"/>
        </w:rPr>
        <w:t xml:space="preserve"> Какое условие является обязательным для включения в трудовой договор? </w:t>
      </w:r>
    </w:p>
    <w:p w14:paraId="3CE81403"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bCs/>
          <w:color w:val="000000"/>
          <w:sz w:val="28"/>
          <w:szCs w:val="28"/>
        </w:rPr>
      </w:pPr>
      <w:r w:rsidRPr="00CD48B5">
        <w:rPr>
          <w:bCs/>
          <w:color w:val="000000"/>
          <w:sz w:val="28"/>
          <w:szCs w:val="28"/>
        </w:rPr>
        <w:t>1) место работы;</w:t>
      </w:r>
    </w:p>
    <w:p w14:paraId="2E54841E"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2) об испытании при приеме на работу;</w:t>
      </w:r>
    </w:p>
    <w:p w14:paraId="7B5D423F"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3) о неразглашении охраняемой законом тайны;</w:t>
      </w:r>
    </w:p>
    <w:p w14:paraId="43C35270" w14:textId="77777777" w:rsidR="00392863" w:rsidRPr="00CD48B5" w:rsidRDefault="00392863" w:rsidP="00AF6567">
      <w:pPr>
        <w:pStyle w:val="leftmargin"/>
        <w:widowControl w:val="0"/>
        <w:shd w:val="clear" w:color="auto" w:fill="FFFFFF"/>
        <w:spacing w:before="0" w:beforeAutospacing="0" w:after="0" w:afterAutospacing="0" w:line="276" w:lineRule="auto"/>
        <w:jc w:val="both"/>
        <w:rPr>
          <w:color w:val="000000"/>
          <w:sz w:val="28"/>
          <w:szCs w:val="28"/>
        </w:rPr>
      </w:pPr>
      <w:r w:rsidRPr="00CD48B5">
        <w:rPr>
          <w:color w:val="000000"/>
          <w:sz w:val="28"/>
          <w:szCs w:val="28"/>
        </w:rPr>
        <w:t>4) об улучшении социально-бытовых условий работника и членов его семьи.</w:t>
      </w:r>
    </w:p>
    <w:tbl>
      <w:tblPr>
        <w:tblStyle w:val="af"/>
        <w:tblW w:w="0" w:type="auto"/>
        <w:tblLayout w:type="fixed"/>
        <w:tblLook w:val="04A0" w:firstRow="1" w:lastRow="0" w:firstColumn="1" w:lastColumn="0" w:noHBand="0" w:noVBand="1"/>
      </w:tblPr>
      <w:tblGrid>
        <w:gridCol w:w="1272"/>
        <w:gridCol w:w="425"/>
      </w:tblGrid>
      <w:tr w:rsidR="00392863" w:rsidRPr="00CD48B5" w14:paraId="4C170C1F" w14:textId="77777777" w:rsidTr="00B639C2">
        <w:trPr>
          <w:trHeight w:val="469"/>
        </w:trPr>
        <w:tc>
          <w:tcPr>
            <w:tcW w:w="1272" w:type="dxa"/>
            <w:vAlign w:val="center"/>
          </w:tcPr>
          <w:p w14:paraId="373E6DBA"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710446A5"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2B38D58F"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 xml:space="preserve">20. Что из нижеперечисленного является административным наказанием имущественного характера? </w:t>
      </w:r>
    </w:p>
    <w:p w14:paraId="3E658FB0"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1) административный штраф;</w:t>
      </w:r>
    </w:p>
    <w:p w14:paraId="59462A61"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административный арест;</w:t>
      </w:r>
    </w:p>
    <w:p w14:paraId="73D4A41A"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дисквалификация;</w:t>
      </w:r>
    </w:p>
    <w:p w14:paraId="3FA8639E"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предупреждение.</w:t>
      </w:r>
    </w:p>
    <w:tbl>
      <w:tblPr>
        <w:tblStyle w:val="af"/>
        <w:tblW w:w="0" w:type="auto"/>
        <w:tblLayout w:type="fixed"/>
        <w:tblLook w:val="04A0" w:firstRow="1" w:lastRow="0" w:firstColumn="1" w:lastColumn="0" w:noHBand="0" w:noVBand="1"/>
      </w:tblPr>
      <w:tblGrid>
        <w:gridCol w:w="1272"/>
        <w:gridCol w:w="425"/>
      </w:tblGrid>
      <w:tr w:rsidR="00392863" w:rsidRPr="00CD48B5" w14:paraId="63F59A1E" w14:textId="77777777" w:rsidTr="00B639C2">
        <w:trPr>
          <w:trHeight w:val="469"/>
        </w:trPr>
        <w:tc>
          <w:tcPr>
            <w:tcW w:w="1272" w:type="dxa"/>
            <w:vAlign w:val="center"/>
          </w:tcPr>
          <w:p w14:paraId="3A028D13"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0EEAE23B"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602662F0" w14:textId="77777777" w:rsidR="00392863" w:rsidRPr="00CD48B5" w:rsidRDefault="00392863" w:rsidP="00AF6567">
      <w:pPr>
        <w:widowControl w:val="0"/>
        <w:tabs>
          <w:tab w:val="left" w:pos="6379"/>
        </w:tabs>
        <w:spacing w:after="0" w:line="276" w:lineRule="auto"/>
        <w:ind w:firstLine="709"/>
        <w:contextualSpacing/>
        <w:jc w:val="both"/>
        <w:rPr>
          <w:rFonts w:ascii="Times New Roman" w:hAnsi="Times New Roman" w:cs="Times New Roman"/>
          <w:b/>
          <w:bCs/>
          <w:sz w:val="28"/>
          <w:szCs w:val="28"/>
        </w:rPr>
      </w:pPr>
      <w:r w:rsidRPr="00CD48B5">
        <w:rPr>
          <w:rFonts w:ascii="Times New Roman" w:hAnsi="Times New Roman" w:cs="Times New Roman"/>
          <w:b/>
          <w:bCs/>
          <w:sz w:val="28"/>
          <w:szCs w:val="28"/>
        </w:rPr>
        <w:t>21. Один из видов отраслевого правового регулирования, основанный на действии административного права и совокупности административно-правовых средств на общественные отношения, существующий в сфере деятельности государственной администрации – это:</w:t>
      </w:r>
    </w:p>
    <w:p w14:paraId="3BAE7C8F"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1) административный штраф;</w:t>
      </w:r>
    </w:p>
    <w:p w14:paraId="2FED5EF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2) административно-правовое принуждение;</w:t>
      </w:r>
    </w:p>
    <w:p w14:paraId="40608AC9"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3) административно-правовой порядок;</w:t>
      </w:r>
    </w:p>
    <w:p w14:paraId="52B91A2F"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административно-правовое регулирование.</w:t>
      </w:r>
    </w:p>
    <w:tbl>
      <w:tblPr>
        <w:tblStyle w:val="af"/>
        <w:tblW w:w="0" w:type="auto"/>
        <w:tblLayout w:type="fixed"/>
        <w:tblLook w:val="04A0" w:firstRow="1" w:lastRow="0" w:firstColumn="1" w:lastColumn="0" w:noHBand="0" w:noVBand="1"/>
      </w:tblPr>
      <w:tblGrid>
        <w:gridCol w:w="1272"/>
        <w:gridCol w:w="425"/>
      </w:tblGrid>
      <w:tr w:rsidR="00392863" w:rsidRPr="00CD48B5" w14:paraId="666BD012" w14:textId="77777777" w:rsidTr="00B639C2">
        <w:trPr>
          <w:trHeight w:val="469"/>
        </w:trPr>
        <w:tc>
          <w:tcPr>
            <w:tcW w:w="1272" w:type="dxa"/>
            <w:vAlign w:val="center"/>
          </w:tcPr>
          <w:p w14:paraId="222E5CC3"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7A95697"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511A2DFC" w14:textId="77777777" w:rsidR="00392863" w:rsidRPr="00CD48B5" w:rsidRDefault="00392863" w:rsidP="00AF6567">
      <w:pPr>
        <w:widowControl w:val="0"/>
        <w:spacing w:after="0" w:line="276" w:lineRule="auto"/>
        <w:ind w:firstLine="709"/>
        <w:jc w:val="both"/>
        <w:rPr>
          <w:rFonts w:ascii="Times New Roman" w:hAnsi="Times New Roman" w:cs="Times New Roman"/>
          <w:sz w:val="28"/>
          <w:szCs w:val="28"/>
        </w:rPr>
      </w:pPr>
    </w:p>
    <w:p w14:paraId="74630884" w14:textId="77777777" w:rsidR="00392863" w:rsidRPr="00CD48B5" w:rsidRDefault="00392863" w:rsidP="00AF6567">
      <w:pPr>
        <w:widowControl w:val="0"/>
        <w:tabs>
          <w:tab w:val="left" w:pos="6379"/>
        </w:tabs>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 xml:space="preserve">22. В каких из перечисленных случаев Банк России обязан отозвать лицензию у кредитной организации: </w:t>
      </w:r>
    </w:p>
    <w:p w14:paraId="164AA658" w14:textId="77777777" w:rsidR="00392863" w:rsidRPr="00CD48B5" w:rsidRDefault="00392863" w:rsidP="00AF6567">
      <w:pPr>
        <w:widowControl w:val="0"/>
        <w:numPr>
          <w:ilvl w:val="0"/>
          <w:numId w:val="37"/>
        </w:numPr>
        <w:tabs>
          <w:tab w:val="left" w:pos="0"/>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В случае установления недостоверности сведений, на основании которых выдана лицензия;</w:t>
      </w:r>
    </w:p>
    <w:p w14:paraId="48DC3125" w14:textId="77777777" w:rsidR="00392863" w:rsidRPr="00CD48B5" w:rsidRDefault="00392863" w:rsidP="00AF6567">
      <w:pPr>
        <w:widowControl w:val="0"/>
        <w:numPr>
          <w:ilvl w:val="0"/>
          <w:numId w:val="37"/>
        </w:numPr>
        <w:tabs>
          <w:tab w:val="left" w:pos="0"/>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 xml:space="preserve">Если кредитная организация не способна удовлетворить требования кредиторов по денежным обязательствам и (или) исполнить обязанность по уплате обязательных платежей в течение 14 дней с наступления даты их </w:t>
      </w:r>
      <w:r w:rsidRPr="00CD48B5">
        <w:rPr>
          <w:rFonts w:ascii="Times New Roman" w:hAnsi="Times New Roman" w:cs="Times New Roman"/>
          <w:sz w:val="28"/>
          <w:szCs w:val="28"/>
        </w:rPr>
        <w:lastRenderedPageBreak/>
        <w:t>удовлетворения и (или) исполнения. При этом указанные требования в совокупности должны составлять не менее тысячекратного размера минимального размера оплаты труда, установленного федеральным законом;</w:t>
      </w:r>
    </w:p>
    <w:p w14:paraId="4256349A" w14:textId="77777777" w:rsidR="00392863" w:rsidRPr="00CD48B5" w:rsidRDefault="00392863" w:rsidP="00AF6567">
      <w:pPr>
        <w:widowControl w:val="0"/>
        <w:numPr>
          <w:ilvl w:val="0"/>
          <w:numId w:val="37"/>
        </w:numPr>
        <w:tabs>
          <w:tab w:val="left" w:pos="0"/>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В случае установления фактов существенной недостоверности отчетных данных;</w:t>
      </w:r>
    </w:p>
    <w:p w14:paraId="002CE1D3" w14:textId="77777777" w:rsidR="00392863" w:rsidRPr="00CD48B5" w:rsidRDefault="00392863" w:rsidP="00AF6567">
      <w:pPr>
        <w:widowControl w:val="0"/>
        <w:numPr>
          <w:ilvl w:val="0"/>
          <w:numId w:val="37"/>
        </w:numPr>
        <w:tabs>
          <w:tab w:val="left" w:pos="0"/>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 xml:space="preserve">В случае осуществления, в том числе однократного, банковских операций, не предусмотренных указанной лицензией. </w:t>
      </w:r>
    </w:p>
    <w:tbl>
      <w:tblPr>
        <w:tblStyle w:val="af"/>
        <w:tblW w:w="0" w:type="auto"/>
        <w:tblLayout w:type="fixed"/>
        <w:tblLook w:val="04A0" w:firstRow="1" w:lastRow="0" w:firstColumn="1" w:lastColumn="0" w:noHBand="0" w:noVBand="1"/>
      </w:tblPr>
      <w:tblGrid>
        <w:gridCol w:w="1272"/>
        <w:gridCol w:w="425"/>
      </w:tblGrid>
      <w:tr w:rsidR="00392863" w:rsidRPr="00CD48B5" w14:paraId="7168764D" w14:textId="77777777" w:rsidTr="00B639C2">
        <w:trPr>
          <w:trHeight w:val="469"/>
        </w:trPr>
        <w:tc>
          <w:tcPr>
            <w:tcW w:w="1272" w:type="dxa"/>
            <w:vAlign w:val="center"/>
          </w:tcPr>
          <w:p w14:paraId="54E00204"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30BA2D4B"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4F8F62EE" w14:textId="77777777" w:rsidR="00392863" w:rsidRPr="00CD48B5" w:rsidRDefault="00392863"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23. Что из перечисленного ниже относится к банковским сделкам? Запишите</w:t>
      </w:r>
      <w:r w:rsidRPr="00CD48B5">
        <w:rPr>
          <w:rFonts w:ascii="Times New Roman" w:hAnsi="Times New Roman" w:cs="Times New Roman"/>
          <w:b/>
          <w:sz w:val="28"/>
          <w:szCs w:val="28"/>
          <w:u w:val="single"/>
        </w:rPr>
        <w:t>цифры</w:t>
      </w:r>
      <w:r w:rsidRPr="00CD48B5">
        <w:rPr>
          <w:rFonts w:ascii="Times New Roman" w:hAnsi="Times New Roman" w:cs="Times New Roman"/>
          <w:b/>
          <w:sz w:val="28"/>
          <w:szCs w:val="28"/>
        </w:rPr>
        <w:t>, под которыми они указаны.</w:t>
      </w:r>
    </w:p>
    <w:p w14:paraId="4AD32126" w14:textId="77777777" w:rsidR="00392863" w:rsidRPr="00CD48B5" w:rsidRDefault="00392863" w:rsidP="00AF6567">
      <w:pPr>
        <w:widowControl w:val="0"/>
        <w:numPr>
          <w:ilvl w:val="0"/>
          <w:numId w:val="38"/>
        </w:numPr>
        <w:tabs>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доверительное управление денежными средствами и иным имуществом по договору с физическими и юридическими лицами;</w:t>
      </w:r>
    </w:p>
    <w:p w14:paraId="20AB7CBB" w14:textId="77777777" w:rsidR="00392863" w:rsidRPr="00CD48B5" w:rsidRDefault="00392863" w:rsidP="00AF6567">
      <w:pPr>
        <w:widowControl w:val="0"/>
        <w:numPr>
          <w:ilvl w:val="0"/>
          <w:numId w:val="38"/>
        </w:numPr>
        <w:tabs>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предоставление в аренду физическим и юридическим лицам сейфов для хранения документов и ценностей;</w:t>
      </w:r>
    </w:p>
    <w:p w14:paraId="6DDCE82C" w14:textId="77777777" w:rsidR="00392863" w:rsidRPr="00CD48B5" w:rsidRDefault="00392863" w:rsidP="00AF6567">
      <w:pPr>
        <w:widowControl w:val="0"/>
        <w:numPr>
          <w:ilvl w:val="0"/>
          <w:numId w:val="38"/>
        </w:numPr>
        <w:tabs>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инкассация денежных средств, векселей, платежных и расчетных документов и кассовое обслуживание физических и юридических лиц;</w:t>
      </w:r>
    </w:p>
    <w:p w14:paraId="4EC3E2CF" w14:textId="77777777" w:rsidR="00392863" w:rsidRPr="00CD48B5" w:rsidRDefault="00392863" w:rsidP="00AF6567">
      <w:pPr>
        <w:widowControl w:val="0"/>
        <w:numPr>
          <w:ilvl w:val="0"/>
          <w:numId w:val="38"/>
        </w:numPr>
        <w:tabs>
          <w:tab w:val="left" w:pos="426"/>
        </w:tabs>
        <w:autoSpaceDE w:val="0"/>
        <w:autoSpaceDN w:val="0"/>
        <w:adjustRightInd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 xml:space="preserve">выдача </w:t>
      </w:r>
      <w:hyperlink r:id="rId8" w:history="1">
        <w:r w:rsidRPr="00CD48B5">
          <w:rPr>
            <w:rFonts w:ascii="Times New Roman" w:hAnsi="Times New Roman" w:cs="Times New Roman"/>
            <w:sz w:val="28"/>
            <w:szCs w:val="28"/>
          </w:rPr>
          <w:t>банковских гарантий</w:t>
        </w:r>
      </w:hyperlink>
      <w:r w:rsidRPr="00CD48B5">
        <w:rPr>
          <w:rFonts w:ascii="Times New Roman" w:hAnsi="Times New Roman" w:cs="Times New Roman"/>
          <w:sz w:val="28"/>
          <w:szCs w:val="28"/>
        </w:rPr>
        <w:t>;</w:t>
      </w:r>
    </w:p>
    <w:p w14:paraId="4BE0FEBB" w14:textId="77777777" w:rsidR="00392863" w:rsidRPr="00CD48B5" w:rsidRDefault="00392863" w:rsidP="00AF6567">
      <w:pPr>
        <w:widowControl w:val="0"/>
        <w:numPr>
          <w:ilvl w:val="0"/>
          <w:numId w:val="38"/>
        </w:numPr>
        <w:tabs>
          <w:tab w:val="left" w:pos="426"/>
        </w:tabs>
        <w:autoSpaceDE w:val="0"/>
        <w:autoSpaceDN w:val="0"/>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лизинговые операции.</w:t>
      </w:r>
    </w:p>
    <w:tbl>
      <w:tblPr>
        <w:tblStyle w:val="af"/>
        <w:tblW w:w="0" w:type="auto"/>
        <w:tblLayout w:type="fixed"/>
        <w:tblLook w:val="04A0" w:firstRow="1" w:lastRow="0" w:firstColumn="1" w:lastColumn="0" w:noHBand="0" w:noVBand="1"/>
      </w:tblPr>
      <w:tblGrid>
        <w:gridCol w:w="1264"/>
        <w:gridCol w:w="534"/>
        <w:gridCol w:w="534"/>
        <w:gridCol w:w="534"/>
      </w:tblGrid>
      <w:tr w:rsidR="00392863" w:rsidRPr="00CD48B5" w14:paraId="20ADB827" w14:textId="77777777" w:rsidTr="00B639C2">
        <w:trPr>
          <w:trHeight w:val="410"/>
        </w:trPr>
        <w:tc>
          <w:tcPr>
            <w:tcW w:w="1264" w:type="dxa"/>
            <w:vAlign w:val="center"/>
          </w:tcPr>
          <w:p w14:paraId="11993C7B"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534" w:type="dxa"/>
          </w:tcPr>
          <w:p w14:paraId="3EB1E76B"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А</w:t>
            </w:r>
          </w:p>
        </w:tc>
        <w:tc>
          <w:tcPr>
            <w:tcW w:w="534" w:type="dxa"/>
          </w:tcPr>
          <w:p w14:paraId="4A07B835"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Б</w:t>
            </w:r>
          </w:p>
        </w:tc>
        <w:tc>
          <w:tcPr>
            <w:tcW w:w="534" w:type="dxa"/>
          </w:tcPr>
          <w:p w14:paraId="253295E8"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В</w:t>
            </w:r>
          </w:p>
        </w:tc>
      </w:tr>
      <w:tr w:rsidR="00392863" w:rsidRPr="00CD48B5" w14:paraId="2F7C5A8E" w14:textId="77777777" w:rsidTr="00B639C2">
        <w:trPr>
          <w:trHeight w:val="410"/>
        </w:trPr>
        <w:tc>
          <w:tcPr>
            <w:tcW w:w="1264" w:type="dxa"/>
            <w:vAlign w:val="center"/>
          </w:tcPr>
          <w:p w14:paraId="437E85F6" w14:textId="77777777" w:rsidR="00392863" w:rsidRPr="00CD48B5" w:rsidRDefault="00392863" w:rsidP="00AF6567">
            <w:pPr>
              <w:widowControl w:val="0"/>
              <w:spacing w:line="276" w:lineRule="auto"/>
              <w:jc w:val="center"/>
              <w:rPr>
                <w:rFonts w:ascii="Times New Roman" w:hAnsi="Times New Roman" w:cs="Times New Roman"/>
                <w:sz w:val="28"/>
                <w:szCs w:val="28"/>
              </w:rPr>
            </w:pPr>
          </w:p>
        </w:tc>
        <w:tc>
          <w:tcPr>
            <w:tcW w:w="534" w:type="dxa"/>
          </w:tcPr>
          <w:p w14:paraId="67E60761" w14:textId="77777777" w:rsidR="00392863" w:rsidRPr="00CD48B5" w:rsidRDefault="00392863" w:rsidP="00AF6567">
            <w:pPr>
              <w:widowControl w:val="0"/>
              <w:spacing w:line="276" w:lineRule="auto"/>
              <w:jc w:val="center"/>
              <w:rPr>
                <w:rFonts w:ascii="Times New Roman" w:hAnsi="Times New Roman" w:cs="Times New Roman"/>
                <w:sz w:val="28"/>
                <w:szCs w:val="28"/>
              </w:rPr>
            </w:pPr>
          </w:p>
        </w:tc>
        <w:tc>
          <w:tcPr>
            <w:tcW w:w="534" w:type="dxa"/>
          </w:tcPr>
          <w:p w14:paraId="7EB60C58" w14:textId="77777777" w:rsidR="00392863" w:rsidRPr="00CD48B5" w:rsidRDefault="00392863" w:rsidP="00AF6567">
            <w:pPr>
              <w:widowControl w:val="0"/>
              <w:spacing w:line="276" w:lineRule="auto"/>
              <w:jc w:val="center"/>
              <w:rPr>
                <w:rFonts w:ascii="Times New Roman" w:hAnsi="Times New Roman" w:cs="Times New Roman"/>
                <w:sz w:val="28"/>
                <w:szCs w:val="28"/>
              </w:rPr>
            </w:pPr>
          </w:p>
        </w:tc>
        <w:tc>
          <w:tcPr>
            <w:tcW w:w="534" w:type="dxa"/>
          </w:tcPr>
          <w:p w14:paraId="290492B1"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50AAD3A6" w14:textId="77777777" w:rsidR="00392863" w:rsidRPr="00CD48B5" w:rsidRDefault="00392863" w:rsidP="00AF6567">
      <w:pPr>
        <w:pStyle w:val="leftmargin"/>
        <w:widowControl w:val="0"/>
        <w:shd w:val="clear" w:color="auto" w:fill="FFFFFF"/>
        <w:spacing w:before="0" w:beforeAutospacing="0" w:after="0" w:afterAutospacing="0" w:line="276" w:lineRule="auto"/>
        <w:ind w:firstLine="709"/>
        <w:jc w:val="both"/>
        <w:rPr>
          <w:b/>
          <w:color w:val="000000"/>
          <w:sz w:val="28"/>
          <w:szCs w:val="28"/>
        </w:rPr>
      </w:pPr>
      <w:r w:rsidRPr="00CD48B5">
        <w:rPr>
          <w:b/>
          <w:sz w:val="28"/>
          <w:szCs w:val="28"/>
        </w:rPr>
        <w:t xml:space="preserve">24. </w:t>
      </w:r>
      <w:r w:rsidRPr="00CD48B5">
        <w:rPr>
          <w:b/>
          <w:color w:val="000000"/>
          <w:sz w:val="28"/>
          <w:szCs w:val="28"/>
        </w:rPr>
        <w:t>Какими правами обладает налогоплательщик в соответствии с Налоговым кодексом Российской Федерации?</w:t>
      </w:r>
    </w:p>
    <w:p w14:paraId="44866DE2" w14:textId="77777777" w:rsidR="00392863" w:rsidRPr="00CD48B5" w:rsidRDefault="00392863" w:rsidP="00AF6567">
      <w:pPr>
        <w:pStyle w:val="leftmargin"/>
        <w:widowControl w:val="0"/>
        <w:numPr>
          <w:ilvl w:val="0"/>
          <w:numId w:val="36"/>
        </w:numPr>
        <w:shd w:val="clear" w:color="auto" w:fill="FFFFFF"/>
        <w:tabs>
          <w:tab w:val="left" w:pos="426"/>
        </w:tabs>
        <w:spacing w:before="0" w:beforeAutospacing="0" w:after="0" w:afterAutospacing="0" w:line="276" w:lineRule="auto"/>
        <w:ind w:left="0" w:firstLine="0"/>
        <w:jc w:val="both"/>
        <w:rPr>
          <w:color w:val="000000"/>
          <w:sz w:val="28"/>
          <w:szCs w:val="28"/>
        </w:rPr>
      </w:pPr>
      <w:r w:rsidRPr="00CD48B5">
        <w:rPr>
          <w:color w:val="000000"/>
          <w:sz w:val="28"/>
          <w:szCs w:val="28"/>
        </w:rPr>
        <w:t>представлять налоговым органам и их должностным лицам документы, необходимые для исчисления и уплаты налогов;</w:t>
      </w:r>
    </w:p>
    <w:p w14:paraId="74324420" w14:textId="77777777" w:rsidR="00392863" w:rsidRPr="00CD48B5" w:rsidRDefault="00392863" w:rsidP="00AF6567">
      <w:pPr>
        <w:pStyle w:val="leftmargin"/>
        <w:widowControl w:val="0"/>
        <w:numPr>
          <w:ilvl w:val="0"/>
          <w:numId w:val="36"/>
        </w:numPr>
        <w:shd w:val="clear" w:color="auto" w:fill="FFFFFF"/>
        <w:tabs>
          <w:tab w:val="left" w:pos="426"/>
        </w:tabs>
        <w:spacing w:before="0" w:beforeAutospacing="0" w:after="0" w:afterAutospacing="0" w:line="276" w:lineRule="auto"/>
        <w:ind w:left="0" w:firstLine="0"/>
        <w:jc w:val="both"/>
        <w:rPr>
          <w:color w:val="000000"/>
          <w:sz w:val="28"/>
          <w:szCs w:val="28"/>
        </w:rPr>
      </w:pPr>
      <w:r w:rsidRPr="00CD48B5">
        <w:rPr>
          <w:color w:val="000000"/>
          <w:sz w:val="28"/>
          <w:szCs w:val="28"/>
        </w:rPr>
        <w:t>не препятствовать законной деятельности должностных лиц налоговых органов при исполнении ими своих служебных обязанностей;</w:t>
      </w:r>
    </w:p>
    <w:p w14:paraId="476C7556" w14:textId="77777777" w:rsidR="00392863" w:rsidRPr="00CD48B5" w:rsidRDefault="00392863" w:rsidP="00AF6567">
      <w:pPr>
        <w:pStyle w:val="leftmargin"/>
        <w:widowControl w:val="0"/>
        <w:numPr>
          <w:ilvl w:val="0"/>
          <w:numId w:val="36"/>
        </w:numPr>
        <w:shd w:val="clear" w:color="auto" w:fill="FFFFFF"/>
        <w:tabs>
          <w:tab w:val="left" w:pos="426"/>
        </w:tabs>
        <w:spacing w:before="0" w:beforeAutospacing="0" w:after="0" w:afterAutospacing="0" w:line="276" w:lineRule="auto"/>
        <w:ind w:left="0" w:firstLine="0"/>
        <w:jc w:val="both"/>
        <w:rPr>
          <w:sz w:val="28"/>
          <w:szCs w:val="28"/>
        </w:rPr>
      </w:pPr>
      <w:r w:rsidRPr="00CD48B5">
        <w:rPr>
          <w:sz w:val="28"/>
          <w:szCs w:val="28"/>
          <w:shd w:val="clear" w:color="auto" w:fill="FFFFFF"/>
        </w:rPr>
        <w:t>получать по месту своего учета от налоговых органов бесплатную информацию о действующих налогах и сборах;</w:t>
      </w:r>
    </w:p>
    <w:p w14:paraId="26DE4BDF" w14:textId="77777777" w:rsidR="00392863" w:rsidRPr="00CD48B5" w:rsidRDefault="00392863" w:rsidP="00AF6567">
      <w:pPr>
        <w:pStyle w:val="leftmargin"/>
        <w:widowControl w:val="0"/>
        <w:numPr>
          <w:ilvl w:val="0"/>
          <w:numId w:val="36"/>
        </w:numPr>
        <w:shd w:val="clear" w:color="auto" w:fill="FFFFFF"/>
        <w:tabs>
          <w:tab w:val="left" w:pos="426"/>
        </w:tabs>
        <w:spacing w:before="0" w:beforeAutospacing="0" w:after="0" w:afterAutospacing="0" w:line="276" w:lineRule="auto"/>
        <w:ind w:left="0" w:firstLine="0"/>
        <w:jc w:val="both"/>
        <w:rPr>
          <w:color w:val="000000"/>
          <w:sz w:val="28"/>
          <w:szCs w:val="28"/>
        </w:rPr>
      </w:pPr>
      <w:r w:rsidRPr="00CD48B5">
        <w:rPr>
          <w:color w:val="000000"/>
          <w:sz w:val="28"/>
          <w:szCs w:val="28"/>
        </w:rPr>
        <w:t>уплачивать налоги в установленный срок и в полном объеме.</w:t>
      </w:r>
    </w:p>
    <w:tbl>
      <w:tblPr>
        <w:tblStyle w:val="af"/>
        <w:tblW w:w="0" w:type="auto"/>
        <w:tblLayout w:type="fixed"/>
        <w:tblLook w:val="04A0" w:firstRow="1" w:lastRow="0" w:firstColumn="1" w:lastColumn="0" w:noHBand="0" w:noVBand="1"/>
      </w:tblPr>
      <w:tblGrid>
        <w:gridCol w:w="1272"/>
        <w:gridCol w:w="425"/>
      </w:tblGrid>
      <w:tr w:rsidR="00392863" w:rsidRPr="00CD48B5" w14:paraId="3F2D7F52" w14:textId="77777777" w:rsidTr="00B639C2">
        <w:trPr>
          <w:trHeight w:val="469"/>
        </w:trPr>
        <w:tc>
          <w:tcPr>
            <w:tcW w:w="1272" w:type="dxa"/>
            <w:vAlign w:val="center"/>
          </w:tcPr>
          <w:p w14:paraId="39116581"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B6FE83E"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4F7A3CBD" w14:textId="77777777" w:rsidR="00392863" w:rsidRPr="00CD48B5" w:rsidRDefault="00392863"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25. Какая ситуация регулируется нормами уголовного права?</w:t>
      </w:r>
    </w:p>
    <w:p w14:paraId="1F78F13C" w14:textId="77777777" w:rsidR="00392863" w:rsidRPr="00CD48B5" w:rsidRDefault="00392863" w:rsidP="00AF6567">
      <w:pPr>
        <w:widowControl w:val="0"/>
        <w:numPr>
          <w:ilvl w:val="0"/>
          <w:numId w:val="35"/>
        </w:numPr>
        <w:tabs>
          <w:tab w:val="left" w:pos="426"/>
        </w:tabs>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гражданка была оштрафована за безбилетный проезд в трамвае;</w:t>
      </w:r>
    </w:p>
    <w:p w14:paraId="7DCB44B7" w14:textId="77777777" w:rsidR="00392863" w:rsidRPr="00CD48B5" w:rsidRDefault="00392863" w:rsidP="00AF6567">
      <w:pPr>
        <w:widowControl w:val="0"/>
        <w:numPr>
          <w:ilvl w:val="0"/>
          <w:numId w:val="35"/>
        </w:numPr>
        <w:tabs>
          <w:tab w:val="left" w:pos="426"/>
        </w:tabs>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гражданин нецензурно выражал свои мысли на остановке общественного транспорта;</w:t>
      </w:r>
    </w:p>
    <w:p w14:paraId="7A1809FA" w14:textId="77777777" w:rsidR="00392863" w:rsidRPr="00CD48B5" w:rsidRDefault="00392863" w:rsidP="00AF6567">
      <w:pPr>
        <w:widowControl w:val="0"/>
        <w:numPr>
          <w:ilvl w:val="0"/>
          <w:numId w:val="35"/>
        </w:numPr>
        <w:tabs>
          <w:tab w:val="left" w:pos="426"/>
        </w:tabs>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бригада строителей не завершила работу в срок, обозначенный в договоре с клиентом;</w:t>
      </w:r>
    </w:p>
    <w:p w14:paraId="0743B270" w14:textId="77777777" w:rsidR="00392863" w:rsidRPr="00CD48B5" w:rsidRDefault="00392863" w:rsidP="00AF6567">
      <w:pPr>
        <w:widowControl w:val="0"/>
        <w:numPr>
          <w:ilvl w:val="0"/>
          <w:numId w:val="35"/>
        </w:numPr>
        <w:tabs>
          <w:tab w:val="left" w:pos="426"/>
        </w:tabs>
        <w:spacing w:after="0" w:line="276" w:lineRule="auto"/>
        <w:ind w:left="0" w:firstLine="0"/>
        <w:jc w:val="both"/>
        <w:rPr>
          <w:rFonts w:ascii="Times New Roman" w:hAnsi="Times New Roman" w:cs="Times New Roman"/>
          <w:sz w:val="28"/>
          <w:szCs w:val="28"/>
        </w:rPr>
      </w:pPr>
      <w:r w:rsidRPr="00CD48B5">
        <w:rPr>
          <w:rFonts w:ascii="Times New Roman" w:hAnsi="Times New Roman" w:cs="Times New Roman"/>
          <w:sz w:val="28"/>
          <w:szCs w:val="28"/>
        </w:rPr>
        <w:t>группа граждан совершила разбойное нападение на инкассаторскую машину.</w:t>
      </w:r>
    </w:p>
    <w:tbl>
      <w:tblPr>
        <w:tblStyle w:val="af"/>
        <w:tblW w:w="0" w:type="auto"/>
        <w:tblLayout w:type="fixed"/>
        <w:tblLook w:val="04A0" w:firstRow="1" w:lastRow="0" w:firstColumn="1" w:lastColumn="0" w:noHBand="0" w:noVBand="1"/>
      </w:tblPr>
      <w:tblGrid>
        <w:gridCol w:w="1272"/>
        <w:gridCol w:w="425"/>
      </w:tblGrid>
      <w:tr w:rsidR="00392863" w:rsidRPr="00CD48B5" w14:paraId="6E74E7A7" w14:textId="77777777" w:rsidTr="00B639C2">
        <w:trPr>
          <w:trHeight w:val="469"/>
        </w:trPr>
        <w:tc>
          <w:tcPr>
            <w:tcW w:w="1272" w:type="dxa"/>
            <w:vAlign w:val="center"/>
          </w:tcPr>
          <w:p w14:paraId="4B21147B"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lastRenderedPageBreak/>
              <w:t>Ответ:</w:t>
            </w:r>
          </w:p>
        </w:tc>
        <w:tc>
          <w:tcPr>
            <w:tcW w:w="425" w:type="dxa"/>
          </w:tcPr>
          <w:p w14:paraId="4F1B8973"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15E7DA92" w14:textId="77777777" w:rsidR="00392863" w:rsidRPr="00CD48B5" w:rsidRDefault="00392863"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 xml:space="preserve">26. </w:t>
      </w:r>
      <w:r w:rsidRPr="00CD48B5">
        <w:rPr>
          <w:rFonts w:ascii="Times New Roman" w:eastAsia="Times New Roman" w:hAnsi="Times New Roman" w:cs="Times New Roman"/>
          <w:b/>
          <w:sz w:val="28"/>
          <w:szCs w:val="28"/>
          <w:lang w:eastAsia="ru-RU"/>
        </w:rPr>
        <w:t>В гражданском процессуальном правоотношении отношения возникают между:</w:t>
      </w:r>
    </w:p>
    <w:p w14:paraId="7AB8D1E7"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eastAsia="Times New Roman" w:hAnsi="Times New Roman" w:cs="Times New Roman"/>
          <w:sz w:val="28"/>
          <w:szCs w:val="28"/>
          <w:lang w:eastAsia="ru-RU"/>
        </w:rPr>
        <w:t>1) истцом и ответчиком</w:t>
      </w:r>
      <w:r w:rsidRPr="00CD48B5">
        <w:rPr>
          <w:rFonts w:ascii="Times New Roman" w:hAnsi="Times New Roman" w:cs="Times New Roman"/>
          <w:sz w:val="28"/>
          <w:szCs w:val="28"/>
        </w:rPr>
        <w:t>;</w:t>
      </w:r>
    </w:p>
    <w:p w14:paraId="1F5973F8"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eastAsia="Times New Roman" w:hAnsi="Times New Roman" w:cs="Times New Roman"/>
          <w:sz w:val="28"/>
          <w:szCs w:val="28"/>
          <w:lang w:eastAsia="ru-RU"/>
        </w:rPr>
        <w:t>2) заяв</w:t>
      </w:r>
      <w:r w:rsidRPr="00CD48B5">
        <w:rPr>
          <w:rFonts w:ascii="Times New Roman" w:hAnsi="Times New Roman" w:cs="Times New Roman"/>
          <w:sz w:val="28"/>
          <w:szCs w:val="28"/>
        </w:rPr>
        <w:t>ителем и заинтересованным лицом;</w:t>
      </w:r>
    </w:p>
    <w:p w14:paraId="45C2BE0C"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eastAsia="Times New Roman" w:hAnsi="Times New Roman" w:cs="Times New Roman"/>
          <w:sz w:val="28"/>
          <w:szCs w:val="28"/>
          <w:lang w:eastAsia="ru-RU"/>
        </w:rPr>
        <w:t>3) истцом и судом; судом и ответчиком</w:t>
      </w:r>
      <w:r w:rsidRPr="00CD48B5">
        <w:rPr>
          <w:rFonts w:ascii="Times New Roman" w:hAnsi="Times New Roman" w:cs="Times New Roman"/>
          <w:sz w:val="28"/>
          <w:szCs w:val="28"/>
        </w:rPr>
        <w:t>;</w:t>
      </w:r>
    </w:p>
    <w:p w14:paraId="5B019ABD" w14:textId="77777777" w:rsidR="00392863" w:rsidRPr="00CD48B5" w:rsidRDefault="00392863" w:rsidP="00AF6567">
      <w:pPr>
        <w:widowControl w:val="0"/>
        <w:spacing w:after="0" w:line="276" w:lineRule="auto"/>
        <w:jc w:val="both"/>
        <w:rPr>
          <w:rFonts w:ascii="Times New Roman" w:eastAsia="Times New Roman" w:hAnsi="Times New Roman" w:cs="Times New Roman"/>
          <w:sz w:val="28"/>
          <w:szCs w:val="28"/>
          <w:lang w:eastAsia="ru-RU"/>
        </w:rPr>
      </w:pPr>
      <w:r w:rsidRPr="00CD48B5">
        <w:rPr>
          <w:rFonts w:ascii="Times New Roman" w:eastAsia="№Е" w:hAnsi="Times New Roman" w:cs="Times New Roman"/>
          <w:kern w:val="2"/>
          <w:sz w:val="28"/>
          <w:szCs w:val="28"/>
          <w:lang w:eastAsia="ko-KR"/>
        </w:rPr>
        <w:t>4</w:t>
      </w:r>
      <w:r w:rsidRPr="00CD48B5">
        <w:rPr>
          <w:rFonts w:ascii="Times New Roman" w:eastAsia="Times New Roman" w:hAnsi="Times New Roman" w:cs="Times New Roman"/>
          <w:sz w:val="28"/>
          <w:szCs w:val="28"/>
          <w:lang w:eastAsia="ru-RU"/>
        </w:rPr>
        <w:t>) покупателем и продавцом.</w:t>
      </w:r>
    </w:p>
    <w:tbl>
      <w:tblPr>
        <w:tblStyle w:val="af"/>
        <w:tblW w:w="0" w:type="auto"/>
        <w:tblLayout w:type="fixed"/>
        <w:tblLook w:val="04A0" w:firstRow="1" w:lastRow="0" w:firstColumn="1" w:lastColumn="0" w:noHBand="0" w:noVBand="1"/>
      </w:tblPr>
      <w:tblGrid>
        <w:gridCol w:w="1272"/>
        <w:gridCol w:w="425"/>
      </w:tblGrid>
      <w:tr w:rsidR="00392863" w:rsidRPr="00CD48B5" w14:paraId="3D51715A" w14:textId="77777777" w:rsidTr="00B639C2">
        <w:trPr>
          <w:trHeight w:val="469"/>
        </w:trPr>
        <w:tc>
          <w:tcPr>
            <w:tcW w:w="1272" w:type="dxa"/>
            <w:vAlign w:val="center"/>
          </w:tcPr>
          <w:p w14:paraId="679A3054"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213D0765"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7876645B" w14:textId="77777777" w:rsidR="00B66B54" w:rsidRPr="00CD48B5" w:rsidRDefault="00B66B54"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 xml:space="preserve">27. Установите соответствие между стадиями гражданского процесса и действиями, которые в этих стадиях совершаются участниками процесса. К каждой позиции </w:t>
      </w:r>
      <w:r w:rsidR="00951939" w:rsidRPr="00CD48B5">
        <w:rPr>
          <w:rFonts w:ascii="Times New Roman" w:hAnsi="Times New Roman" w:cs="Times New Roman"/>
          <w:b/>
          <w:sz w:val="28"/>
          <w:szCs w:val="28"/>
        </w:rPr>
        <w:t xml:space="preserve">из </w:t>
      </w:r>
      <w:r w:rsidRPr="00CD48B5">
        <w:rPr>
          <w:rFonts w:ascii="Times New Roman" w:hAnsi="Times New Roman" w:cs="Times New Roman"/>
          <w:b/>
          <w:sz w:val="28"/>
          <w:szCs w:val="28"/>
        </w:rPr>
        <w:t>перво</w:t>
      </w:r>
      <w:r w:rsidR="00951939" w:rsidRPr="00CD48B5">
        <w:rPr>
          <w:rFonts w:ascii="Times New Roman" w:hAnsi="Times New Roman" w:cs="Times New Roman"/>
          <w:b/>
          <w:sz w:val="28"/>
          <w:szCs w:val="28"/>
        </w:rPr>
        <w:t>го</w:t>
      </w:r>
      <w:r w:rsidRPr="00CD48B5">
        <w:rPr>
          <w:rFonts w:ascii="Times New Roman" w:hAnsi="Times New Roman" w:cs="Times New Roman"/>
          <w:b/>
          <w:sz w:val="28"/>
          <w:szCs w:val="28"/>
        </w:rPr>
        <w:t xml:space="preserve"> столбц</w:t>
      </w:r>
      <w:r w:rsidR="00951939" w:rsidRPr="00CD48B5">
        <w:rPr>
          <w:rFonts w:ascii="Times New Roman" w:hAnsi="Times New Roman" w:cs="Times New Roman"/>
          <w:b/>
          <w:sz w:val="28"/>
          <w:szCs w:val="28"/>
        </w:rPr>
        <w:t>а</w:t>
      </w:r>
      <w:r w:rsidRPr="00CD48B5">
        <w:rPr>
          <w:rFonts w:ascii="Times New Roman" w:hAnsi="Times New Roman" w:cs="Times New Roman"/>
          <w:b/>
          <w:sz w:val="28"/>
          <w:szCs w:val="28"/>
        </w:rPr>
        <w:t>, подберите соответствующую позицию из второго столбца</w:t>
      </w:r>
      <w:r w:rsidR="00951939" w:rsidRPr="00CD48B5">
        <w:rPr>
          <w:rFonts w:ascii="Times New Roman" w:hAnsi="Times New Roman" w:cs="Times New Roman"/>
          <w:b/>
          <w:sz w:val="28"/>
          <w:szCs w:val="28"/>
        </w:rPr>
        <w:t>.</w:t>
      </w:r>
    </w:p>
    <w:tbl>
      <w:tblPr>
        <w:tblW w:w="10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67"/>
        <w:gridCol w:w="567"/>
        <w:gridCol w:w="2835"/>
      </w:tblGrid>
      <w:tr w:rsidR="00392863" w:rsidRPr="00793D54" w14:paraId="522730C5" w14:textId="77777777" w:rsidTr="004D7AE0">
        <w:trPr>
          <w:trHeight w:val="567"/>
        </w:trPr>
        <w:tc>
          <w:tcPr>
            <w:tcW w:w="567" w:type="dxa"/>
          </w:tcPr>
          <w:p w14:paraId="70F4EF04"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p>
        </w:tc>
        <w:tc>
          <w:tcPr>
            <w:tcW w:w="6067" w:type="dxa"/>
          </w:tcPr>
          <w:p w14:paraId="7F82654F" w14:textId="77777777" w:rsidR="00392863" w:rsidRPr="00793D54" w:rsidRDefault="00392863" w:rsidP="00AF6567">
            <w:pPr>
              <w:widowControl w:val="0"/>
              <w:spacing w:after="0" w:line="276" w:lineRule="auto"/>
              <w:rPr>
                <w:rFonts w:ascii="Times New Roman" w:hAnsi="Times New Roman" w:cs="Times New Roman"/>
                <w:b/>
                <w:sz w:val="24"/>
                <w:szCs w:val="24"/>
                <w:lang w:eastAsia="ko-KR"/>
              </w:rPr>
            </w:pPr>
            <w:r w:rsidRPr="00793D54">
              <w:rPr>
                <w:rFonts w:ascii="Times New Roman" w:hAnsi="Times New Roman" w:cs="Times New Roman"/>
                <w:b/>
                <w:sz w:val="24"/>
                <w:szCs w:val="24"/>
                <w:lang w:eastAsia="ko-KR"/>
              </w:rPr>
              <w:t>Действия</w:t>
            </w:r>
            <w:r w:rsidR="00A93E82" w:rsidRPr="00793D54">
              <w:rPr>
                <w:rFonts w:ascii="Times New Roman" w:hAnsi="Times New Roman" w:cs="Times New Roman"/>
                <w:b/>
                <w:sz w:val="24"/>
                <w:szCs w:val="24"/>
                <w:lang w:eastAsia="ko-KR"/>
              </w:rPr>
              <w:t xml:space="preserve"> участников процесса</w:t>
            </w:r>
          </w:p>
        </w:tc>
        <w:tc>
          <w:tcPr>
            <w:tcW w:w="567" w:type="dxa"/>
          </w:tcPr>
          <w:p w14:paraId="48758774" w14:textId="77777777" w:rsidR="00392863" w:rsidRPr="00793D54" w:rsidRDefault="00392863" w:rsidP="00AF6567">
            <w:pPr>
              <w:widowControl w:val="0"/>
              <w:spacing w:after="0" w:line="276" w:lineRule="auto"/>
              <w:jc w:val="right"/>
              <w:rPr>
                <w:rFonts w:ascii="Times New Roman" w:hAnsi="Times New Roman" w:cs="Times New Roman"/>
                <w:b/>
                <w:sz w:val="24"/>
                <w:szCs w:val="24"/>
                <w:lang w:eastAsia="ko-KR"/>
              </w:rPr>
            </w:pPr>
          </w:p>
        </w:tc>
        <w:tc>
          <w:tcPr>
            <w:tcW w:w="2835" w:type="dxa"/>
          </w:tcPr>
          <w:p w14:paraId="5FDA3B70" w14:textId="77777777" w:rsidR="00392863" w:rsidRPr="00793D54" w:rsidRDefault="00392863" w:rsidP="00AF6567">
            <w:pPr>
              <w:widowControl w:val="0"/>
              <w:spacing w:after="0" w:line="276" w:lineRule="auto"/>
              <w:jc w:val="center"/>
              <w:rPr>
                <w:rFonts w:ascii="Times New Roman" w:hAnsi="Times New Roman" w:cs="Times New Roman"/>
                <w:b/>
                <w:sz w:val="24"/>
                <w:szCs w:val="24"/>
                <w:lang w:eastAsia="ko-KR"/>
              </w:rPr>
            </w:pPr>
            <w:r w:rsidRPr="00793D54">
              <w:rPr>
                <w:rFonts w:ascii="Times New Roman" w:hAnsi="Times New Roman" w:cs="Times New Roman"/>
                <w:b/>
                <w:sz w:val="24"/>
                <w:szCs w:val="24"/>
                <w:lang w:eastAsia="ko-KR"/>
              </w:rPr>
              <w:t>Стадия,</w:t>
            </w:r>
            <w:r w:rsidR="00A93E82" w:rsidRPr="00793D54">
              <w:rPr>
                <w:rFonts w:ascii="Times New Roman" w:hAnsi="Times New Roman" w:cs="Times New Roman"/>
                <w:b/>
                <w:sz w:val="24"/>
                <w:szCs w:val="24"/>
                <w:lang w:eastAsia="ko-KR"/>
              </w:rPr>
              <w:t xml:space="preserve"> к которой действие относится</w:t>
            </w:r>
          </w:p>
        </w:tc>
      </w:tr>
      <w:tr w:rsidR="00392863" w:rsidRPr="00793D54" w14:paraId="3BBB4EF9" w14:textId="77777777" w:rsidTr="004D7AE0">
        <w:tc>
          <w:tcPr>
            <w:tcW w:w="567" w:type="dxa"/>
          </w:tcPr>
          <w:p w14:paraId="4486E3C9"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sz w:val="24"/>
                <w:szCs w:val="24"/>
                <w:lang w:eastAsia="ko-KR"/>
              </w:rPr>
              <w:t>А)</w:t>
            </w:r>
          </w:p>
        </w:tc>
        <w:tc>
          <w:tcPr>
            <w:tcW w:w="6067" w:type="dxa"/>
          </w:tcPr>
          <w:p w14:paraId="05DD7748"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sz w:val="24"/>
                <w:szCs w:val="24"/>
                <w:lang w:eastAsia="ko-KR"/>
              </w:rPr>
              <w:t>передача истцом ответчику копий доказательств, обосновывающих фактические основания иска</w:t>
            </w:r>
          </w:p>
        </w:tc>
        <w:tc>
          <w:tcPr>
            <w:tcW w:w="567" w:type="dxa"/>
            <w:vMerge w:val="restart"/>
          </w:tcPr>
          <w:p w14:paraId="1C35AFCB" w14:textId="77777777" w:rsidR="00392863" w:rsidRPr="00793D54" w:rsidRDefault="00392863" w:rsidP="00AF6567">
            <w:pPr>
              <w:widowControl w:val="0"/>
              <w:spacing w:after="0" w:line="276" w:lineRule="auto"/>
              <w:jc w:val="right"/>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1)</w:t>
            </w:r>
          </w:p>
        </w:tc>
        <w:tc>
          <w:tcPr>
            <w:tcW w:w="2835" w:type="dxa"/>
            <w:vMerge w:val="restart"/>
          </w:tcPr>
          <w:p w14:paraId="52A5BFC8"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sz w:val="24"/>
                <w:szCs w:val="24"/>
                <w:lang w:eastAsia="ko-KR"/>
              </w:rPr>
              <w:t>Подготовка дела к судебному разбирательству</w:t>
            </w:r>
          </w:p>
        </w:tc>
      </w:tr>
      <w:tr w:rsidR="00392863" w:rsidRPr="00793D54" w14:paraId="68189BC4" w14:textId="77777777" w:rsidTr="004D7AE0">
        <w:tc>
          <w:tcPr>
            <w:tcW w:w="567" w:type="dxa"/>
          </w:tcPr>
          <w:p w14:paraId="1BD16ED7" w14:textId="77777777" w:rsidR="00392863" w:rsidRPr="00793D54" w:rsidRDefault="00392863" w:rsidP="00AF6567">
            <w:pPr>
              <w:widowControl w:val="0"/>
              <w:spacing w:after="0" w:line="276" w:lineRule="auto"/>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Б)</w:t>
            </w:r>
          </w:p>
        </w:tc>
        <w:tc>
          <w:tcPr>
            <w:tcW w:w="6067" w:type="dxa"/>
          </w:tcPr>
          <w:p w14:paraId="4C95F36A"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bCs/>
                <w:sz w:val="24"/>
                <w:szCs w:val="24"/>
                <w:lang w:eastAsia="ko-KR"/>
              </w:rPr>
              <w:t>исследование доказательств и установление искомых фактов по делу</w:t>
            </w:r>
          </w:p>
        </w:tc>
        <w:tc>
          <w:tcPr>
            <w:tcW w:w="567" w:type="dxa"/>
            <w:vMerge/>
          </w:tcPr>
          <w:p w14:paraId="2FA80406" w14:textId="77777777" w:rsidR="00392863" w:rsidRPr="00793D54" w:rsidRDefault="00392863" w:rsidP="00AF6567">
            <w:pPr>
              <w:widowControl w:val="0"/>
              <w:spacing w:after="0" w:line="276" w:lineRule="auto"/>
              <w:jc w:val="right"/>
              <w:rPr>
                <w:rFonts w:ascii="Times New Roman" w:hAnsi="Times New Roman" w:cs="Times New Roman"/>
                <w:sz w:val="24"/>
                <w:szCs w:val="24"/>
                <w:lang w:eastAsia="ko-KR"/>
              </w:rPr>
            </w:pPr>
          </w:p>
        </w:tc>
        <w:tc>
          <w:tcPr>
            <w:tcW w:w="2835" w:type="dxa"/>
            <w:vMerge/>
          </w:tcPr>
          <w:p w14:paraId="5BAF1DD7"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p>
        </w:tc>
      </w:tr>
      <w:tr w:rsidR="00392863" w:rsidRPr="00793D54" w14:paraId="2CCDFF04" w14:textId="77777777" w:rsidTr="004D7AE0">
        <w:tc>
          <w:tcPr>
            <w:tcW w:w="567" w:type="dxa"/>
          </w:tcPr>
          <w:p w14:paraId="131CA62B" w14:textId="77777777" w:rsidR="00392863" w:rsidRPr="00793D54" w:rsidRDefault="00392863" w:rsidP="00AF6567">
            <w:pPr>
              <w:widowControl w:val="0"/>
              <w:spacing w:after="0" w:line="276" w:lineRule="auto"/>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В)</w:t>
            </w:r>
          </w:p>
        </w:tc>
        <w:tc>
          <w:tcPr>
            <w:tcW w:w="6067" w:type="dxa"/>
          </w:tcPr>
          <w:p w14:paraId="4D1F6BAE"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bCs/>
                <w:sz w:val="24"/>
                <w:szCs w:val="24"/>
                <w:lang w:eastAsia="ko-KR"/>
              </w:rPr>
              <w:t xml:space="preserve">представление ответчиком истцу и суду возражения в письменной форме </w:t>
            </w:r>
            <w:r w:rsidR="00A93E82" w:rsidRPr="00793D54">
              <w:rPr>
                <w:rFonts w:ascii="Times New Roman" w:hAnsi="Times New Roman" w:cs="Times New Roman"/>
                <w:bCs/>
                <w:sz w:val="24"/>
                <w:szCs w:val="24"/>
                <w:lang w:eastAsia="ko-KR"/>
              </w:rPr>
              <w:t>относительно исковых требований</w:t>
            </w:r>
          </w:p>
        </w:tc>
        <w:tc>
          <w:tcPr>
            <w:tcW w:w="567" w:type="dxa"/>
            <w:vMerge w:val="restart"/>
          </w:tcPr>
          <w:p w14:paraId="4972C48F" w14:textId="77777777" w:rsidR="00392863" w:rsidRPr="00793D54" w:rsidRDefault="00392863" w:rsidP="00AF6567">
            <w:pPr>
              <w:widowControl w:val="0"/>
              <w:spacing w:after="0" w:line="276" w:lineRule="auto"/>
              <w:jc w:val="right"/>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2)</w:t>
            </w:r>
          </w:p>
        </w:tc>
        <w:tc>
          <w:tcPr>
            <w:tcW w:w="2835" w:type="dxa"/>
            <w:vMerge w:val="restart"/>
          </w:tcPr>
          <w:p w14:paraId="52EB6D54"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sz w:val="24"/>
                <w:szCs w:val="24"/>
                <w:lang w:eastAsia="ko-KR"/>
              </w:rPr>
              <w:t>Судебное разбирательство</w:t>
            </w:r>
          </w:p>
        </w:tc>
      </w:tr>
      <w:tr w:rsidR="00392863" w:rsidRPr="00793D54" w14:paraId="04FCAAED" w14:textId="77777777" w:rsidTr="004D7AE0">
        <w:tc>
          <w:tcPr>
            <w:tcW w:w="567" w:type="dxa"/>
          </w:tcPr>
          <w:p w14:paraId="75BD0B93" w14:textId="77777777" w:rsidR="00392863" w:rsidRPr="00793D54" w:rsidRDefault="00392863" w:rsidP="00AF6567">
            <w:pPr>
              <w:widowControl w:val="0"/>
              <w:spacing w:after="0" w:line="276" w:lineRule="auto"/>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Г)</w:t>
            </w:r>
          </w:p>
        </w:tc>
        <w:tc>
          <w:tcPr>
            <w:tcW w:w="6067" w:type="dxa"/>
          </w:tcPr>
          <w:p w14:paraId="7071FF69"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bCs/>
                <w:sz w:val="24"/>
                <w:szCs w:val="24"/>
                <w:lang w:eastAsia="ko-KR"/>
              </w:rPr>
              <w:t>рассмотрение и разрешение гражданского дела по существу</w:t>
            </w:r>
          </w:p>
        </w:tc>
        <w:tc>
          <w:tcPr>
            <w:tcW w:w="567" w:type="dxa"/>
            <w:vMerge/>
          </w:tcPr>
          <w:p w14:paraId="60604678" w14:textId="77777777" w:rsidR="00392863" w:rsidRPr="00793D54" w:rsidRDefault="00392863" w:rsidP="00AF6567">
            <w:pPr>
              <w:widowControl w:val="0"/>
              <w:spacing w:after="0" w:line="276" w:lineRule="auto"/>
              <w:jc w:val="right"/>
              <w:rPr>
                <w:rFonts w:ascii="Times New Roman" w:hAnsi="Times New Roman" w:cs="Times New Roman"/>
                <w:sz w:val="24"/>
                <w:szCs w:val="24"/>
                <w:lang w:eastAsia="ko-KR"/>
              </w:rPr>
            </w:pPr>
          </w:p>
        </w:tc>
        <w:tc>
          <w:tcPr>
            <w:tcW w:w="2835" w:type="dxa"/>
            <w:vMerge/>
          </w:tcPr>
          <w:p w14:paraId="687C5603"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p>
        </w:tc>
      </w:tr>
      <w:tr w:rsidR="00392863" w:rsidRPr="00793D54" w14:paraId="0F87D444" w14:textId="77777777" w:rsidTr="004D7AE0">
        <w:tc>
          <w:tcPr>
            <w:tcW w:w="567" w:type="dxa"/>
          </w:tcPr>
          <w:p w14:paraId="6C3606E9" w14:textId="77777777" w:rsidR="00392863" w:rsidRPr="00793D54" w:rsidRDefault="00392863" w:rsidP="00AF6567">
            <w:pPr>
              <w:widowControl w:val="0"/>
              <w:spacing w:after="0" w:line="276" w:lineRule="auto"/>
              <w:rPr>
                <w:rFonts w:ascii="Times New Roman" w:hAnsi="Times New Roman" w:cs="Times New Roman"/>
                <w:sz w:val="24"/>
                <w:szCs w:val="24"/>
                <w:lang w:val="en-US" w:eastAsia="ko-KR"/>
              </w:rPr>
            </w:pPr>
            <w:r w:rsidRPr="00793D54">
              <w:rPr>
                <w:rFonts w:ascii="Times New Roman" w:hAnsi="Times New Roman" w:cs="Times New Roman"/>
                <w:sz w:val="24"/>
                <w:szCs w:val="24"/>
                <w:lang w:val="en-US" w:eastAsia="ko-KR"/>
              </w:rPr>
              <w:t>Д)</w:t>
            </w:r>
          </w:p>
        </w:tc>
        <w:tc>
          <w:tcPr>
            <w:tcW w:w="6067" w:type="dxa"/>
          </w:tcPr>
          <w:p w14:paraId="6FB3F70D"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bCs/>
                <w:sz w:val="24"/>
                <w:szCs w:val="24"/>
                <w:lang w:eastAsia="ko-KR"/>
              </w:rPr>
              <w:t>заявление истцом перед судом ходатайства об истребовании доказательств, которые он не может получить самостоятельно без помощи суда</w:t>
            </w:r>
          </w:p>
        </w:tc>
        <w:tc>
          <w:tcPr>
            <w:tcW w:w="567" w:type="dxa"/>
            <w:vMerge/>
          </w:tcPr>
          <w:p w14:paraId="6619A8D4" w14:textId="77777777" w:rsidR="00392863" w:rsidRPr="00793D54" w:rsidRDefault="00392863" w:rsidP="00AF6567">
            <w:pPr>
              <w:widowControl w:val="0"/>
              <w:spacing w:after="0" w:line="276" w:lineRule="auto"/>
              <w:jc w:val="right"/>
              <w:rPr>
                <w:rFonts w:ascii="Times New Roman" w:hAnsi="Times New Roman" w:cs="Times New Roman"/>
                <w:sz w:val="24"/>
                <w:szCs w:val="24"/>
                <w:lang w:eastAsia="ko-KR"/>
              </w:rPr>
            </w:pPr>
          </w:p>
        </w:tc>
        <w:tc>
          <w:tcPr>
            <w:tcW w:w="2835" w:type="dxa"/>
            <w:vMerge/>
          </w:tcPr>
          <w:p w14:paraId="016EB7A5"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p>
        </w:tc>
      </w:tr>
      <w:tr w:rsidR="00392863" w:rsidRPr="00793D54" w14:paraId="2047083B" w14:textId="77777777" w:rsidTr="004D7AE0">
        <w:tc>
          <w:tcPr>
            <w:tcW w:w="567" w:type="dxa"/>
          </w:tcPr>
          <w:p w14:paraId="68E6E555" w14:textId="77777777" w:rsidR="00392863" w:rsidRPr="00793D54" w:rsidRDefault="00392863" w:rsidP="00AF6567">
            <w:pPr>
              <w:widowControl w:val="0"/>
              <w:spacing w:after="0" w:line="276" w:lineRule="auto"/>
              <w:rPr>
                <w:rFonts w:ascii="Times New Roman" w:hAnsi="Times New Roman" w:cs="Times New Roman"/>
                <w:sz w:val="24"/>
                <w:szCs w:val="24"/>
                <w:lang w:val="en-US" w:eastAsia="ko-KR"/>
              </w:rPr>
            </w:pPr>
            <w:r w:rsidRPr="00793D54">
              <w:rPr>
                <w:rFonts w:ascii="Times New Roman" w:hAnsi="Times New Roman" w:cs="Times New Roman"/>
                <w:sz w:val="24"/>
                <w:szCs w:val="24"/>
                <w:lang w:eastAsia="ko-KR"/>
              </w:rPr>
              <w:t>Е</w:t>
            </w:r>
            <w:r w:rsidRPr="00793D54">
              <w:rPr>
                <w:rFonts w:ascii="Times New Roman" w:hAnsi="Times New Roman" w:cs="Times New Roman"/>
                <w:sz w:val="24"/>
                <w:szCs w:val="24"/>
                <w:lang w:val="en-US" w:eastAsia="ko-KR"/>
              </w:rPr>
              <w:t>)</w:t>
            </w:r>
          </w:p>
        </w:tc>
        <w:tc>
          <w:tcPr>
            <w:tcW w:w="6067" w:type="dxa"/>
          </w:tcPr>
          <w:p w14:paraId="7CF8CECC"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r w:rsidRPr="00793D54">
              <w:rPr>
                <w:rFonts w:ascii="Times New Roman" w:hAnsi="Times New Roman" w:cs="Times New Roman"/>
                <w:bCs/>
                <w:sz w:val="24"/>
                <w:szCs w:val="24"/>
                <w:lang w:eastAsia="ko-KR"/>
              </w:rPr>
              <w:t>принятие решение суда</w:t>
            </w:r>
          </w:p>
        </w:tc>
        <w:tc>
          <w:tcPr>
            <w:tcW w:w="567" w:type="dxa"/>
            <w:vMerge/>
          </w:tcPr>
          <w:p w14:paraId="70225341" w14:textId="77777777" w:rsidR="00392863" w:rsidRPr="00793D54" w:rsidRDefault="00392863" w:rsidP="00AF6567">
            <w:pPr>
              <w:widowControl w:val="0"/>
              <w:spacing w:after="0" w:line="276" w:lineRule="auto"/>
              <w:jc w:val="right"/>
              <w:rPr>
                <w:rFonts w:ascii="Times New Roman" w:hAnsi="Times New Roman" w:cs="Times New Roman"/>
                <w:sz w:val="24"/>
                <w:szCs w:val="24"/>
                <w:lang w:eastAsia="ko-KR"/>
              </w:rPr>
            </w:pPr>
          </w:p>
        </w:tc>
        <w:tc>
          <w:tcPr>
            <w:tcW w:w="2835" w:type="dxa"/>
            <w:vMerge/>
          </w:tcPr>
          <w:p w14:paraId="6FE0DB39" w14:textId="77777777" w:rsidR="00392863" w:rsidRPr="00793D54" w:rsidRDefault="00392863" w:rsidP="00AF6567">
            <w:pPr>
              <w:widowControl w:val="0"/>
              <w:spacing w:after="0" w:line="276" w:lineRule="auto"/>
              <w:rPr>
                <w:rFonts w:ascii="Times New Roman" w:hAnsi="Times New Roman" w:cs="Times New Roman"/>
                <w:sz w:val="24"/>
                <w:szCs w:val="24"/>
                <w:lang w:eastAsia="ko-KR"/>
              </w:rPr>
            </w:pPr>
          </w:p>
        </w:tc>
      </w:tr>
    </w:tbl>
    <w:p w14:paraId="60136FE9" w14:textId="77777777" w:rsidR="00392863" w:rsidRPr="00CD48B5" w:rsidRDefault="00392863" w:rsidP="00AF6567">
      <w:pPr>
        <w:pStyle w:val="ParaAttribute0"/>
        <w:wordWrap/>
        <w:spacing w:line="276" w:lineRule="auto"/>
        <w:ind w:firstLine="709"/>
        <w:contextualSpacing/>
        <w:jc w:val="both"/>
        <w:rPr>
          <w:rStyle w:val="CharAttribute1"/>
          <w:rFonts w:eastAsia="№Е"/>
          <w:b/>
          <w:i/>
          <w:sz w:val="28"/>
          <w:szCs w:val="28"/>
        </w:rPr>
      </w:pPr>
      <w:r w:rsidRPr="00CD48B5">
        <w:rPr>
          <w:rStyle w:val="CharAttribute1"/>
          <w:rFonts w:eastAsia="№Е"/>
          <w:sz w:val="28"/>
          <w:szCs w:val="28"/>
        </w:rPr>
        <w:t>Запишите в таблицу выбранные цифры под соответствующими буквами.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559"/>
        <w:gridCol w:w="1560"/>
        <w:gridCol w:w="1559"/>
        <w:gridCol w:w="1559"/>
        <w:gridCol w:w="1560"/>
      </w:tblGrid>
      <w:tr w:rsidR="00392863" w:rsidRPr="00793D54" w14:paraId="470B7C98" w14:textId="77777777" w:rsidTr="00B639C2">
        <w:tc>
          <w:tcPr>
            <w:tcW w:w="1559" w:type="dxa"/>
          </w:tcPr>
          <w:p w14:paraId="64B92B7D"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r w:rsidRPr="00793D54">
              <w:rPr>
                <w:rFonts w:ascii="Times New Roman" w:eastAsia="№Е" w:hAnsi="Times New Roman" w:cs="Times New Roman"/>
                <w:kern w:val="2"/>
                <w:sz w:val="24"/>
                <w:szCs w:val="24"/>
                <w:lang w:val="en-US" w:eastAsia="ko-KR"/>
              </w:rPr>
              <w:t>А</w:t>
            </w:r>
          </w:p>
        </w:tc>
        <w:tc>
          <w:tcPr>
            <w:tcW w:w="1559" w:type="dxa"/>
          </w:tcPr>
          <w:p w14:paraId="2EC63F31"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r w:rsidRPr="00793D54">
              <w:rPr>
                <w:rFonts w:ascii="Times New Roman" w:eastAsia="№Е" w:hAnsi="Times New Roman" w:cs="Times New Roman"/>
                <w:kern w:val="2"/>
                <w:sz w:val="24"/>
                <w:szCs w:val="24"/>
                <w:lang w:val="en-US" w:eastAsia="ko-KR"/>
              </w:rPr>
              <w:t>Б</w:t>
            </w:r>
          </w:p>
        </w:tc>
        <w:tc>
          <w:tcPr>
            <w:tcW w:w="1560" w:type="dxa"/>
          </w:tcPr>
          <w:p w14:paraId="0672FA0B"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r w:rsidRPr="00793D54">
              <w:rPr>
                <w:rFonts w:ascii="Times New Roman" w:eastAsia="№Е" w:hAnsi="Times New Roman" w:cs="Times New Roman"/>
                <w:kern w:val="2"/>
                <w:sz w:val="24"/>
                <w:szCs w:val="24"/>
                <w:lang w:val="en-US" w:eastAsia="ko-KR"/>
              </w:rPr>
              <w:t>В</w:t>
            </w:r>
          </w:p>
        </w:tc>
        <w:tc>
          <w:tcPr>
            <w:tcW w:w="1559" w:type="dxa"/>
          </w:tcPr>
          <w:p w14:paraId="03EF372A"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r w:rsidRPr="00793D54">
              <w:rPr>
                <w:rFonts w:ascii="Times New Roman" w:eastAsia="№Е" w:hAnsi="Times New Roman" w:cs="Times New Roman"/>
                <w:kern w:val="2"/>
                <w:sz w:val="24"/>
                <w:szCs w:val="24"/>
                <w:lang w:val="en-US" w:eastAsia="ko-KR"/>
              </w:rPr>
              <w:t>Г</w:t>
            </w:r>
          </w:p>
        </w:tc>
        <w:tc>
          <w:tcPr>
            <w:tcW w:w="1559" w:type="dxa"/>
          </w:tcPr>
          <w:p w14:paraId="0B23FE75"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r w:rsidRPr="00793D54">
              <w:rPr>
                <w:rFonts w:ascii="Times New Roman" w:eastAsia="№Е" w:hAnsi="Times New Roman" w:cs="Times New Roman"/>
                <w:kern w:val="2"/>
                <w:sz w:val="24"/>
                <w:szCs w:val="24"/>
                <w:lang w:val="en-US" w:eastAsia="ko-KR"/>
              </w:rPr>
              <w:t>Д</w:t>
            </w:r>
          </w:p>
        </w:tc>
        <w:tc>
          <w:tcPr>
            <w:tcW w:w="1560" w:type="dxa"/>
          </w:tcPr>
          <w:p w14:paraId="7EE58AD1"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eastAsia="ko-KR"/>
              </w:rPr>
            </w:pPr>
            <w:r w:rsidRPr="00793D54">
              <w:rPr>
                <w:rFonts w:ascii="Times New Roman" w:eastAsia="№Е" w:hAnsi="Times New Roman" w:cs="Times New Roman"/>
                <w:kern w:val="2"/>
                <w:sz w:val="24"/>
                <w:szCs w:val="24"/>
                <w:lang w:eastAsia="ko-KR"/>
              </w:rPr>
              <w:t>Е</w:t>
            </w:r>
          </w:p>
        </w:tc>
      </w:tr>
      <w:tr w:rsidR="00392863" w:rsidRPr="00793D54" w14:paraId="3222376D" w14:textId="77777777" w:rsidTr="00B639C2">
        <w:tc>
          <w:tcPr>
            <w:tcW w:w="1559" w:type="dxa"/>
          </w:tcPr>
          <w:p w14:paraId="1EB7B90C"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c>
          <w:tcPr>
            <w:tcW w:w="1559" w:type="dxa"/>
          </w:tcPr>
          <w:p w14:paraId="0942D56F"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c>
          <w:tcPr>
            <w:tcW w:w="1560" w:type="dxa"/>
          </w:tcPr>
          <w:p w14:paraId="6402AF28"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c>
          <w:tcPr>
            <w:tcW w:w="1559" w:type="dxa"/>
          </w:tcPr>
          <w:p w14:paraId="56067556"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c>
          <w:tcPr>
            <w:tcW w:w="1559" w:type="dxa"/>
          </w:tcPr>
          <w:p w14:paraId="50D03BFC"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c>
          <w:tcPr>
            <w:tcW w:w="1560" w:type="dxa"/>
          </w:tcPr>
          <w:p w14:paraId="5F9A00EC" w14:textId="77777777" w:rsidR="00392863" w:rsidRPr="00793D54" w:rsidRDefault="00392863" w:rsidP="00AF6567">
            <w:pPr>
              <w:widowControl w:val="0"/>
              <w:tabs>
                <w:tab w:val="left" w:pos="6379"/>
              </w:tabs>
              <w:autoSpaceDE w:val="0"/>
              <w:autoSpaceDN w:val="0"/>
              <w:spacing w:after="0" w:line="276" w:lineRule="auto"/>
              <w:ind w:firstLine="709"/>
              <w:jc w:val="both"/>
              <w:rPr>
                <w:rFonts w:ascii="Times New Roman" w:eastAsia="№Е" w:hAnsi="Times New Roman" w:cs="Times New Roman"/>
                <w:kern w:val="2"/>
                <w:sz w:val="24"/>
                <w:szCs w:val="24"/>
                <w:lang w:val="en-US" w:eastAsia="ko-KR"/>
              </w:rPr>
            </w:pPr>
          </w:p>
        </w:tc>
      </w:tr>
    </w:tbl>
    <w:p w14:paraId="65B51455"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color w:val="000000"/>
          <w:sz w:val="28"/>
          <w:szCs w:val="28"/>
        </w:rPr>
        <w:t>28. При назначении административного наказания физическому лицу нужно учитывать:</w:t>
      </w:r>
    </w:p>
    <w:p w14:paraId="6ED9E282" w14:textId="77777777" w:rsidR="00392863" w:rsidRPr="00CD48B5" w:rsidRDefault="00392863" w:rsidP="00AF6567">
      <w:pPr>
        <w:widowControl w:val="0"/>
        <w:spacing w:after="0" w:line="276" w:lineRule="auto"/>
        <w:jc w:val="both"/>
        <w:rPr>
          <w:rFonts w:ascii="Times New Roman" w:hAnsi="Times New Roman" w:cs="Times New Roman"/>
          <w:color w:val="000000"/>
          <w:sz w:val="28"/>
          <w:szCs w:val="28"/>
        </w:rPr>
      </w:pPr>
      <w:r w:rsidRPr="00CD48B5">
        <w:rPr>
          <w:rFonts w:ascii="Times New Roman" w:hAnsi="Times New Roman" w:cs="Times New Roman"/>
          <w:sz w:val="28"/>
          <w:szCs w:val="28"/>
        </w:rPr>
        <w:t xml:space="preserve">1) </w:t>
      </w:r>
      <w:r w:rsidRPr="00CD48B5">
        <w:rPr>
          <w:rFonts w:ascii="Times New Roman" w:hAnsi="Times New Roman" w:cs="Times New Roman"/>
          <w:color w:val="000000"/>
          <w:sz w:val="28"/>
          <w:szCs w:val="28"/>
        </w:rPr>
        <w:t>характер административного правонарушения, личность виновного, обстоятельства смягчающие и отягчающие административную ответственность;</w:t>
      </w:r>
    </w:p>
    <w:p w14:paraId="37D38911"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2) </w:t>
      </w:r>
      <w:r w:rsidRPr="00CD48B5">
        <w:rPr>
          <w:rFonts w:ascii="Times New Roman" w:hAnsi="Times New Roman" w:cs="Times New Roman"/>
          <w:color w:val="000000"/>
          <w:sz w:val="28"/>
          <w:szCs w:val="28"/>
        </w:rPr>
        <w:t>характер административного правонарушения, возраст, личность виновного, финансовое положение;</w:t>
      </w:r>
    </w:p>
    <w:p w14:paraId="493E241F"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3) </w:t>
      </w:r>
      <w:r w:rsidRPr="00CD48B5">
        <w:rPr>
          <w:rFonts w:ascii="Times New Roman" w:hAnsi="Times New Roman" w:cs="Times New Roman"/>
          <w:color w:val="000000"/>
          <w:sz w:val="28"/>
          <w:szCs w:val="28"/>
        </w:rPr>
        <w:t>возраст, личность виновного, обстоятельства смягчающие и отягчающие административную ответственность;</w:t>
      </w:r>
    </w:p>
    <w:p w14:paraId="6FFC9605"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 финансовое положениегражданина, размер заработной платы, наличие иных имущественных благ.</w:t>
      </w:r>
    </w:p>
    <w:tbl>
      <w:tblPr>
        <w:tblStyle w:val="af"/>
        <w:tblW w:w="0" w:type="auto"/>
        <w:tblLayout w:type="fixed"/>
        <w:tblLook w:val="04A0" w:firstRow="1" w:lastRow="0" w:firstColumn="1" w:lastColumn="0" w:noHBand="0" w:noVBand="1"/>
      </w:tblPr>
      <w:tblGrid>
        <w:gridCol w:w="1272"/>
        <w:gridCol w:w="425"/>
      </w:tblGrid>
      <w:tr w:rsidR="00392863" w:rsidRPr="00CD48B5" w14:paraId="501982E3" w14:textId="77777777" w:rsidTr="00B639C2">
        <w:trPr>
          <w:trHeight w:val="469"/>
        </w:trPr>
        <w:tc>
          <w:tcPr>
            <w:tcW w:w="1272" w:type="dxa"/>
            <w:vAlign w:val="center"/>
          </w:tcPr>
          <w:p w14:paraId="48143913"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lastRenderedPageBreak/>
              <w:t>Ответ:</w:t>
            </w:r>
          </w:p>
        </w:tc>
        <w:tc>
          <w:tcPr>
            <w:tcW w:w="425" w:type="dxa"/>
          </w:tcPr>
          <w:p w14:paraId="4ADE6019"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7DBF1634" w14:textId="77777777" w:rsidR="00392863" w:rsidRPr="00CD48B5" w:rsidRDefault="0039286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color w:val="000000"/>
          <w:sz w:val="28"/>
          <w:szCs w:val="28"/>
        </w:rPr>
        <w:t>29. По результатам рассмотрения дела об административном правонарушении выносится постановление</w:t>
      </w:r>
      <w:r w:rsidR="00951939" w:rsidRPr="00CD48B5">
        <w:rPr>
          <w:rFonts w:ascii="Times New Roman" w:hAnsi="Times New Roman" w:cs="Times New Roman"/>
          <w:b/>
          <w:bCs/>
          <w:color w:val="000000"/>
          <w:sz w:val="28"/>
          <w:szCs w:val="28"/>
        </w:rPr>
        <w:t xml:space="preserve"> о</w:t>
      </w:r>
      <w:r w:rsidRPr="00CD48B5">
        <w:rPr>
          <w:rFonts w:ascii="Times New Roman" w:hAnsi="Times New Roman" w:cs="Times New Roman"/>
          <w:b/>
          <w:bCs/>
          <w:color w:val="000000"/>
          <w:sz w:val="28"/>
          <w:szCs w:val="28"/>
        </w:rPr>
        <w:t>:</w:t>
      </w:r>
    </w:p>
    <w:p w14:paraId="26C3BDA1"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1) </w:t>
      </w:r>
      <w:r w:rsidRPr="00CD48B5">
        <w:rPr>
          <w:rFonts w:ascii="Times New Roman" w:hAnsi="Times New Roman" w:cs="Times New Roman"/>
          <w:color w:val="000000"/>
          <w:sz w:val="28"/>
          <w:szCs w:val="28"/>
        </w:rPr>
        <w:t>назначении административного наказания;</w:t>
      </w:r>
    </w:p>
    <w:p w14:paraId="3E4EA35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2) </w:t>
      </w:r>
      <w:r w:rsidRPr="00CD48B5">
        <w:rPr>
          <w:rFonts w:ascii="Times New Roman" w:hAnsi="Times New Roman" w:cs="Times New Roman"/>
          <w:color w:val="000000"/>
          <w:sz w:val="28"/>
          <w:szCs w:val="28"/>
        </w:rPr>
        <w:t>передаче дела на рассмотрение по подведомственности;</w:t>
      </w:r>
    </w:p>
    <w:p w14:paraId="69DC9F2F" w14:textId="77777777" w:rsidR="00392863" w:rsidRPr="00CD48B5" w:rsidRDefault="00951939"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 xml:space="preserve">3) </w:t>
      </w:r>
      <w:r w:rsidR="00392863" w:rsidRPr="00CD48B5">
        <w:rPr>
          <w:rFonts w:ascii="Times New Roman" w:hAnsi="Times New Roman" w:cs="Times New Roman"/>
          <w:sz w:val="28"/>
          <w:szCs w:val="28"/>
        </w:rPr>
        <w:t>передаче дела на новое рассмотрение;</w:t>
      </w:r>
    </w:p>
    <w:p w14:paraId="4FD3CDD4" w14:textId="77777777" w:rsidR="00392863" w:rsidRPr="00CD48B5" w:rsidRDefault="00392863" w:rsidP="00AF6567">
      <w:pPr>
        <w:widowControl w:val="0"/>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4)новом рассмотрении дела.</w:t>
      </w:r>
    </w:p>
    <w:tbl>
      <w:tblPr>
        <w:tblStyle w:val="af"/>
        <w:tblW w:w="0" w:type="auto"/>
        <w:tblLayout w:type="fixed"/>
        <w:tblLook w:val="04A0" w:firstRow="1" w:lastRow="0" w:firstColumn="1" w:lastColumn="0" w:noHBand="0" w:noVBand="1"/>
      </w:tblPr>
      <w:tblGrid>
        <w:gridCol w:w="1272"/>
        <w:gridCol w:w="425"/>
      </w:tblGrid>
      <w:tr w:rsidR="00392863" w:rsidRPr="00CD48B5" w14:paraId="2332D9C6" w14:textId="77777777" w:rsidTr="00B639C2">
        <w:trPr>
          <w:trHeight w:val="469"/>
        </w:trPr>
        <w:tc>
          <w:tcPr>
            <w:tcW w:w="1272" w:type="dxa"/>
            <w:vAlign w:val="center"/>
          </w:tcPr>
          <w:p w14:paraId="0B8C0C3F"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6BE7247"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70D93B72" w14:textId="77777777" w:rsidR="00392863" w:rsidRPr="00CD48B5" w:rsidRDefault="00392863" w:rsidP="00AF6567">
      <w:pPr>
        <w:pStyle w:val="ParaAttribute0"/>
        <w:wordWrap/>
        <w:spacing w:line="276" w:lineRule="auto"/>
        <w:ind w:firstLine="709"/>
        <w:contextualSpacing/>
        <w:jc w:val="both"/>
        <w:rPr>
          <w:rStyle w:val="FontStyle321"/>
          <w:rFonts w:ascii="Times New Roman" w:hAnsi="Times New Roman" w:cs="Times New Roman"/>
          <w:b/>
          <w:sz w:val="28"/>
          <w:szCs w:val="28"/>
        </w:rPr>
      </w:pPr>
      <w:r w:rsidRPr="00CD48B5">
        <w:rPr>
          <w:rFonts w:eastAsia="Times New Roman"/>
          <w:b/>
          <w:sz w:val="28"/>
          <w:szCs w:val="28"/>
        </w:rPr>
        <w:t xml:space="preserve">30. </w:t>
      </w:r>
      <w:r w:rsidRPr="00CD48B5">
        <w:rPr>
          <w:rStyle w:val="FontStyle321"/>
          <w:rFonts w:ascii="Times New Roman" w:hAnsi="Times New Roman" w:cs="Times New Roman"/>
          <w:b/>
          <w:sz w:val="28"/>
          <w:szCs w:val="28"/>
        </w:rPr>
        <w:t>Что из нижеперечисленного относится к досудебным стадиям уголовного процесса?</w:t>
      </w:r>
    </w:p>
    <w:p w14:paraId="58CA7F4C" w14:textId="77777777" w:rsidR="00392863" w:rsidRPr="00CD48B5" w:rsidRDefault="00392863" w:rsidP="00AF6567">
      <w:pPr>
        <w:pStyle w:val="ParaAttribute0"/>
        <w:wordWrap/>
        <w:spacing w:line="276" w:lineRule="auto"/>
        <w:contextualSpacing/>
        <w:jc w:val="both"/>
        <w:rPr>
          <w:rStyle w:val="FontStyle321"/>
          <w:rFonts w:ascii="Times New Roman" w:hAnsi="Times New Roman" w:cs="Times New Roman"/>
          <w:sz w:val="28"/>
          <w:szCs w:val="28"/>
        </w:rPr>
      </w:pPr>
      <w:r w:rsidRPr="00CD48B5">
        <w:rPr>
          <w:rStyle w:val="FontStyle321"/>
          <w:rFonts w:ascii="Times New Roman" w:hAnsi="Times New Roman" w:cs="Times New Roman"/>
          <w:sz w:val="28"/>
          <w:szCs w:val="28"/>
        </w:rPr>
        <w:t>1) подготовка уголовного дела к слушанию;</w:t>
      </w:r>
    </w:p>
    <w:p w14:paraId="6B825C40" w14:textId="77777777" w:rsidR="00392863" w:rsidRPr="00CD48B5" w:rsidRDefault="00392863" w:rsidP="00AF6567">
      <w:pPr>
        <w:pStyle w:val="ParaAttribute0"/>
        <w:wordWrap/>
        <w:spacing w:line="276" w:lineRule="auto"/>
        <w:contextualSpacing/>
        <w:jc w:val="both"/>
        <w:rPr>
          <w:rStyle w:val="FontStyle321"/>
          <w:rFonts w:ascii="Times New Roman" w:hAnsi="Times New Roman" w:cs="Times New Roman"/>
          <w:sz w:val="28"/>
          <w:szCs w:val="28"/>
        </w:rPr>
      </w:pPr>
      <w:r w:rsidRPr="00CD48B5">
        <w:rPr>
          <w:rStyle w:val="FontStyle321"/>
          <w:rFonts w:ascii="Times New Roman" w:hAnsi="Times New Roman" w:cs="Times New Roman"/>
          <w:sz w:val="28"/>
          <w:szCs w:val="28"/>
        </w:rPr>
        <w:t xml:space="preserve">2) предварительное расследование; </w:t>
      </w:r>
    </w:p>
    <w:p w14:paraId="0319F4B2" w14:textId="77777777" w:rsidR="00392863" w:rsidRPr="00CD48B5" w:rsidRDefault="00392863" w:rsidP="00AF6567">
      <w:pPr>
        <w:pStyle w:val="ParaAttribute0"/>
        <w:wordWrap/>
        <w:spacing w:line="276" w:lineRule="auto"/>
        <w:contextualSpacing/>
        <w:jc w:val="both"/>
        <w:rPr>
          <w:rStyle w:val="FontStyle321"/>
          <w:rFonts w:ascii="Times New Roman" w:hAnsi="Times New Roman" w:cs="Times New Roman"/>
          <w:sz w:val="28"/>
          <w:szCs w:val="28"/>
        </w:rPr>
      </w:pPr>
      <w:r w:rsidRPr="00CD48B5">
        <w:rPr>
          <w:rStyle w:val="FontStyle321"/>
          <w:rFonts w:ascii="Times New Roman" w:hAnsi="Times New Roman" w:cs="Times New Roman"/>
          <w:sz w:val="28"/>
          <w:szCs w:val="28"/>
        </w:rPr>
        <w:t xml:space="preserve">3) апелляционное производство; </w:t>
      </w:r>
    </w:p>
    <w:p w14:paraId="15CD0471" w14:textId="77777777" w:rsidR="00392863" w:rsidRPr="00CD48B5" w:rsidRDefault="00392863" w:rsidP="00AF6567">
      <w:pPr>
        <w:pStyle w:val="ParaAttribute0"/>
        <w:wordWrap/>
        <w:spacing w:line="276" w:lineRule="auto"/>
        <w:contextualSpacing/>
        <w:jc w:val="both"/>
        <w:rPr>
          <w:sz w:val="28"/>
          <w:szCs w:val="28"/>
        </w:rPr>
      </w:pPr>
      <w:r w:rsidRPr="00CD48B5">
        <w:rPr>
          <w:sz w:val="28"/>
          <w:szCs w:val="28"/>
        </w:rPr>
        <w:t>4) судебное разбирательство.</w:t>
      </w:r>
    </w:p>
    <w:tbl>
      <w:tblPr>
        <w:tblStyle w:val="af"/>
        <w:tblW w:w="0" w:type="auto"/>
        <w:tblLayout w:type="fixed"/>
        <w:tblLook w:val="04A0" w:firstRow="1" w:lastRow="0" w:firstColumn="1" w:lastColumn="0" w:noHBand="0" w:noVBand="1"/>
      </w:tblPr>
      <w:tblGrid>
        <w:gridCol w:w="1272"/>
        <w:gridCol w:w="425"/>
      </w:tblGrid>
      <w:tr w:rsidR="00392863" w:rsidRPr="00CD48B5" w14:paraId="18BA296A" w14:textId="77777777" w:rsidTr="00B639C2">
        <w:trPr>
          <w:trHeight w:val="469"/>
        </w:trPr>
        <w:tc>
          <w:tcPr>
            <w:tcW w:w="1272" w:type="dxa"/>
            <w:vAlign w:val="center"/>
          </w:tcPr>
          <w:p w14:paraId="75302A3B" w14:textId="77777777" w:rsidR="00392863" w:rsidRPr="00CD48B5" w:rsidRDefault="00392863"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53D11FB4" w14:textId="77777777" w:rsidR="00392863" w:rsidRPr="00CD48B5" w:rsidRDefault="00392863" w:rsidP="00AF6567">
            <w:pPr>
              <w:widowControl w:val="0"/>
              <w:spacing w:line="276" w:lineRule="auto"/>
              <w:jc w:val="center"/>
              <w:rPr>
                <w:rFonts w:ascii="Times New Roman" w:hAnsi="Times New Roman" w:cs="Times New Roman"/>
                <w:sz w:val="28"/>
                <w:szCs w:val="28"/>
              </w:rPr>
            </w:pPr>
          </w:p>
        </w:tc>
      </w:tr>
    </w:tbl>
    <w:p w14:paraId="38D38600" w14:textId="77777777" w:rsidR="00392863" w:rsidRPr="00CD48B5" w:rsidRDefault="00392863" w:rsidP="00AF6567">
      <w:pPr>
        <w:widowControl w:val="0"/>
        <w:spacing w:after="0" w:line="276" w:lineRule="auto"/>
        <w:rPr>
          <w:rFonts w:ascii="Times New Roman" w:hAnsi="Times New Roman" w:cs="Times New Roman"/>
          <w:sz w:val="28"/>
          <w:szCs w:val="28"/>
        </w:rPr>
      </w:pPr>
    </w:p>
    <w:tbl>
      <w:tblPr>
        <w:tblStyle w:val="af"/>
        <w:tblW w:w="0" w:type="auto"/>
        <w:tblLook w:val="04A0" w:firstRow="1" w:lastRow="0" w:firstColumn="1" w:lastColumn="0" w:noHBand="0" w:noVBand="1"/>
      </w:tblPr>
      <w:tblGrid>
        <w:gridCol w:w="4046"/>
        <w:gridCol w:w="1257"/>
        <w:gridCol w:w="1117"/>
        <w:gridCol w:w="1175"/>
        <w:gridCol w:w="1614"/>
      </w:tblGrid>
      <w:tr w:rsidR="00392863" w:rsidRPr="00793D54" w14:paraId="161EF6AA" w14:textId="77777777" w:rsidTr="00393D86">
        <w:trPr>
          <w:trHeight w:val="554"/>
        </w:trPr>
        <w:tc>
          <w:tcPr>
            <w:tcW w:w="9209" w:type="dxa"/>
            <w:gridSpan w:val="5"/>
          </w:tcPr>
          <w:p w14:paraId="25C87436" w14:textId="77777777" w:rsidR="00392863" w:rsidRPr="00793D54" w:rsidRDefault="00393D86" w:rsidP="00AF6567">
            <w:pPr>
              <w:widowControl w:val="0"/>
              <w:spacing w:line="276" w:lineRule="auto"/>
              <w:jc w:val="center"/>
              <w:rPr>
                <w:rFonts w:ascii="Times New Roman" w:hAnsi="Times New Roman" w:cs="Times New Roman"/>
                <w:b/>
                <w:i/>
                <w:sz w:val="24"/>
                <w:szCs w:val="24"/>
              </w:rPr>
            </w:pPr>
            <w:r w:rsidRPr="00793D54">
              <w:rPr>
                <w:rFonts w:ascii="Times New Roman" w:hAnsi="Times New Roman" w:cs="Times New Roman"/>
                <w:b/>
                <w:i/>
                <w:sz w:val="24"/>
                <w:szCs w:val="24"/>
              </w:rPr>
              <w:t>Эталоны ответов</w:t>
            </w:r>
          </w:p>
        </w:tc>
      </w:tr>
      <w:tr w:rsidR="00392863" w:rsidRPr="00793D54" w14:paraId="5DC3B143" w14:textId="77777777" w:rsidTr="00393D86">
        <w:trPr>
          <w:trHeight w:val="554"/>
        </w:trPr>
        <w:tc>
          <w:tcPr>
            <w:tcW w:w="4046" w:type="dxa"/>
          </w:tcPr>
          <w:p w14:paraId="3CE99054"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1. 4</w:t>
            </w:r>
          </w:p>
        </w:tc>
        <w:tc>
          <w:tcPr>
            <w:tcW w:w="1257" w:type="dxa"/>
          </w:tcPr>
          <w:p w14:paraId="6752C5AC"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7. 2</w:t>
            </w:r>
          </w:p>
        </w:tc>
        <w:tc>
          <w:tcPr>
            <w:tcW w:w="1117" w:type="dxa"/>
          </w:tcPr>
          <w:p w14:paraId="6D764B8C"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13. 1</w:t>
            </w:r>
          </w:p>
        </w:tc>
        <w:tc>
          <w:tcPr>
            <w:tcW w:w="1175" w:type="dxa"/>
          </w:tcPr>
          <w:p w14:paraId="6E3D218F"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19. 1</w:t>
            </w:r>
          </w:p>
        </w:tc>
        <w:tc>
          <w:tcPr>
            <w:tcW w:w="1611" w:type="dxa"/>
          </w:tcPr>
          <w:p w14:paraId="3A3D53C6"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25. 4</w:t>
            </w:r>
          </w:p>
        </w:tc>
      </w:tr>
      <w:tr w:rsidR="00392863" w:rsidRPr="00793D54" w14:paraId="6787E09F" w14:textId="77777777" w:rsidTr="00393D86">
        <w:trPr>
          <w:trHeight w:val="554"/>
        </w:trPr>
        <w:tc>
          <w:tcPr>
            <w:tcW w:w="4046" w:type="dxa"/>
          </w:tcPr>
          <w:p w14:paraId="37744B7B"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2. 2</w:t>
            </w:r>
          </w:p>
        </w:tc>
        <w:tc>
          <w:tcPr>
            <w:tcW w:w="1257" w:type="dxa"/>
          </w:tcPr>
          <w:p w14:paraId="038075FE"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8. 145</w:t>
            </w:r>
          </w:p>
        </w:tc>
        <w:tc>
          <w:tcPr>
            <w:tcW w:w="1117" w:type="dxa"/>
          </w:tcPr>
          <w:p w14:paraId="723B4F9C"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14. 2</w:t>
            </w:r>
          </w:p>
        </w:tc>
        <w:tc>
          <w:tcPr>
            <w:tcW w:w="1175" w:type="dxa"/>
          </w:tcPr>
          <w:p w14:paraId="686A18AB"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20. 1</w:t>
            </w:r>
          </w:p>
        </w:tc>
        <w:tc>
          <w:tcPr>
            <w:tcW w:w="1611" w:type="dxa"/>
          </w:tcPr>
          <w:p w14:paraId="494141D8"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26. 3</w:t>
            </w:r>
          </w:p>
        </w:tc>
      </w:tr>
      <w:tr w:rsidR="00392863" w:rsidRPr="00793D54" w14:paraId="04B5241B" w14:textId="77777777" w:rsidTr="00393D86">
        <w:trPr>
          <w:trHeight w:val="554"/>
        </w:trPr>
        <w:tc>
          <w:tcPr>
            <w:tcW w:w="4046" w:type="dxa"/>
          </w:tcPr>
          <w:p w14:paraId="62C115D7"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3. 1</w:t>
            </w:r>
          </w:p>
        </w:tc>
        <w:tc>
          <w:tcPr>
            <w:tcW w:w="1257" w:type="dxa"/>
          </w:tcPr>
          <w:p w14:paraId="246FD065"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9. 1245</w:t>
            </w:r>
          </w:p>
        </w:tc>
        <w:tc>
          <w:tcPr>
            <w:tcW w:w="1117" w:type="dxa"/>
          </w:tcPr>
          <w:p w14:paraId="709A6CC2"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15. 3</w:t>
            </w:r>
          </w:p>
        </w:tc>
        <w:tc>
          <w:tcPr>
            <w:tcW w:w="1175" w:type="dxa"/>
          </w:tcPr>
          <w:p w14:paraId="6F4B45E9"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21. 4</w:t>
            </w:r>
          </w:p>
        </w:tc>
        <w:tc>
          <w:tcPr>
            <w:tcW w:w="1611" w:type="dxa"/>
          </w:tcPr>
          <w:p w14:paraId="35C5EA2A"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27. 121212</w:t>
            </w:r>
          </w:p>
        </w:tc>
      </w:tr>
      <w:tr w:rsidR="00392863" w:rsidRPr="00793D54" w14:paraId="52072382" w14:textId="77777777" w:rsidTr="00393D86">
        <w:trPr>
          <w:trHeight w:val="554"/>
        </w:trPr>
        <w:tc>
          <w:tcPr>
            <w:tcW w:w="4046" w:type="dxa"/>
          </w:tcPr>
          <w:p w14:paraId="3436C0EE"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4. 3</w:t>
            </w:r>
          </w:p>
        </w:tc>
        <w:tc>
          <w:tcPr>
            <w:tcW w:w="1257" w:type="dxa"/>
          </w:tcPr>
          <w:p w14:paraId="339428E1"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10. 24</w:t>
            </w:r>
          </w:p>
        </w:tc>
        <w:tc>
          <w:tcPr>
            <w:tcW w:w="1117" w:type="dxa"/>
          </w:tcPr>
          <w:p w14:paraId="55F0FEFA"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16. 3</w:t>
            </w:r>
          </w:p>
        </w:tc>
        <w:tc>
          <w:tcPr>
            <w:tcW w:w="1175" w:type="dxa"/>
          </w:tcPr>
          <w:p w14:paraId="1972A25A"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22. 2</w:t>
            </w:r>
          </w:p>
        </w:tc>
        <w:tc>
          <w:tcPr>
            <w:tcW w:w="1611" w:type="dxa"/>
          </w:tcPr>
          <w:p w14:paraId="5DCB0EE4"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28. 3</w:t>
            </w:r>
          </w:p>
        </w:tc>
      </w:tr>
      <w:tr w:rsidR="00392863" w:rsidRPr="00793D54" w14:paraId="51E380E0" w14:textId="77777777" w:rsidTr="00393D86">
        <w:trPr>
          <w:trHeight w:val="554"/>
        </w:trPr>
        <w:tc>
          <w:tcPr>
            <w:tcW w:w="4046" w:type="dxa"/>
          </w:tcPr>
          <w:p w14:paraId="76EA1488"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5. 412365</w:t>
            </w:r>
          </w:p>
        </w:tc>
        <w:tc>
          <w:tcPr>
            <w:tcW w:w="1257" w:type="dxa"/>
          </w:tcPr>
          <w:p w14:paraId="0D228B3D"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11. 4</w:t>
            </w:r>
          </w:p>
        </w:tc>
        <w:tc>
          <w:tcPr>
            <w:tcW w:w="1117" w:type="dxa"/>
          </w:tcPr>
          <w:p w14:paraId="014450F2"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17. 2</w:t>
            </w:r>
          </w:p>
        </w:tc>
        <w:tc>
          <w:tcPr>
            <w:tcW w:w="1175" w:type="dxa"/>
          </w:tcPr>
          <w:p w14:paraId="34E206B7"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23. 125</w:t>
            </w:r>
          </w:p>
        </w:tc>
        <w:tc>
          <w:tcPr>
            <w:tcW w:w="1611" w:type="dxa"/>
          </w:tcPr>
          <w:p w14:paraId="5E287A2A"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29. 1</w:t>
            </w:r>
          </w:p>
        </w:tc>
      </w:tr>
      <w:tr w:rsidR="00392863" w:rsidRPr="00793D54" w14:paraId="61ABCC63" w14:textId="77777777" w:rsidTr="00393D86">
        <w:trPr>
          <w:trHeight w:val="531"/>
        </w:trPr>
        <w:tc>
          <w:tcPr>
            <w:tcW w:w="4046" w:type="dxa"/>
          </w:tcPr>
          <w:p w14:paraId="1FD3EAD7" w14:textId="77777777" w:rsidR="00392863" w:rsidRPr="00793D54" w:rsidRDefault="00392863" w:rsidP="00AF6567">
            <w:pPr>
              <w:widowControl w:val="0"/>
              <w:spacing w:line="276" w:lineRule="auto"/>
              <w:rPr>
                <w:rFonts w:ascii="Times New Roman" w:hAnsi="Times New Roman" w:cs="Times New Roman"/>
                <w:sz w:val="24"/>
                <w:szCs w:val="24"/>
              </w:rPr>
            </w:pPr>
            <w:r w:rsidRPr="00793D54">
              <w:rPr>
                <w:rFonts w:ascii="Times New Roman" w:hAnsi="Times New Roman" w:cs="Times New Roman"/>
                <w:sz w:val="24"/>
                <w:szCs w:val="24"/>
              </w:rPr>
              <w:t>6. теологическая, классовая</w:t>
            </w:r>
          </w:p>
        </w:tc>
        <w:tc>
          <w:tcPr>
            <w:tcW w:w="1257" w:type="dxa"/>
          </w:tcPr>
          <w:p w14:paraId="1FE50F4D"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12. 1</w:t>
            </w:r>
          </w:p>
        </w:tc>
        <w:tc>
          <w:tcPr>
            <w:tcW w:w="1117" w:type="dxa"/>
          </w:tcPr>
          <w:p w14:paraId="3188C49B"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18. 1</w:t>
            </w:r>
          </w:p>
        </w:tc>
        <w:tc>
          <w:tcPr>
            <w:tcW w:w="1175" w:type="dxa"/>
          </w:tcPr>
          <w:p w14:paraId="66EB3AA9"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24. 3</w:t>
            </w:r>
          </w:p>
        </w:tc>
        <w:tc>
          <w:tcPr>
            <w:tcW w:w="1611" w:type="dxa"/>
          </w:tcPr>
          <w:p w14:paraId="693642C1" w14:textId="77777777" w:rsidR="00392863" w:rsidRPr="00793D54" w:rsidRDefault="00392863" w:rsidP="00AF6567">
            <w:pPr>
              <w:widowControl w:val="0"/>
              <w:spacing w:line="276" w:lineRule="auto"/>
              <w:jc w:val="both"/>
              <w:rPr>
                <w:rFonts w:ascii="Times New Roman" w:hAnsi="Times New Roman" w:cs="Times New Roman"/>
                <w:sz w:val="24"/>
                <w:szCs w:val="24"/>
              </w:rPr>
            </w:pPr>
            <w:r w:rsidRPr="00793D54">
              <w:rPr>
                <w:rFonts w:ascii="Times New Roman" w:hAnsi="Times New Roman" w:cs="Times New Roman"/>
                <w:sz w:val="24"/>
                <w:szCs w:val="24"/>
              </w:rPr>
              <w:t>30. 2</w:t>
            </w:r>
          </w:p>
        </w:tc>
      </w:tr>
    </w:tbl>
    <w:p w14:paraId="16CCEFD9" w14:textId="77777777" w:rsidR="00E2345A" w:rsidRPr="004D7AE0" w:rsidRDefault="004D7AE0" w:rsidP="004D7AE0">
      <w:pPr>
        <w:jc w:val="center"/>
        <w:rPr>
          <w:rFonts w:ascii="Times New Roman" w:hAnsi="Times New Roman" w:cs="Times New Roman"/>
          <w:b/>
          <w:bCs/>
          <w:sz w:val="28"/>
          <w:szCs w:val="28"/>
        </w:rPr>
      </w:pPr>
      <w:bookmarkStart w:id="6" w:name="_Toc117786481"/>
      <w:bookmarkStart w:id="7" w:name="_Toc117786794"/>
      <w:bookmarkStart w:id="8" w:name="_Toc125344213"/>
      <w:r>
        <w:rPr>
          <w:rFonts w:ascii="Times New Roman" w:hAnsi="Times New Roman" w:cs="Times New Roman"/>
          <w:b/>
          <w:sz w:val="28"/>
          <w:szCs w:val="28"/>
        </w:rPr>
        <w:t>Задания</w:t>
      </w:r>
      <w:r w:rsidR="00AF6567" w:rsidRPr="00CD48B5">
        <w:rPr>
          <w:rFonts w:ascii="Times New Roman" w:hAnsi="Times New Roman" w:cs="Times New Roman"/>
          <w:b/>
          <w:sz w:val="28"/>
          <w:szCs w:val="28"/>
        </w:rPr>
        <w:t xml:space="preserve"> фонда оценочных средств</w:t>
      </w:r>
      <w:bookmarkStart w:id="9" w:name="_Toc117786482"/>
      <w:bookmarkStart w:id="10" w:name="_Toc117786795"/>
      <w:bookmarkEnd w:id="6"/>
      <w:bookmarkEnd w:id="7"/>
      <w:r w:rsidR="00AF6567" w:rsidRPr="00CD48B5">
        <w:rPr>
          <w:rFonts w:ascii="Times New Roman" w:hAnsi="Times New Roman" w:cs="Times New Roman"/>
          <w:b/>
          <w:sz w:val="28"/>
          <w:szCs w:val="28"/>
        </w:rPr>
        <w:br/>
        <w:t>для текущего контроля</w:t>
      </w:r>
      <w:bookmarkEnd w:id="8"/>
      <w:bookmarkEnd w:id="9"/>
      <w:bookmarkEnd w:id="10"/>
    </w:p>
    <w:p w14:paraId="4F1A114D" w14:textId="77777777" w:rsidR="00E2345A" w:rsidRPr="00CD48B5" w:rsidRDefault="00AF6567" w:rsidP="00AF6567">
      <w:pPr>
        <w:pStyle w:val="3"/>
        <w:keepNext w:val="0"/>
        <w:keepLines w:val="0"/>
        <w:widowControl w:val="0"/>
        <w:spacing w:before="0" w:after="0" w:line="276" w:lineRule="auto"/>
        <w:jc w:val="center"/>
        <w:rPr>
          <w:rFonts w:ascii="Times New Roman" w:hAnsi="Times New Roman" w:cs="Times New Roman"/>
          <w:sz w:val="28"/>
          <w:szCs w:val="28"/>
        </w:rPr>
      </w:pPr>
      <w:bookmarkStart w:id="11" w:name="_Toc117786483"/>
      <w:bookmarkStart w:id="12" w:name="_Toc117786796"/>
      <w:bookmarkStart w:id="13" w:name="_Toc125344214"/>
      <w:r w:rsidRPr="00CD48B5">
        <w:rPr>
          <w:rFonts w:ascii="Times New Roman" w:hAnsi="Times New Roman" w:cs="Times New Roman"/>
          <w:sz w:val="28"/>
          <w:szCs w:val="28"/>
        </w:rPr>
        <w:t>Самооценка образовательных результатов обучающимися</w:t>
      </w:r>
      <w:bookmarkEnd w:id="11"/>
      <w:bookmarkEnd w:id="12"/>
      <w:bookmarkEnd w:id="13"/>
    </w:p>
    <w:p w14:paraId="36169D07" w14:textId="77777777" w:rsidR="00E2345A" w:rsidRPr="00CD48B5" w:rsidRDefault="00E2345A" w:rsidP="00AF6567">
      <w:pPr>
        <w:widowControl w:val="0"/>
        <w:spacing w:after="0" w:line="276" w:lineRule="auto"/>
        <w:ind w:firstLine="709"/>
        <w:contextualSpacing/>
        <w:jc w:val="both"/>
        <w:rPr>
          <w:rFonts w:ascii="Times New Roman" w:eastAsia="Times New Roman" w:hAnsi="Times New Roman" w:cs="Times New Roman"/>
          <w:color w:val="181818"/>
          <w:sz w:val="28"/>
          <w:szCs w:val="28"/>
          <w:lang w:eastAsia="ru-RU"/>
        </w:rPr>
      </w:pPr>
      <w:r w:rsidRPr="00CD48B5">
        <w:rPr>
          <w:rFonts w:ascii="Times New Roman" w:eastAsia="Times New Roman" w:hAnsi="Times New Roman" w:cs="Times New Roman"/>
          <w:color w:val="181818"/>
          <w:sz w:val="28"/>
          <w:szCs w:val="28"/>
          <w:shd w:val="clear" w:color="auto" w:fill="FFFFFF"/>
          <w:lang w:eastAsia="ru-RU"/>
        </w:rPr>
        <w:t>Самооценка – это суждение человека о наличии, отсутствии или слабости тех или иных качеств, свойств в сравнении их с оп</w:t>
      </w:r>
      <w:r w:rsidR="00B639C2" w:rsidRPr="00CD48B5">
        <w:rPr>
          <w:rFonts w:ascii="Times New Roman" w:eastAsia="Times New Roman" w:hAnsi="Times New Roman" w:cs="Times New Roman"/>
          <w:color w:val="181818"/>
          <w:sz w:val="28"/>
          <w:szCs w:val="28"/>
          <w:shd w:val="clear" w:color="auto" w:fill="FFFFFF"/>
          <w:lang w:eastAsia="ru-RU"/>
        </w:rPr>
        <w:t xml:space="preserve">ределенным образцом – эталоном. </w:t>
      </w:r>
      <w:r w:rsidRPr="00CD48B5">
        <w:rPr>
          <w:rFonts w:ascii="Times New Roman" w:eastAsia="Times New Roman" w:hAnsi="Times New Roman" w:cs="Times New Roman"/>
          <w:color w:val="181818"/>
          <w:sz w:val="28"/>
          <w:szCs w:val="28"/>
          <w:shd w:val="clear" w:color="auto" w:fill="FFFFFF"/>
          <w:lang w:eastAsia="ru-RU"/>
        </w:rPr>
        <w:t xml:space="preserve">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CD48B5">
        <w:rPr>
          <w:rFonts w:ascii="Times New Roman" w:eastAsia="Times New Roman" w:hAnsi="Times New Roman" w:cs="Times New Roman"/>
          <w:color w:val="181818"/>
          <w:sz w:val="28"/>
          <w:szCs w:val="28"/>
          <w:lang w:eastAsia="ru-RU"/>
        </w:rPr>
        <w:t xml:space="preserve">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w:t>
      </w:r>
      <w:r w:rsidRPr="00CD48B5">
        <w:rPr>
          <w:rFonts w:ascii="Times New Roman" w:eastAsia="Times New Roman" w:hAnsi="Times New Roman" w:cs="Times New Roman"/>
          <w:color w:val="181818"/>
          <w:sz w:val="28"/>
          <w:szCs w:val="28"/>
          <w:lang w:eastAsia="ru-RU"/>
        </w:rPr>
        <w:lastRenderedPageBreak/>
        <w:t>– основой такой самооценки являются знания о собственном знании и незнании, о собственных возможностях и ограничениях; 3) прогностическая – обучающийся оценивают себя с позиции: «Справлюсь ли я с решением?».</w:t>
      </w:r>
    </w:p>
    <w:p w14:paraId="1C92D828" w14:textId="77777777" w:rsidR="00E2345A" w:rsidRPr="00CD48B5" w:rsidRDefault="00E2345A" w:rsidP="00AF6567">
      <w:pPr>
        <w:widowControl w:val="0"/>
        <w:spacing w:after="0" w:line="276" w:lineRule="auto"/>
        <w:ind w:firstLine="709"/>
        <w:contextualSpacing/>
        <w:jc w:val="both"/>
        <w:rPr>
          <w:rFonts w:ascii="Times New Roman" w:hAnsi="Times New Roman" w:cs="Times New Roman"/>
          <w:sz w:val="28"/>
          <w:szCs w:val="28"/>
        </w:rPr>
      </w:pPr>
      <w:r w:rsidRPr="00CD48B5">
        <w:rPr>
          <w:rFonts w:ascii="Times New Roman" w:eastAsia="Times New Roman" w:hAnsi="Times New Roman" w:cs="Times New Roman"/>
          <w:b/>
          <w:bCs/>
          <w:i/>
          <w:iCs/>
          <w:color w:val="181818"/>
          <w:sz w:val="28"/>
          <w:szCs w:val="28"/>
          <w:lang w:eastAsia="ru-RU"/>
        </w:rPr>
        <w:t>Планируемые образовательные результаты.</w:t>
      </w:r>
      <w:r w:rsidRPr="00CD48B5">
        <w:rPr>
          <w:rFonts w:ascii="Times New Roman" w:hAnsi="Times New Roman" w:cs="Times New Roman"/>
          <w:sz w:val="28"/>
          <w:szCs w:val="28"/>
        </w:rPr>
        <w:t>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14:paraId="487B3C5D" w14:textId="77777777" w:rsidR="00E2345A" w:rsidRPr="00CD48B5" w:rsidRDefault="00E2345A" w:rsidP="00AF6567">
      <w:pPr>
        <w:widowControl w:val="0"/>
        <w:shd w:val="clear" w:color="auto" w:fill="FFFFFF"/>
        <w:spacing w:after="0" w:line="276" w:lineRule="auto"/>
        <w:ind w:firstLine="709"/>
        <w:contextualSpacing/>
        <w:jc w:val="both"/>
        <w:rPr>
          <w:rFonts w:ascii="Times New Roman" w:eastAsia="Times New Roman" w:hAnsi="Times New Roman" w:cs="Times New Roman"/>
          <w:color w:val="181818"/>
          <w:sz w:val="28"/>
          <w:szCs w:val="28"/>
          <w:lang w:eastAsia="ru-RU"/>
        </w:rPr>
      </w:pPr>
      <w:r w:rsidRPr="00CD48B5">
        <w:rPr>
          <w:rFonts w:ascii="Times New Roman" w:eastAsia="Times New Roman" w:hAnsi="Times New Roman" w:cs="Times New Roman"/>
          <w:color w:val="181818"/>
          <w:sz w:val="28"/>
          <w:szCs w:val="28"/>
          <w:lang w:eastAsia="ru-RU"/>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14:paraId="3AC7A0B7" w14:textId="77777777" w:rsidR="00E2345A" w:rsidRPr="00CD48B5" w:rsidRDefault="00E2345A" w:rsidP="00AF6567">
      <w:pPr>
        <w:widowControl w:val="0"/>
        <w:shd w:val="clear" w:color="auto" w:fill="FFFFFF"/>
        <w:spacing w:after="0" w:line="276" w:lineRule="auto"/>
        <w:ind w:firstLine="709"/>
        <w:contextualSpacing/>
        <w:jc w:val="both"/>
        <w:rPr>
          <w:rFonts w:ascii="Times New Roman" w:eastAsia="Times New Roman" w:hAnsi="Times New Roman" w:cs="Times New Roman"/>
          <w:color w:val="181818"/>
          <w:sz w:val="28"/>
          <w:szCs w:val="28"/>
          <w:lang w:eastAsia="ru-RU"/>
        </w:rPr>
      </w:pPr>
      <w:r w:rsidRPr="00CD48B5">
        <w:rPr>
          <w:rFonts w:ascii="Times New Roman" w:eastAsia="Times New Roman" w:hAnsi="Times New Roman" w:cs="Times New Roman"/>
          <w:color w:val="181818"/>
          <w:sz w:val="28"/>
          <w:szCs w:val="28"/>
          <w:lang w:eastAsia="ru-RU"/>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14:paraId="176D59A9" w14:textId="77777777" w:rsidR="00E2345A" w:rsidRPr="00CD48B5" w:rsidRDefault="00E2345A" w:rsidP="00AF6567">
      <w:pPr>
        <w:widowControl w:val="0"/>
        <w:shd w:val="clear" w:color="auto" w:fill="FFFFFF"/>
        <w:spacing w:after="0" w:line="276" w:lineRule="auto"/>
        <w:ind w:firstLine="709"/>
        <w:contextualSpacing/>
        <w:jc w:val="both"/>
        <w:rPr>
          <w:rFonts w:ascii="Times New Roman" w:eastAsia="Times New Roman" w:hAnsi="Times New Roman" w:cs="Times New Roman"/>
          <w:color w:val="181818"/>
          <w:sz w:val="28"/>
          <w:szCs w:val="28"/>
          <w:lang w:eastAsia="ru-RU"/>
        </w:rPr>
      </w:pPr>
      <w:r w:rsidRPr="00CD48B5">
        <w:rPr>
          <w:rFonts w:ascii="Times New Roman" w:eastAsia="Times New Roman" w:hAnsi="Times New Roman" w:cs="Times New Roman"/>
          <w:color w:val="181818"/>
          <w:sz w:val="28"/>
          <w:szCs w:val="28"/>
          <w:lang w:eastAsia="ru-RU"/>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tbl>
      <w:tblPr>
        <w:tblStyle w:val="af"/>
        <w:tblW w:w="0" w:type="auto"/>
        <w:tblLayout w:type="fixed"/>
        <w:tblLook w:val="04A0" w:firstRow="1" w:lastRow="0" w:firstColumn="1" w:lastColumn="0" w:noHBand="0" w:noVBand="1"/>
      </w:tblPr>
      <w:tblGrid>
        <w:gridCol w:w="959"/>
        <w:gridCol w:w="2141"/>
        <w:gridCol w:w="1943"/>
        <w:gridCol w:w="2532"/>
        <w:gridCol w:w="2562"/>
      </w:tblGrid>
      <w:tr w:rsidR="00E2345A" w:rsidRPr="00793D54" w14:paraId="7701BBBA" w14:textId="77777777" w:rsidTr="00CE7179">
        <w:tc>
          <w:tcPr>
            <w:tcW w:w="959" w:type="dxa"/>
            <w:vAlign w:val="center"/>
          </w:tcPr>
          <w:p w14:paraId="59155F51" w14:textId="77777777" w:rsidR="00E2345A" w:rsidRPr="00793D54" w:rsidRDefault="00E2345A" w:rsidP="00AF6567">
            <w:pPr>
              <w:widowControl w:val="0"/>
              <w:spacing w:line="276" w:lineRule="auto"/>
              <w:contextualSpacing/>
              <w:jc w:val="center"/>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Объем выпол</w:t>
            </w:r>
            <w:r w:rsidRPr="00793D54">
              <w:rPr>
                <w:rFonts w:ascii="Times New Roman" w:eastAsia="Times New Roman" w:hAnsi="Times New Roman" w:cs="Times New Roman"/>
                <w:color w:val="181818"/>
                <w:sz w:val="24"/>
                <w:szCs w:val="24"/>
                <w:lang w:eastAsia="ru-RU"/>
              </w:rPr>
              <w:lastRenderedPageBreak/>
              <w:t>нения (в %)</w:t>
            </w:r>
          </w:p>
        </w:tc>
        <w:tc>
          <w:tcPr>
            <w:tcW w:w="4084" w:type="dxa"/>
            <w:gridSpan w:val="2"/>
            <w:vAlign w:val="center"/>
          </w:tcPr>
          <w:p w14:paraId="23F685BD" w14:textId="77777777" w:rsidR="00E2345A" w:rsidRPr="00793D54" w:rsidRDefault="00E2345A" w:rsidP="00AF6567">
            <w:pPr>
              <w:widowControl w:val="0"/>
              <w:spacing w:line="276" w:lineRule="auto"/>
              <w:contextualSpacing/>
              <w:jc w:val="center"/>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Вариант самооценки</w:t>
            </w:r>
          </w:p>
        </w:tc>
        <w:tc>
          <w:tcPr>
            <w:tcW w:w="2532" w:type="dxa"/>
            <w:vAlign w:val="center"/>
          </w:tcPr>
          <w:p w14:paraId="437558EF" w14:textId="77777777" w:rsidR="00E2345A" w:rsidRPr="00793D54" w:rsidRDefault="00E2345A" w:rsidP="00AF6567">
            <w:pPr>
              <w:widowControl w:val="0"/>
              <w:spacing w:line="276" w:lineRule="auto"/>
              <w:contextualSpacing/>
              <w:jc w:val="center"/>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Возможный комментарий </w:t>
            </w:r>
            <w:r w:rsidRPr="00793D54">
              <w:rPr>
                <w:rFonts w:ascii="Times New Roman" w:eastAsia="Times New Roman" w:hAnsi="Times New Roman" w:cs="Times New Roman"/>
                <w:color w:val="181818"/>
                <w:sz w:val="24"/>
                <w:szCs w:val="24"/>
                <w:lang w:eastAsia="ru-RU"/>
              </w:rPr>
              <w:lastRenderedPageBreak/>
              <w:t>обучающегося</w:t>
            </w:r>
          </w:p>
        </w:tc>
        <w:tc>
          <w:tcPr>
            <w:tcW w:w="2562" w:type="dxa"/>
            <w:vAlign w:val="center"/>
          </w:tcPr>
          <w:p w14:paraId="07E1A849" w14:textId="77777777" w:rsidR="00E2345A" w:rsidRPr="00793D54" w:rsidRDefault="00E2345A" w:rsidP="00AF6567">
            <w:pPr>
              <w:widowControl w:val="0"/>
              <w:spacing w:line="276" w:lineRule="auto"/>
              <w:contextualSpacing/>
              <w:jc w:val="center"/>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 xml:space="preserve">Возможный комментарий </w:t>
            </w:r>
            <w:r w:rsidRPr="00793D54">
              <w:rPr>
                <w:rFonts w:ascii="Times New Roman" w:eastAsia="Times New Roman" w:hAnsi="Times New Roman" w:cs="Times New Roman"/>
                <w:color w:val="181818"/>
                <w:sz w:val="24"/>
                <w:szCs w:val="24"/>
                <w:lang w:eastAsia="ru-RU"/>
              </w:rPr>
              <w:lastRenderedPageBreak/>
              <w:t>преподавателя</w:t>
            </w:r>
          </w:p>
        </w:tc>
      </w:tr>
      <w:tr w:rsidR="00E2345A" w:rsidRPr="00793D54" w14:paraId="046D624C" w14:textId="77777777" w:rsidTr="00CE7179">
        <w:tc>
          <w:tcPr>
            <w:tcW w:w="959" w:type="dxa"/>
          </w:tcPr>
          <w:p w14:paraId="188BCC27"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Менее 35</w:t>
            </w:r>
          </w:p>
        </w:tc>
        <w:tc>
          <w:tcPr>
            <w:tcW w:w="2141" w:type="dxa"/>
          </w:tcPr>
          <w:p w14:paraId="4623B821"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Не знаю и не понимаю материал</w:t>
            </w:r>
          </w:p>
        </w:tc>
        <w:tc>
          <w:tcPr>
            <w:tcW w:w="1943" w:type="dxa"/>
          </w:tcPr>
          <w:p w14:paraId="635B9A29"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Не понял(а) тему, не справился(ась) с большей частью заданий </w:t>
            </w:r>
          </w:p>
        </w:tc>
        <w:tc>
          <w:tcPr>
            <w:tcW w:w="2532" w:type="dxa"/>
          </w:tcPr>
          <w:p w14:paraId="4C35FE5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не владею базовым материалом (не читал(а) материал),</w:t>
            </w:r>
          </w:p>
          <w:p w14:paraId="4E6C566E"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не понимаю спецификации задания, которое необходимо выполнить</w:t>
            </w:r>
          </w:p>
          <w:p w14:paraId="2D3CA496" w14:textId="77777777" w:rsidR="00E2345A" w:rsidRPr="00793D54" w:rsidRDefault="00E2345A" w:rsidP="00AF6567">
            <w:pPr>
              <w:widowControl w:val="0"/>
              <w:spacing w:line="276" w:lineRule="auto"/>
              <w:contextualSpacing/>
              <w:rPr>
                <w:rFonts w:ascii="Times New Roman" w:eastAsia="Times New Roman" w:hAnsi="Times New Roman" w:cs="Times New Roman"/>
                <w:i/>
                <w:iCs/>
                <w:color w:val="181818"/>
                <w:sz w:val="24"/>
                <w:szCs w:val="24"/>
                <w:lang w:eastAsia="ru-RU"/>
              </w:rPr>
            </w:pPr>
            <w:r w:rsidRPr="00793D54">
              <w:rPr>
                <w:rFonts w:ascii="Times New Roman" w:eastAsia="Times New Roman" w:hAnsi="Times New Roman" w:cs="Times New Roman"/>
                <w:i/>
                <w:iCs/>
                <w:color w:val="181818"/>
                <w:sz w:val="24"/>
                <w:szCs w:val="24"/>
                <w:lang w:eastAsia="ru-RU"/>
              </w:rPr>
              <w:t xml:space="preserve">Итог: </w:t>
            </w:r>
          </w:p>
          <w:p w14:paraId="0A82D42E"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 изучить материал в учебнике, </w:t>
            </w:r>
          </w:p>
          <w:p w14:paraId="58129957"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составить конспект основных элементов содержания темы,</w:t>
            </w:r>
          </w:p>
          <w:p w14:paraId="5C917406"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решать типовые задания,</w:t>
            </w:r>
          </w:p>
          <w:p w14:paraId="531CE6B7"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2562" w:type="dxa"/>
          </w:tcPr>
          <w:p w14:paraId="16CBE0D6"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прочитать учебник,</w:t>
            </w:r>
          </w:p>
          <w:p w14:paraId="267D29DE"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оформить конспект,</w:t>
            </w:r>
          </w:p>
          <w:p w14:paraId="2ABBDF00"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 обратиться за консультацией к преподавателю, </w:t>
            </w:r>
          </w:p>
          <w:p w14:paraId="0466C311"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составить индивидуальный маршрут с заданиями базового уровня</w:t>
            </w:r>
          </w:p>
          <w:p w14:paraId="75562243"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i/>
                <w:iCs/>
                <w:color w:val="181818"/>
                <w:sz w:val="24"/>
                <w:szCs w:val="24"/>
                <w:lang w:eastAsia="ru-RU"/>
              </w:rPr>
              <w:t>Итог:</w:t>
            </w:r>
            <w:r w:rsidRPr="00793D54">
              <w:rPr>
                <w:rFonts w:ascii="Times New Roman" w:eastAsia="Times New Roman" w:hAnsi="Times New Roman" w:cs="Times New Roman"/>
                <w:color w:val="181818"/>
                <w:sz w:val="24"/>
                <w:szCs w:val="24"/>
                <w:lang w:eastAsia="ru-RU"/>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E2345A" w:rsidRPr="00793D54" w14:paraId="257A7708" w14:textId="77777777" w:rsidTr="00CE7179">
        <w:tc>
          <w:tcPr>
            <w:tcW w:w="959" w:type="dxa"/>
          </w:tcPr>
          <w:p w14:paraId="7360BE1F" w14:textId="77777777" w:rsidR="00E2345A" w:rsidRPr="00793D54"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От 35 до 65</w:t>
            </w:r>
          </w:p>
        </w:tc>
        <w:tc>
          <w:tcPr>
            <w:tcW w:w="2141" w:type="dxa"/>
          </w:tcPr>
          <w:p w14:paraId="616A9429"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Знаю, но не понимаю, как применить </w:t>
            </w:r>
          </w:p>
        </w:tc>
        <w:tc>
          <w:tcPr>
            <w:tcW w:w="1943" w:type="dxa"/>
          </w:tcPr>
          <w:p w14:paraId="50C2CE1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Остались вопросы по теме, в части заданий допущены ошибки</w:t>
            </w:r>
          </w:p>
        </w:tc>
        <w:tc>
          <w:tcPr>
            <w:tcW w:w="2532" w:type="dxa"/>
          </w:tcPr>
          <w:p w14:paraId="5C6A644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не отработал(а) материал на типичных заданиях</w:t>
            </w:r>
          </w:p>
          <w:p w14:paraId="78971DDC" w14:textId="77777777" w:rsidR="00E2345A" w:rsidRPr="00793D54" w:rsidRDefault="00E2345A" w:rsidP="00AF6567">
            <w:pPr>
              <w:widowControl w:val="0"/>
              <w:spacing w:line="276" w:lineRule="auto"/>
              <w:contextualSpacing/>
              <w:rPr>
                <w:rFonts w:ascii="Times New Roman" w:eastAsia="Times New Roman" w:hAnsi="Times New Roman" w:cs="Times New Roman"/>
                <w:i/>
                <w:iCs/>
                <w:color w:val="181818"/>
                <w:sz w:val="24"/>
                <w:szCs w:val="24"/>
                <w:lang w:eastAsia="ru-RU"/>
              </w:rPr>
            </w:pPr>
            <w:r w:rsidRPr="00793D54">
              <w:rPr>
                <w:rFonts w:ascii="Times New Roman" w:eastAsia="Times New Roman" w:hAnsi="Times New Roman" w:cs="Times New Roman"/>
                <w:i/>
                <w:iCs/>
                <w:color w:val="181818"/>
                <w:sz w:val="24"/>
                <w:szCs w:val="24"/>
                <w:lang w:eastAsia="ru-RU"/>
              </w:rPr>
              <w:t>Итог:</w:t>
            </w:r>
          </w:p>
          <w:p w14:paraId="58618817"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i/>
                <w:iCs/>
                <w:color w:val="181818"/>
                <w:sz w:val="24"/>
                <w:szCs w:val="24"/>
                <w:lang w:eastAsia="ru-RU"/>
              </w:rPr>
              <w:t xml:space="preserve">- </w:t>
            </w:r>
            <w:r w:rsidRPr="00793D54">
              <w:rPr>
                <w:rFonts w:ascii="Times New Roman" w:eastAsia="Times New Roman" w:hAnsi="Times New Roman" w:cs="Times New Roman"/>
                <w:color w:val="181818"/>
                <w:sz w:val="24"/>
                <w:szCs w:val="24"/>
                <w:lang w:eastAsia="ru-RU"/>
              </w:rPr>
              <w:t>ознакомиться с содержанием темы повторно,</w:t>
            </w:r>
          </w:p>
          <w:p w14:paraId="30AECE45"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составить краткую схему содержания темы,</w:t>
            </w:r>
          </w:p>
          <w:p w14:paraId="3D2C06D5"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решать типовые задания,</w:t>
            </w:r>
          </w:p>
          <w:p w14:paraId="5D0EE415"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2562" w:type="dxa"/>
          </w:tcPr>
          <w:p w14:paraId="1F50D724"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решать типичные задания,</w:t>
            </w:r>
          </w:p>
          <w:p w14:paraId="7B5A4DED"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обратиться за консультацией к преподавателю</w:t>
            </w:r>
          </w:p>
          <w:p w14:paraId="526C72BC" w14:textId="77777777" w:rsidR="00E2345A" w:rsidRPr="00793D54" w:rsidRDefault="00E2345A" w:rsidP="00AF6567">
            <w:pPr>
              <w:widowControl w:val="0"/>
              <w:spacing w:line="276" w:lineRule="auto"/>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i/>
                <w:iCs/>
                <w:color w:val="181818"/>
                <w:sz w:val="24"/>
                <w:szCs w:val="24"/>
                <w:lang w:eastAsia="ru-RU"/>
              </w:rPr>
              <w:t>Итог:</w:t>
            </w:r>
            <w:r w:rsidRPr="00793D54">
              <w:rPr>
                <w:rFonts w:ascii="Times New Roman" w:eastAsia="Times New Roman" w:hAnsi="Times New Roman" w:cs="Times New Roman"/>
                <w:color w:val="181818"/>
                <w:sz w:val="24"/>
                <w:szCs w:val="24"/>
                <w:lang w:eastAsia="ru-RU"/>
              </w:rPr>
              <w:t xml:space="preserve"> обучающийся </w:t>
            </w:r>
            <w:r w:rsidRPr="00793D54">
              <w:rPr>
                <w:rFonts w:ascii="Times New Roman" w:hAnsi="Times New Roman" w:cs="Times New Roman"/>
                <w:color w:val="181818"/>
                <w:sz w:val="24"/>
                <w:szCs w:val="24"/>
                <w:shd w:val="clear" w:color="auto" w:fill="FFFFFF"/>
              </w:rPr>
              <w:t>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сложности</w:t>
            </w:r>
          </w:p>
        </w:tc>
      </w:tr>
      <w:tr w:rsidR="00E2345A" w:rsidRPr="00793D54" w14:paraId="7274396A" w14:textId="77777777" w:rsidTr="00CE7179">
        <w:tc>
          <w:tcPr>
            <w:tcW w:w="959" w:type="dxa"/>
          </w:tcPr>
          <w:p w14:paraId="6635347D" w14:textId="77777777" w:rsidR="00E2345A" w:rsidRPr="00793D54"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От 65-85</w:t>
            </w:r>
          </w:p>
        </w:tc>
        <w:tc>
          <w:tcPr>
            <w:tcW w:w="2141" w:type="dxa"/>
          </w:tcPr>
          <w:p w14:paraId="222B7D4C"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Знаю и понимаю, как применить</w:t>
            </w:r>
          </w:p>
        </w:tc>
        <w:tc>
          <w:tcPr>
            <w:tcW w:w="1943" w:type="dxa"/>
          </w:tcPr>
          <w:p w14:paraId="797296E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Хорошо понял(а) тему, с большинством заданий </w:t>
            </w:r>
            <w:r w:rsidRPr="00793D54">
              <w:rPr>
                <w:rFonts w:ascii="Times New Roman" w:eastAsia="Times New Roman" w:hAnsi="Times New Roman" w:cs="Times New Roman"/>
                <w:color w:val="181818"/>
                <w:sz w:val="24"/>
                <w:szCs w:val="24"/>
                <w:lang w:eastAsia="ru-RU"/>
              </w:rPr>
              <w:lastRenderedPageBreak/>
              <w:t>справился(ась)</w:t>
            </w:r>
          </w:p>
        </w:tc>
        <w:tc>
          <w:tcPr>
            <w:tcW w:w="2532" w:type="dxa"/>
          </w:tcPr>
          <w:p w14:paraId="3C155638"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 не отработал(а) материал на заданиях повышенного уровня сложности</w:t>
            </w:r>
          </w:p>
          <w:p w14:paraId="199984E1" w14:textId="77777777" w:rsidR="00E2345A" w:rsidRPr="00793D54" w:rsidRDefault="00E2345A" w:rsidP="00AF6567">
            <w:pPr>
              <w:widowControl w:val="0"/>
              <w:spacing w:line="276" w:lineRule="auto"/>
              <w:contextualSpacing/>
              <w:rPr>
                <w:rFonts w:ascii="Times New Roman" w:eastAsia="Times New Roman" w:hAnsi="Times New Roman" w:cs="Times New Roman"/>
                <w:i/>
                <w:iCs/>
                <w:color w:val="181818"/>
                <w:sz w:val="24"/>
                <w:szCs w:val="24"/>
                <w:lang w:eastAsia="ru-RU"/>
              </w:rPr>
            </w:pPr>
            <w:r w:rsidRPr="00793D54">
              <w:rPr>
                <w:rFonts w:ascii="Times New Roman" w:eastAsia="Times New Roman" w:hAnsi="Times New Roman" w:cs="Times New Roman"/>
                <w:i/>
                <w:iCs/>
                <w:color w:val="181818"/>
                <w:sz w:val="24"/>
                <w:szCs w:val="24"/>
                <w:lang w:eastAsia="ru-RU"/>
              </w:rPr>
              <w:lastRenderedPageBreak/>
              <w:t xml:space="preserve">Итог: </w:t>
            </w:r>
          </w:p>
          <w:p w14:paraId="318B59B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i/>
                <w:iCs/>
                <w:color w:val="181818"/>
                <w:sz w:val="24"/>
                <w:szCs w:val="24"/>
                <w:lang w:eastAsia="ru-RU"/>
              </w:rPr>
              <w:t xml:space="preserve">- </w:t>
            </w:r>
            <w:r w:rsidRPr="00793D54">
              <w:rPr>
                <w:rFonts w:ascii="Times New Roman" w:eastAsia="Times New Roman" w:hAnsi="Times New Roman" w:cs="Times New Roman"/>
                <w:color w:val="181818"/>
                <w:sz w:val="24"/>
                <w:szCs w:val="24"/>
                <w:lang w:eastAsia="ru-RU"/>
              </w:rPr>
              <w:t>ознакомиться с дополнительной литературой,</w:t>
            </w:r>
          </w:p>
          <w:p w14:paraId="49FEBC18"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решать задания повышенного уровня сложности,</w:t>
            </w:r>
          </w:p>
          <w:p w14:paraId="4C82B80A" w14:textId="77777777" w:rsidR="00E2345A" w:rsidRPr="00793D54" w:rsidRDefault="00E2345A" w:rsidP="00AF6567">
            <w:pPr>
              <w:widowControl w:val="0"/>
              <w:spacing w:line="276" w:lineRule="auto"/>
              <w:contextualSpacing/>
              <w:rPr>
                <w:rFonts w:ascii="Times New Roman" w:eastAsia="Times New Roman" w:hAnsi="Times New Roman" w:cs="Times New Roman"/>
                <w:i/>
                <w:iCs/>
                <w:color w:val="181818"/>
                <w:sz w:val="24"/>
                <w:szCs w:val="24"/>
                <w:lang w:eastAsia="ru-RU"/>
              </w:rPr>
            </w:pPr>
            <w:r w:rsidRPr="00793D54">
              <w:rPr>
                <w:rFonts w:ascii="Times New Roman" w:eastAsia="Times New Roman" w:hAnsi="Times New Roman" w:cs="Times New Roman"/>
                <w:color w:val="181818"/>
                <w:sz w:val="24"/>
                <w:szCs w:val="24"/>
                <w:lang w:eastAsia="ru-RU"/>
              </w:rPr>
              <w:t>- обратиться за консультацией к преподавателю</w:t>
            </w:r>
          </w:p>
        </w:tc>
        <w:tc>
          <w:tcPr>
            <w:tcW w:w="2562" w:type="dxa"/>
          </w:tcPr>
          <w:p w14:paraId="4DDB30D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 решать задания повышенного уровня сложности,</w:t>
            </w:r>
          </w:p>
          <w:p w14:paraId="6CEEC1A9"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xml:space="preserve">- обратиться за </w:t>
            </w:r>
            <w:r w:rsidRPr="00793D54">
              <w:rPr>
                <w:rFonts w:ascii="Times New Roman" w:eastAsia="Times New Roman" w:hAnsi="Times New Roman" w:cs="Times New Roman"/>
                <w:color w:val="181818"/>
                <w:sz w:val="24"/>
                <w:szCs w:val="24"/>
                <w:lang w:eastAsia="ru-RU"/>
              </w:rPr>
              <w:lastRenderedPageBreak/>
              <w:t>консультацией к преподавателю</w:t>
            </w:r>
          </w:p>
          <w:p w14:paraId="1E886AC1" w14:textId="77777777" w:rsidR="00E2345A" w:rsidRPr="00793D54" w:rsidRDefault="00E2345A" w:rsidP="00AF6567">
            <w:pPr>
              <w:widowControl w:val="0"/>
              <w:spacing w:line="276" w:lineRule="auto"/>
              <w:rPr>
                <w:rFonts w:ascii="Times New Roman" w:hAnsi="Times New Roman" w:cs="Times New Roman"/>
                <w:i/>
                <w:iCs/>
                <w:sz w:val="24"/>
                <w:szCs w:val="24"/>
              </w:rPr>
            </w:pPr>
            <w:r w:rsidRPr="00793D54">
              <w:rPr>
                <w:rFonts w:ascii="Times New Roman" w:eastAsia="Times New Roman" w:hAnsi="Times New Roman" w:cs="Times New Roman"/>
                <w:i/>
                <w:iCs/>
                <w:color w:val="181818"/>
                <w:sz w:val="24"/>
                <w:szCs w:val="24"/>
                <w:lang w:eastAsia="ru-RU"/>
              </w:rPr>
              <w:t>Итог:</w:t>
            </w:r>
            <w:r w:rsidRPr="00793D54">
              <w:rPr>
                <w:rFonts w:ascii="Times New Roman" w:hAnsi="Times New Roman" w:cs="Times New Roman"/>
                <w:color w:val="181818"/>
                <w:sz w:val="24"/>
                <w:szCs w:val="24"/>
                <w:shd w:val="clear" w:color="auto" w:fill="FFFFFF"/>
              </w:rPr>
              <w:t>обучающийся полно и логично раскрыл вопрос, самостоятельно выполнил задания, знает порядок его выполнения, однако, допустил ряд ошибок, видна заинтересованность</w:t>
            </w:r>
          </w:p>
        </w:tc>
      </w:tr>
      <w:tr w:rsidR="00E2345A" w:rsidRPr="00793D54" w14:paraId="17B88009" w14:textId="77777777" w:rsidTr="00CE7179">
        <w:tc>
          <w:tcPr>
            <w:tcW w:w="959" w:type="dxa"/>
          </w:tcPr>
          <w:p w14:paraId="6FCB8666" w14:textId="77777777" w:rsidR="00E2345A" w:rsidRPr="00793D54"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lastRenderedPageBreak/>
              <w:t>От 85-100</w:t>
            </w:r>
          </w:p>
        </w:tc>
        <w:tc>
          <w:tcPr>
            <w:tcW w:w="2141" w:type="dxa"/>
          </w:tcPr>
          <w:p w14:paraId="6DEFF0A9"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val="en-US" w:eastAsia="ru-RU"/>
              </w:rPr>
            </w:pPr>
            <w:r w:rsidRPr="00793D54">
              <w:rPr>
                <w:rFonts w:ascii="Times New Roman" w:eastAsia="Times New Roman" w:hAnsi="Times New Roman" w:cs="Times New Roman"/>
                <w:color w:val="181818"/>
                <w:sz w:val="24"/>
                <w:szCs w:val="24"/>
                <w:lang w:eastAsia="ru-RU"/>
              </w:rPr>
              <w:t xml:space="preserve">Понимаю, как применять  </w:t>
            </w:r>
          </w:p>
        </w:tc>
        <w:tc>
          <w:tcPr>
            <w:tcW w:w="1943" w:type="dxa"/>
          </w:tcPr>
          <w:p w14:paraId="28F07C1B"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Владею материалом темы в свободной форме, заинтересован в заданиях высокого уровня сложности</w:t>
            </w:r>
          </w:p>
        </w:tc>
        <w:tc>
          <w:tcPr>
            <w:tcW w:w="2532" w:type="dxa"/>
          </w:tcPr>
          <w:p w14:paraId="2CD5E343"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есть заинтересованность в изучении темы на углубленном уровне</w:t>
            </w:r>
          </w:p>
          <w:p w14:paraId="247C57C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есть заинтересованность в заданиях высокого уровня сложности</w:t>
            </w:r>
          </w:p>
          <w:p w14:paraId="51416B34" w14:textId="77777777" w:rsidR="00E2345A" w:rsidRPr="00793D54" w:rsidRDefault="00E2345A" w:rsidP="00AF6567">
            <w:pPr>
              <w:widowControl w:val="0"/>
              <w:spacing w:line="276" w:lineRule="auto"/>
              <w:contextualSpacing/>
              <w:rPr>
                <w:rFonts w:ascii="Times New Roman" w:eastAsia="Times New Roman" w:hAnsi="Times New Roman" w:cs="Times New Roman"/>
                <w:i/>
                <w:iCs/>
                <w:color w:val="181818"/>
                <w:sz w:val="24"/>
                <w:szCs w:val="24"/>
                <w:lang w:eastAsia="ru-RU"/>
              </w:rPr>
            </w:pPr>
            <w:r w:rsidRPr="00793D54">
              <w:rPr>
                <w:rFonts w:ascii="Times New Roman" w:eastAsia="Times New Roman" w:hAnsi="Times New Roman" w:cs="Times New Roman"/>
                <w:i/>
                <w:iCs/>
                <w:color w:val="181818"/>
                <w:sz w:val="24"/>
                <w:szCs w:val="24"/>
                <w:lang w:eastAsia="ru-RU"/>
              </w:rPr>
              <w:t>Итог:</w:t>
            </w:r>
          </w:p>
          <w:p w14:paraId="55BA7CE9"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изучить дополнительную литературу,</w:t>
            </w:r>
          </w:p>
          <w:p w14:paraId="6E56DA5F"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раскрывающую материал на углубленном уровне,</w:t>
            </w:r>
          </w:p>
          <w:p w14:paraId="150465A7"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решать задания высокого уровня сложности,</w:t>
            </w:r>
          </w:p>
          <w:p w14:paraId="64BC63F3"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принять участие в олимпиаде,</w:t>
            </w:r>
          </w:p>
          <w:p w14:paraId="2A534888"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выполнить проект по теме</w:t>
            </w:r>
          </w:p>
        </w:tc>
        <w:tc>
          <w:tcPr>
            <w:tcW w:w="2562" w:type="dxa"/>
          </w:tcPr>
          <w:p w14:paraId="5812486B"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ознакомиться с дополнительной литературой,</w:t>
            </w:r>
          </w:p>
          <w:p w14:paraId="507127DB"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подготовить проект (статью, доклад, презентацию и т.п.) по теме</w:t>
            </w:r>
          </w:p>
          <w:p w14:paraId="2012E77C" w14:textId="77777777" w:rsidR="00E2345A" w:rsidRPr="00793D54" w:rsidRDefault="00E2345A" w:rsidP="00AF6567">
            <w:pPr>
              <w:widowControl w:val="0"/>
              <w:spacing w:line="276" w:lineRule="auto"/>
              <w:contextualSpacing/>
              <w:rPr>
                <w:rFonts w:ascii="Times New Roman" w:eastAsia="Times New Roman" w:hAnsi="Times New Roman" w:cs="Times New Roman"/>
                <w:color w:val="181818"/>
                <w:sz w:val="24"/>
                <w:szCs w:val="24"/>
                <w:lang w:eastAsia="ru-RU"/>
              </w:rPr>
            </w:pPr>
            <w:r w:rsidRPr="00793D54">
              <w:rPr>
                <w:rFonts w:ascii="Times New Roman" w:eastAsia="Times New Roman" w:hAnsi="Times New Roman" w:cs="Times New Roman"/>
                <w:color w:val="181818"/>
                <w:sz w:val="24"/>
                <w:szCs w:val="24"/>
                <w:lang w:eastAsia="ru-RU"/>
              </w:rPr>
              <w:t>- составить индивидуальный маршрут с заданиями высокого уровня сложности (участие в олимпиадах)</w:t>
            </w:r>
          </w:p>
          <w:p w14:paraId="10473B3E" w14:textId="77777777" w:rsidR="00E2345A" w:rsidRPr="00793D54" w:rsidRDefault="00E2345A" w:rsidP="00AF6567">
            <w:pPr>
              <w:widowControl w:val="0"/>
              <w:spacing w:line="276" w:lineRule="auto"/>
              <w:rPr>
                <w:rFonts w:ascii="Times New Roman" w:hAnsi="Times New Roman" w:cs="Times New Roman"/>
                <w:i/>
                <w:iCs/>
                <w:sz w:val="24"/>
                <w:szCs w:val="24"/>
              </w:rPr>
            </w:pPr>
            <w:r w:rsidRPr="00793D54">
              <w:rPr>
                <w:rFonts w:ascii="Times New Roman" w:eastAsia="Times New Roman" w:hAnsi="Times New Roman" w:cs="Times New Roman"/>
                <w:i/>
                <w:iCs/>
                <w:color w:val="181818"/>
                <w:sz w:val="24"/>
                <w:szCs w:val="24"/>
                <w:lang w:eastAsia="ru-RU"/>
              </w:rPr>
              <w:t>Итог:</w:t>
            </w:r>
            <w:r w:rsidRPr="00793D54">
              <w:rPr>
                <w:rFonts w:ascii="Times New Roman" w:hAnsi="Times New Roman" w:cs="Times New Roman"/>
                <w:color w:val="181818"/>
                <w:sz w:val="24"/>
                <w:szCs w:val="24"/>
                <w:shd w:val="clear" w:color="auto" w:fill="FFFFFF"/>
              </w:rPr>
              <w:t>обучающийся не допустил ошибок, материал изложил логично, полно, привлек дополнительный материал</w:t>
            </w:r>
          </w:p>
        </w:tc>
      </w:tr>
    </w:tbl>
    <w:p w14:paraId="1C1489D3" w14:textId="77777777" w:rsidR="00E2345A" w:rsidRPr="00CE7179" w:rsidRDefault="00E2345A" w:rsidP="00AF6567">
      <w:pPr>
        <w:widowControl w:val="0"/>
        <w:shd w:val="clear" w:color="auto" w:fill="FFFFFF"/>
        <w:spacing w:after="0" w:line="276" w:lineRule="auto"/>
        <w:ind w:firstLine="709"/>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Актуальным вариантом самооценки является для обучающихся СПО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tbl>
      <w:tblPr>
        <w:tblStyle w:val="af"/>
        <w:tblW w:w="10173" w:type="dxa"/>
        <w:tblLook w:val="04A0" w:firstRow="1" w:lastRow="0" w:firstColumn="1" w:lastColumn="0" w:noHBand="0" w:noVBand="1"/>
      </w:tblPr>
      <w:tblGrid>
        <w:gridCol w:w="1477"/>
        <w:gridCol w:w="2502"/>
        <w:gridCol w:w="2694"/>
        <w:gridCol w:w="3500"/>
      </w:tblGrid>
      <w:tr w:rsidR="00E2345A" w:rsidRPr="00CE7179" w14:paraId="14FF345A" w14:textId="77777777" w:rsidTr="00CE7179">
        <w:tc>
          <w:tcPr>
            <w:tcW w:w="1477" w:type="dxa"/>
          </w:tcPr>
          <w:p w14:paraId="5AF8321A"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Задание</w:t>
            </w:r>
          </w:p>
        </w:tc>
        <w:tc>
          <w:tcPr>
            <w:tcW w:w="2502" w:type="dxa"/>
          </w:tcPr>
          <w:p w14:paraId="7EA6F019"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Необходимые знания</w:t>
            </w:r>
          </w:p>
        </w:tc>
        <w:tc>
          <w:tcPr>
            <w:tcW w:w="2694" w:type="dxa"/>
          </w:tcPr>
          <w:p w14:paraId="6555FB6C"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Необходимые умения</w:t>
            </w:r>
          </w:p>
        </w:tc>
        <w:tc>
          <w:tcPr>
            <w:tcW w:w="3500" w:type="dxa"/>
          </w:tcPr>
          <w:p w14:paraId="2E9B4051"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Прогнозирование результата</w:t>
            </w:r>
          </w:p>
        </w:tc>
      </w:tr>
      <w:tr w:rsidR="00E2345A" w:rsidRPr="00CE7179" w14:paraId="616E78FC" w14:textId="77777777" w:rsidTr="00CE7179">
        <w:tc>
          <w:tcPr>
            <w:tcW w:w="1477" w:type="dxa"/>
          </w:tcPr>
          <w:p w14:paraId="1D881AC4"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Указывает № задания</w:t>
            </w:r>
          </w:p>
        </w:tc>
        <w:tc>
          <w:tcPr>
            <w:tcW w:w="2502" w:type="dxa"/>
          </w:tcPr>
          <w:p w14:paraId="0977A247"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xml:space="preserve">Указывает тему, тезисно раскрывает фактический материал (даты, события, </w:t>
            </w:r>
            <w:r w:rsidRPr="00CE7179">
              <w:rPr>
                <w:rFonts w:ascii="Times New Roman" w:eastAsia="Times New Roman" w:hAnsi="Times New Roman" w:cs="Times New Roman"/>
                <w:color w:val="181818"/>
                <w:sz w:val="24"/>
                <w:szCs w:val="24"/>
                <w:lang w:eastAsia="ru-RU"/>
              </w:rPr>
              <w:lastRenderedPageBreak/>
              <w:t>исторические личности и т.п.)</w:t>
            </w:r>
          </w:p>
        </w:tc>
        <w:tc>
          <w:tcPr>
            <w:tcW w:w="2694" w:type="dxa"/>
          </w:tcPr>
          <w:p w14:paraId="4D9945CC"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lastRenderedPageBreak/>
              <w:t>- поиск нужной информации в задании,</w:t>
            </w:r>
          </w:p>
          <w:p w14:paraId="0C17924E"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описание,</w:t>
            </w:r>
          </w:p>
          <w:p w14:paraId="7F548316"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сравнение,</w:t>
            </w:r>
          </w:p>
          <w:p w14:paraId="6835F181"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анализ, синтез,</w:t>
            </w:r>
          </w:p>
          <w:p w14:paraId="787ECE48"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lastRenderedPageBreak/>
              <w:t>- выдвижение гипотезы,</w:t>
            </w:r>
          </w:p>
          <w:p w14:paraId="33BC99FE"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формулирование вывода, аргументации.</w:t>
            </w:r>
          </w:p>
        </w:tc>
        <w:tc>
          <w:tcPr>
            <w:tcW w:w="3500" w:type="dxa"/>
          </w:tcPr>
          <w:p w14:paraId="656C663C" w14:textId="77777777" w:rsidR="00E2345A" w:rsidRPr="00CE7179" w:rsidRDefault="00E2345A" w:rsidP="00AF6567">
            <w:pPr>
              <w:widowControl w:val="0"/>
              <w:spacing w:line="276" w:lineRule="auto"/>
              <w:contextualSpacing/>
              <w:jc w:val="both"/>
              <w:rPr>
                <w:rFonts w:ascii="Times New Roman" w:eastAsia="Times New Roman" w:hAnsi="Times New Roman" w:cs="Times New Roman"/>
                <w:i/>
                <w:iCs/>
                <w:color w:val="181818"/>
                <w:sz w:val="24"/>
                <w:szCs w:val="24"/>
                <w:lang w:eastAsia="ru-RU"/>
              </w:rPr>
            </w:pPr>
            <w:r w:rsidRPr="00CE7179">
              <w:rPr>
                <w:rFonts w:ascii="Times New Roman" w:eastAsia="Times New Roman" w:hAnsi="Times New Roman" w:cs="Times New Roman"/>
                <w:i/>
                <w:iCs/>
                <w:color w:val="181818"/>
                <w:sz w:val="24"/>
                <w:szCs w:val="24"/>
                <w:lang w:eastAsia="ru-RU"/>
              </w:rPr>
              <w:lastRenderedPageBreak/>
              <w:t>Низкий:</w:t>
            </w:r>
          </w:p>
          <w:p w14:paraId="0A9AF826"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не справлюсь (не имею необходимых знаний и умений);</w:t>
            </w:r>
          </w:p>
          <w:p w14:paraId="762E6FF1" w14:textId="77777777" w:rsidR="00E2345A" w:rsidRPr="00CE7179" w:rsidRDefault="00E2345A" w:rsidP="00AF6567">
            <w:pPr>
              <w:widowControl w:val="0"/>
              <w:spacing w:line="276" w:lineRule="auto"/>
              <w:contextualSpacing/>
              <w:jc w:val="both"/>
              <w:rPr>
                <w:rFonts w:ascii="Times New Roman" w:eastAsia="Times New Roman" w:hAnsi="Times New Roman" w:cs="Times New Roman"/>
                <w:i/>
                <w:iCs/>
                <w:color w:val="181818"/>
                <w:sz w:val="24"/>
                <w:szCs w:val="24"/>
                <w:lang w:eastAsia="ru-RU"/>
              </w:rPr>
            </w:pPr>
            <w:r w:rsidRPr="00CE7179">
              <w:rPr>
                <w:rFonts w:ascii="Times New Roman" w:eastAsia="Times New Roman" w:hAnsi="Times New Roman" w:cs="Times New Roman"/>
                <w:i/>
                <w:iCs/>
                <w:color w:val="181818"/>
                <w:sz w:val="24"/>
                <w:szCs w:val="24"/>
                <w:lang w:eastAsia="ru-RU"/>
              </w:rPr>
              <w:t>Средний:</w:t>
            </w:r>
          </w:p>
          <w:p w14:paraId="6E895BD8"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lastRenderedPageBreak/>
              <w:t>- затрудняюсь (не владею всем объемом знаний и умений);</w:t>
            </w:r>
          </w:p>
          <w:p w14:paraId="269571DE" w14:textId="77777777" w:rsidR="00E2345A" w:rsidRPr="00CE7179" w:rsidRDefault="00E2345A" w:rsidP="00AF6567">
            <w:pPr>
              <w:widowControl w:val="0"/>
              <w:spacing w:line="276" w:lineRule="auto"/>
              <w:contextualSpacing/>
              <w:jc w:val="both"/>
              <w:rPr>
                <w:rFonts w:ascii="Times New Roman" w:eastAsia="Times New Roman" w:hAnsi="Times New Roman" w:cs="Times New Roman"/>
                <w:i/>
                <w:iCs/>
                <w:color w:val="181818"/>
                <w:sz w:val="24"/>
                <w:szCs w:val="24"/>
                <w:lang w:eastAsia="ru-RU"/>
              </w:rPr>
            </w:pPr>
            <w:r w:rsidRPr="00CE7179">
              <w:rPr>
                <w:rFonts w:ascii="Times New Roman" w:eastAsia="Times New Roman" w:hAnsi="Times New Roman" w:cs="Times New Roman"/>
                <w:i/>
                <w:iCs/>
                <w:color w:val="181818"/>
                <w:sz w:val="24"/>
                <w:szCs w:val="24"/>
                <w:lang w:eastAsia="ru-RU"/>
              </w:rPr>
              <w:t>Достаточный:</w:t>
            </w:r>
          </w:p>
          <w:p w14:paraId="4E3E29FD"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справлюсь (имею необходимые знания и умения, сомневаюсь в ряде заданий);</w:t>
            </w:r>
          </w:p>
          <w:p w14:paraId="41DDAEAB" w14:textId="77777777" w:rsidR="00E2345A" w:rsidRPr="00CE7179" w:rsidRDefault="00E2345A" w:rsidP="00AF6567">
            <w:pPr>
              <w:widowControl w:val="0"/>
              <w:spacing w:line="276" w:lineRule="auto"/>
              <w:contextualSpacing/>
              <w:jc w:val="both"/>
              <w:rPr>
                <w:rFonts w:ascii="Times New Roman" w:eastAsia="Times New Roman" w:hAnsi="Times New Roman" w:cs="Times New Roman"/>
                <w:i/>
                <w:iCs/>
                <w:color w:val="181818"/>
                <w:sz w:val="24"/>
                <w:szCs w:val="24"/>
                <w:lang w:eastAsia="ru-RU"/>
              </w:rPr>
            </w:pPr>
            <w:r w:rsidRPr="00CE7179">
              <w:rPr>
                <w:rFonts w:ascii="Times New Roman" w:eastAsia="Times New Roman" w:hAnsi="Times New Roman" w:cs="Times New Roman"/>
                <w:i/>
                <w:iCs/>
                <w:color w:val="181818"/>
                <w:sz w:val="24"/>
                <w:szCs w:val="24"/>
                <w:lang w:eastAsia="ru-RU"/>
              </w:rPr>
              <w:t>Высокий:</w:t>
            </w:r>
          </w:p>
          <w:p w14:paraId="7082B534" w14:textId="77777777" w:rsidR="00E2345A" w:rsidRPr="00CE7179" w:rsidRDefault="00E2345A" w:rsidP="00AF6567">
            <w:pPr>
              <w:widowControl w:val="0"/>
              <w:spacing w:line="276" w:lineRule="auto"/>
              <w:contextualSpacing/>
              <w:jc w:val="both"/>
              <w:rPr>
                <w:rFonts w:ascii="Times New Roman" w:eastAsia="Times New Roman" w:hAnsi="Times New Roman" w:cs="Times New Roman"/>
                <w:color w:val="181818"/>
                <w:sz w:val="24"/>
                <w:szCs w:val="24"/>
                <w:lang w:eastAsia="ru-RU"/>
              </w:rPr>
            </w:pPr>
            <w:r w:rsidRPr="00CE7179">
              <w:rPr>
                <w:rFonts w:ascii="Times New Roman" w:eastAsia="Times New Roman" w:hAnsi="Times New Roman" w:cs="Times New Roman"/>
                <w:color w:val="181818"/>
                <w:sz w:val="24"/>
                <w:szCs w:val="24"/>
                <w:lang w:eastAsia="ru-RU"/>
              </w:rPr>
              <w:t>- уверен в успехе (имею необходимые знания и умения, владею материалом на высоком уровне)</w:t>
            </w:r>
          </w:p>
        </w:tc>
      </w:tr>
    </w:tbl>
    <w:p w14:paraId="6624475E" w14:textId="77777777" w:rsidR="00E2345A" w:rsidRPr="00CD48B5" w:rsidRDefault="00E2345A" w:rsidP="00AF6567">
      <w:pPr>
        <w:widowControl w:val="0"/>
        <w:shd w:val="clear" w:color="auto" w:fill="FFFFFF"/>
        <w:spacing w:after="0" w:line="276" w:lineRule="auto"/>
        <w:ind w:firstLine="709"/>
        <w:contextualSpacing/>
        <w:jc w:val="both"/>
        <w:rPr>
          <w:rFonts w:ascii="Times New Roman" w:eastAsia="Times New Roman" w:hAnsi="Times New Roman" w:cs="Times New Roman"/>
          <w:b/>
          <w:color w:val="181818"/>
          <w:sz w:val="28"/>
          <w:szCs w:val="28"/>
          <w:lang w:eastAsia="ru-RU"/>
        </w:rPr>
      </w:pPr>
    </w:p>
    <w:p w14:paraId="18D2C99A" w14:textId="77777777" w:rsidR="00E002DE" w:rsidRPr="00CD48B5" w:rsidRDefault="00E002DE" w:rsidP="00AF6567">
      <w:pPr>
        <w:widowControl w:val="0"/>
        <w:shd w:val="clear" w:color="auto" w:fill="FFFFFF"/>
        <w:spacing w:after="0" w:line="276" w:lineRule="auto"/>
        <w:ind w:firstLine="709"/>
        <w:contextualSpacing/>
        <w:jc w:val="both"/>
        <w:rPr>
          <w:rFonts w:ascii="Times New Roman" w:eastAsia="Times New Roman" w:hAnsi="Times New Roman" w:cs="Times New Roman"/>
          <w:b/>
          <w:color w:val="181818"/>
          <w:sz w:val="28"/>
          <w:szCs w:val="28"/>
          <w:lang w:eastAsia="ru-RU"/>
        </w:rPr>
      </w:pPr>
    </w:p>
    <w:p w14:paraId="698CD45C" w14:textId="77777777" w:rsidR="00CE7179" w:rsidRDefault="00CE7179">
      <w:pPr>
        <w:rPr>
          <w:rFonts w:ascii="Times New Roman" w:eastAsia="Arial" w:hAnsi="Times New Roman" w:cs="Times New Roman"/>
          <w:b/>
          <w:sz w:val="28"/>
          <w:szCs w:val="28"/>
        </w:rPr>
      </w:pPr>
      <w:bookmarkStart w:id="14" w:name="_Toc117786484"/>
      <w:bookmarkStart w:id="15" w:name="_Toc117786797"/>
      <w:bookmarkStart w:id="16" w:name="_Toc125344215"/>
      <w:r>
        <w:rPr>
          <w:rFonts w:ascii="Times New Roman" w:hAnsi="Times New Roman" w:cs="Times New Roman"/>
          <w:b/>
          <w:sz w:val="28"/>
          <w:szCs w:val="28"/>
        </w:rPr>
        <w:br w:type="page"/>
      </w:r>
    </w:p>
    <w:p w14:paraId="5ABBCF32" w14:textId="77777777" w:rsidR="00E2345A" w:rsidRPr="00CD48B5" w:rsidRDefault="00AF6567" w:rsidP="00AF6567">
      <w:pPr>
        <w:pStyle w:val="3"/>
        <w:keepNext w:val="0"/>
        <w:keepLines w:val="0"/>
        <w:widowControl w:val="0"/>
        <w:spacing w:before="0"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lastRenderedPageBreak/>
        <w:t>Критерии оценивания устного ответа обучающегося</w:t>
      </w:r>
      <w:bookmarkEnd w:id="14"/>
      <w:bookmarkEnd w:id="15"/>
      <w:bookmarkEnd w:id="16"/>
    </w:p>
    <w:p w14:paraId="7208A214" w14:textId="77777777" w:rsidR="00E2345A" w:rsidRPr="00CD48B5" w:rsidRDefault="00E2345A" w:rsidP="00AF6567">
      <w:pPr>
        <w:widowControl w:val="0"/>
        <w:spacing w:after="0" w:line="276" w:lineRule="auto"/>
        <w:contextualSpacing/>
        <w:jc w:val="center"/>
        <w:rPr>
          <w:rFonts w:ascii="Times New Roman" w:hAnsi="Times New Roman" w:cs="Times New Roman"/>
          <w:sz w:val="28"/>
          <w:szCs w:val="28"/>
        </w:rPr>
      </w:pPr>
    </w:p>
    <w:p w14:paraId="503ECF34" w14:textId="77777777" w:rsidR="00E2345A" w:rsidRPr="00CD48B5" w:rsidRDefault="00E234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371"/>
      </w:tblGrid>
      <w:tr w:rsidR="00E2345A" w:rsidRPr="00793D54" w14:paraId="655749A7" w14:textId="77777777" w:rsidTr="00793D54">
        <w:tc>
          <w:tcPr>
            <w:tcW w:w="1560" w:type="dxa"/>
            <w:vAlign w:val="center"/>
          </w:tcPr>
          <w:p w14:paraId="149FD423" w14:textId="77777777" w:rsidR="00E2345A" w:rsidRPr="00793D54" w:rsidRDefault="00E2345A"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Отметка</w:t>
            </w:r>
          </w:p>
        </w:tc>
        <w:tc>
          <w:tcPr>
            <w:tcW w:w="1701" w:type="dxa"/>
            <w:vAlign w:val="center"/>
          </w:tcPr>
          <w:p w14:paraId="5299F8D0" w14:textId="77777777" w:rsidR="00E2345A" w:rsidRPr="00793D54" w:rsidRDefault="00E2345A"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 xml:space="preserve">Уровень </w:t>
            </w:r>
          </w:p>
          <w:p w14:paraId="77EB22F1" w14:textId="77777777" w:rsidR="00E2345A" w:rsidRPr="00793D54" w:rsidRDefault="00E2345A"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достижения образовательных результатов</w:t>
            </w:r>
          </w:p>
        </w:tc>
        <w:tc>
          <w:tcPr>
            <w:tcW w:w="7371" w:type="dxa"/>
            <w:vAlign w:val="center"/>
          </w:tcPr>
          <w:p w14:paraId="12A88086" w14:textId="77777777" w:rsidR="00E2345A" w:rsidRPr="00793D54" w:rsidRDefault="00E2345A"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Критерии и показатели</w:t>
            </w:r>
          </w:p>
        </w:tc>
      </w:tr>
      <w:tr w:rsidR="00E2345A" w:rsidRPr="00793D54" w14:paraId="23FAD98A" w14:textId="77777777" w:rsidTr="00793D54">
        <w:tc>
          <w:tcPr>
            <w:tcW w:w="1560" w:type="dxa"/>
          </w:tcPr>
          <w:p w14:paraId="60B1759D"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p w14:paraId="12FA0219" w14:textId="77777777" w:rsidR="00E2345A" w:rsidRPr="00793D54" w:rsidRDefault="00E2345A"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sz w:val="24"/>
                <w:szCs w:val="24"/>
              </w:rPr>
              <w:t>(отлично)</w:t>
            </w:r>
          </w:p>
        </w:tc>
        <w:tc>
          <w:tcPr>
            <w:tcW w:w="1701" w:type="dxa"/>
          </w:tcPr>
          <w:p w14:paraId="1C2F287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i/>
                <w:sz w:val="24"/>
                <w:szCs w:val="24"/>
              </w:rPr>
              <w:t>Высокий</w:t>
            </w:r>
          </w:p>
        </w:tc>
        <w:tc>
          <w:tcPr>
            <w:tcW w:w="7371" w:type="dxa"/>
          </w:tcPr>
          <w:p w14:paraId="582F22BC"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полный</w:t>
            </w:r>
            <w:r w:rsidRPr="00793D54">
              <w:rPr>
                <w:rFonts w:ascii="Times New Roman" w:hAnsi="Times New Roman" w:cs="Times New Roman"/>
                <w:sz w:val="24"/>
                <w:szCs w:val="24"/>
              </w:rPr>
              <w:t xml:space="preserve">, включает </w:t>
            </w:r>
            <w:r w:rsidRPr="00793D54">
              <w:rPr>
                <w:rFonts w:ascii="Times New Roman" w:hAnsi="Times New Roman" w:cs="Times New Roman"/>
                <w:b/>
                <w:sz w:val="24"/>
                <w:szCs w:val="24"/>
              </w:rPr>
              <w:t>все</w:t>
            </w:r>
            <w:r w:rsidRPr="00793D54">
              <w:rPr>
                <w:rFonts w:ascii="Times New Roman" w:hAnsi="Times New Roman" w:cs="Times New Roman"/>
                <w:sz w:val="24"/>
                <w:szCs w:val="24"/>
              </w:rPr>
              <w:t xml:space="preserve"> содержательные элементы (по типовым темам для оценки в качестве эталона используются памятки-характеристики) </w:t>
            </w:r>
          </w:p>
          <w:p w14:paraId="23545C2B"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правильный</w:t>
            </w:r>
            <w:r w:rsidRPr="00793D54">
              <w:rPr>
                <w:rFonts w:ascii="Times New Roman" w:hAnsi="Times New Roman" w:cs="Times New Roman"/>
                <w:sz w:val="24"/>
                <w:szCs w:val="24"/>
              </w:rPr>
              <w:t>, не содержит фактических ошибок</w:t>
            </w:r>
          </w:p>
          <w:p w14:paraId="7660973D"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последовательный</w:t>
            </w:r>
            <w:r w:rsidRPr="00793D54">
              <w:rPr>
                <w:rFonts w:ascii="Times New Roman" w:hAnsi="Times New Roman" w:cs="Times New Roman"/>
                <w:sz w:val="24"/>
                <w:szCs w:val="24"/>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14:paraId="7296F325" w14:textId="77777777" w:rsidR="00E2345A" w:rsidRPr="00793D54" w:rsidRDefault="00E2345A" w:rsidP="00AF6567">
            <w:pPr>
              <w:widowControl w:val="0"/>
              <w:spacing w:after="0" w:line="276" w:lineRule="auto"/>
              <w:jc w:val="both"/>
              <w:rPr>
                <w:rFonts w:ascii="Times New Roman" w:hAnsi="Times New Roman" w:cs="Times New Roman"/>
                <w:b/>
                <w:sz w:val="24"/>
                <w:szCs w:val="24"/>
              </w:rPr>
            </w:pPr>
            <w:r w:rsidRPr="00793D54">
              <w:rPr>
                <w:rFonts w:ascii="Times New Roman" w:hAnsi="Times New Roman" w:cs="Times New Roman"/>
                <w:sz w:val="24"/>
                <w:szCs w:val="24"/>
              </w:rPr>
              <w:t xml:space="preserve">Устная </w:t>
            </w:r>
            <w:r w:rsidRPr="00793D54">
              <w:rPr>
                <w:rFonts w:ascii="Times New Roman" w:hAnsi="Times New Roman" w:cs="Times New Roman"/>
                <w:b/>
                <w:sz w:val="24"/>
                <w:szCs w:val="24"/>
              </w:rPr>
              <w:t>речь грамотная</w:t>
            </w:r>
            <w:r w:rsidRPr="00793D54">
              <w:rPr>
                <w:rFonts w:ascii="Times New Roman" w:hAnsi="Times New Roman" w:cs="Times New Roman"/>
                <w:sz w:val="24"/>
                <w:szCs w:val="24"/>
              </w:rPr>
              <w:t>, соответствует нормам литературного русского языка. Отсутствуют слов</w:t>
            </w:r>
            <w:r w:rsidR="00E002DE" w:rsidRPr="00793D54">
              <w:rPr>
                <w:rFonts w:ascii="Times New Roman" w:hAnsi="Times New Roman" w:cs="Times New Roman"/>
                <w:sz w:val="24"/>
                <w:szCs w:val="24"/>
              </w:rPr>
              <w:t>а-паразиты, жаргонные выражения</w:t>
            </w:r>
          </w:p>
        </w:tc>
      </w:tr>
      <w:tr w:rsidR="00E2345A" w:rsidRPr="00793D54" w14:paraId="619D0247" w14:textId="77777777" w:rsidTr="00793D54">
        <w:tc>
          <w:tcPr>
            <w:tcW w:w="1560" w:type="dxa"/>
          </w:tcPr>
          <w:p w14:paraId="697849CA"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p w14:paraId="46B3AF3C"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(хорошо)</w:t>
            </w:r>
          </w:p>
        </w:tc>
        <w:tc>
          <w:tcPr>
            <w:tcW w:w="1701" w:type="dxa"/>
          </w:tcPr>
          <w:p w14:paraId="76567D5D"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i/>
                <w:sz w:val="24"/>
                <w:szCs w:val="24"/>
              </w:rPr>
              <w:t>Средний</w:t>
            </w:r>
          </w:p>
        </w:tc>
        <w:tc>
          <w:tcPr>
            <w:tcW w:w="7371" w:type="dxa"/>
          </w:tcPr>
          <w:p w14:paraId="6F14608D"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включает </w:t>
            </w:r>
            <w:r w:rsidRPr="00793D54">
              <w:rPr>
                <w:rFonts w:ascii="Times New Roman" w:hAnsi="Times New Roman" w:cs="Times New Roman"/>
                <w:b/>
                <w:sz w:val="24"/>
                <w:szCs w:val="24"/>
              </w:rPr>
              <w:t>основные</w:t>
            </w:r>
            <w:r w:rsidRPr="00793D54">
              <w:rPr>
                <w:rFonts w:ascii="Times New Roman" w:hAnsi="Times New Roman" w:cs="Times New Roman"/>
                <w:sz w:val="24"/>
                <w:szCs w:val="24"/>
              </w:rPr>
              <w:t xml:space="preserve"> содержательные элементы</w:t>
            </w:r>
          </w:p>
          <w:p w14:paraId="7BC90684"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в целом правильный</w:t>
            </w:r>
            <w:r w:rsidRPr="00793D54">
              <w:rPr>
                <w:rFonts w:ascii="Times New Roman" w:hAnsi="Times New Roman" w:cs="Times New Roman"/>
                <w:sz w:val="24"/>
                <w:szCs w:val="24"/>
              </w:rPr>
              <w:t xml:space="preserve">, но содержит одну-две несущественные ошибки или неточности </w:t>
            </w:r>
          </w:p>
          <w:p w14:paraId="6A0BFB8C"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логичный,</w:t>
            </w:r>
            <w:r w:rsidRPr="00793D54">
              <w:rPr>
                <w:rFonts w:ascii="Times New Roman" w:hAnsi="Times New Roman" w:cs="Times New Roman"/>
                <w:sz w:val="24"/>
                <w:szCs w:val="24"/>
              </w:rPr>
              <w:t xml:space="preserve"> включает вступление, основную часть и выводы. Последовательность изложения основной части в основном выдержана.</w:t>
            </w:r>
          </w:p>
          <w:p w14:paraId="68BE24F7" w14:textId="77777777" w:rsidR="00E2345A" w:rsidRPr="00793D54" w:rsidRDefault="00E2345A" w:rsidP="00AF6567">
            <w:pPr>
              <w:widowControl w:val="0"/>
              <w:spacing w:after="0" w:line="276" w:lineRule="auto"/>
              <w:jc w:val="both"/>
              <w:rPr>
                <w:rFonts w:ascii="Times New Roman" w:hAnsi="Times New Roman" w:cs="Times New Roman"/>
                <w:b/>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в основном</w:t>
            </w:r>
            <w:r w:rsidRPr="00793D54">
              <w:rPr>
                <w:rFonts w:ascii="Times New Roman" w:hAnsi="Times New Roman" w:cs="Times New Roman"/>
                <w:sz w:val="24"/>
                <w:szCs w:val="24"/>
              </w:rPr>
              <w:t xml:space="preserve"> выдержан в соответствии с нормами литературного русского языка. Допущены одна-две ошибки в ударениях и согласовании слов</w:t>
            </w:r>
          </w:p>
        </w:tc>
      </w:tr>
      <w:tr w:rsidR="00E2345A" w:rsidRPr="00793D54" w14:paraId="26E0E588" w14:textId="77777777" w:rsidTr="00793D54">
        <w:tc>
          <w:tcPr>
            <w:tcW w:w="1560" w:type="dxa"/>
          </w:tcPr>
          <w:p w14:paraId="5F6D42D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p w14:paraId="7DAB401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(удовлетворительно)</w:t>
            </w:r>
          </w:p>
        </w:tc>
        <w:tc>
          <w:tcPr>
            <w:tcW w:w="1701" w:type="dxa"/>
          </w:tcPr>
          <w:p w14:paraId="2DC7E0AC"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i/>
                <w:sz w:val="24"/>
                <w:szCs w:val="24"/>
              </w:rPr>
              <w:t>Ниже среднего</w:t>
            </w:r>
          </w:p>
        </w:tc>
        <w:tc>
          <w:tcPr>
            <w:tcW w:w="7371" w:type="dxa"/>
          </w:tcPr>
          <w:p w14:paraId="6802E041"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отражает </w:t>
            </w:r>
            <w:r w:rsidRPr="00793D54">
              <w:rPr>
                <w:rFonts w:ascii="Times New Roman" w:hAnsi="Times New Roman" w:cs="Times New Roman"/>
                <w:b/>
                <w:sz w:val="24"/>
                <w:szCs w:val="24"/>
              </w:rPr>
              <w:t>отдельные аспекты</w:t>
            </w:r>
            <w:r w:rsidRPr="00793D54">
              <w:rPr>
                <w:rFonts w:ascii="Times New Roman" w:hAnsi="Times New Roman" w:cs="Times New Roman"/>
                <w:sz w:val="24"/>
                <w:szCs w:val="24"/>
              </w:rPr>
              <w:t xml:space="preserve"> темы.</w:t>
            </w:r>
          </w:p>
          <w:p w14:paraId="5161F92D"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Ответ </w:t>
            </w:r>
            <w:r w:rsidRPr="00793D54">
              <w:rPr>
                <w:rFonts w:ascii="Times New Roman" w:hAnsi="Times New Roman" w:cs="Times New Roman"/>
                <w:b/>
                <w:sz w:val="24"/>
                <w:szCs w:val="24"/>
              </w:rPr>
              <w:t>в основном</w:t>
            </w:r>
            <w:r w:rsidRPr="00793D54">
              <w:rPr>
                <w:rFonts w:ascii="Times New Roman" w:hAnsi="Times New Roman" w:cs="Times New Roman"/>
                <w:sz w:val="24"/>
                <w:szCs w:val="24"/>
              </w:rPr>
              <w:t xml:space="preserve"> правильный, но содержит одну-две фактические ошибки, которые обучающийся исправил самостоятельно после уточняющего вопроса</w:t>
            </w:r>
          </w:p>
          <w:p w14:paraId="36A10BD7"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Последовательность изложения в </w:t>
            </w:r>
            <w:r w:rsidRPr="00793D54">
              <w:rPr>
                <w:rFonts w:ascii="Times New Roman" w:hAnsi="Times New Roman" w:cs="Times New Roman"/>
                <w:b/>
                <w:sz w:val="24"/>
                <w:szCs w:val="24"/>
              </w:rPr>
              <w:t>основном</w:t>
            </w:r>
            <w:r w:rsidRPr="00793D54">
              <w:rPr>
                <w:rFonts w:ascii="Times New Roman" w:hAnsi="Times New Roman" w:cs="Times New Roman"/>
                <w:sz w:val="24"/>
                <w:szCs w:val="24"/>
              </w:rPr>
              <w:t xml:space="preserve"> выдержана, обучающийся самостоятельно сформулировал выводы после напоминания.</w:t>
            </w:r>
          </w:p>
          <w:p w14:paraId="5B4FFE70" w14:textId="77777777" w:rsidR="00E2345A" w:rsidRPr="00793D54" w:rsidRDefault="00E2345A" w:rsidP="00AF6567">
            <w:pPr>
              <w:widowControl w:val="0"/>
              <w:spacing w:after="0" w:line="276" w:lineRule="auto"/>
              <w:jc w:val="both"/>
              <w:rPr>
                <w:rFonts w:ascii="Times New Roman" w:hAnsi="Times New Roman" w:cs="Times New Roman"/>
                <w:b/>
                <w:sz w:val="24"/>
                <w:szCs w:val="24"/>
              </w:rPr>
            </w:pPr>
            <w:r w:rsidRPr="00793D54">
              <w:rPr>
                <w:rFonts w:ascii="Times New Roman" w:hAnsi="Times New Roman" w:cs="Times New Roman"/>
                <w:sz w:val="24"/>
                <w:szCs w:val="24"/>
              </w:rPr>
              <w:t xml:space="preserve">Обучающийся допускает </w:t>
            </w:r>
            <w:r w:rsidRPr="00793D54">
              <w:rPr>
                <w:rFonts w:ascii="Times New Roman" w:hAnsi="Times New Roman" w:cs="Times New Roman"/>
                <w:b/>
                <w:sz w:val="24"/>
                <w:szCs w:val="24"/>
              </w:rPr>
              <w:t>ошибки</w:t>
            </w:r>
            <w:r w:rsidRPr="00793D54">
              <w:rPr>
                <w:rFonts w:ascii="Times New Roman" w:hAnsi="Times New Roman" w:cs="Times New Roman"/>
                <w:sz w:val="24"/>
                <w:szCs w:val="24"/>
              </w:rPr>
              <w:t xml:space="preserve"> в ударениях и согласовании слов</w:t>
            </w:r>
          </w:p>
        </w:tc>
      </w:tr>
      <w:tr w:rsidR="00E2345A" w:rsidRPr="00793D54" w14:paraId="091DE9BB" w14:textId="77777777" w:rsidTr="00793D54">
        <w:tc>
          <w:tcPr>
            <w:tcW w:w="1560" w:type="dxa"/>
          </w:tcPr>
          <w:p w14:paraId="1CD259E4"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p w14:paraId="4CCF3E3E"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(неудовлетворительно)</w:t>
            </w:r>
          </w:p>
        </w:tc>
        <w:tc>
          <w:tcPr>
            <w:tcW w:w="1701" w:type="dxa"/>
          </w:tcPr>
          <w:p w14:paraId="4593B62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i/>
                <w:sz w:val="24"/>
                <w:szCs w:val="24"/>
              </w:rPr>
              <w:t>Низкий</w:t>
            </w:r>
          </w:p>
        </w:tc>
        <w:tc>
          <w:tcPr>
            <w:tcW w:w="7371" w:type="dxa"/>
          </w:tcPr>
          <w:p w14:paraId="4EBECF27" w14:textId="77777777" w:rsidR="00E2345A" w:rsidRPr="00793D54" w:rsidRDefault="00E2345A" w:rsidP="00AF6567">
            <w:pPr>
              <w:widowControl w:val="0"/>
              <w:spacing w:after="0" w:line="276" w:lineRule="auto"/>
              <w:jc w:val="both"/>
              <w:rPr>
                <w:rFonts w:ascii="Times New Roman" w:hAnsi="Times New Roman" w:cs="Times New Roman"/>
                <w:b/>
                <w:sz w:val="24"/>
                <w:szCs w:val="24"/>
              </w:rPr>
            </w:pPr>
            <w:r w:rsidRPr="00793D54">
              <w:rPr>
                <w:rFonts w:ascii="Times New Roman" w:hAnsi="Times New Roman" w:cs="Times New Roman"/>
                <w:sz w:val="24"/>
                <w:szCs w:val="24"/>
              </w:rPr>
              <w:t>Ответ не отражает содержания темы, содержит много фактических ошибок, логика изложения отсутствует, речь малограмотная</w:t>
            </w:r>
          </w:p>
        </w:tc>
      </w:tr>
      <w:tr w:rsidR="00E2345A" w:rsidRPr="00793D54" w14:paraId="3CBCE6F6" w14:textId="77777777" w:rsidTr="00793D54">
        <w:trPr>
          <w:trHeight w:val="223"/>
        </w:trPr>
        <w:tc>
          <w:tcPr>
            <w:tcW w:w="1560" w:type="dxa"/>
          </w:tcPr>
          <w:p w14:paraId="5B9C6740"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 xml:space="preserve">1 </w:t>
            </w:r>
          </w:p>
          <w:p w14:paraId="1A31E48F" w14:textId="77777777" w:rsidR="00E2345A" w:rsidRPr="00793D54" w:rsidRDefault="00E2345A" w:rsidP="00CE7179">
            <w:pPr>
              <w:widowControl w:val="0"/>
              <w:spacing w:after="0" w:line="276" w:lineRule="auto"/>
              <w:ind w:left="600" w:hanging="600"/>
              <w:jc w:val="center"/>
              <w:rPr>
                <w:rFonts w:ascii="Times New Roman" w:hAnsi="Times New Roman" w:cs="Times New Roman"/>
                <w:sz w:val="24"/>
                <w:szCs w:val="24"/>
              </w:rPr>
            </w:pPr>
            <w:r w:rsidRPr="00793D54">
              <w:rPr>
                <w:rFonts w:ascii="Times New Roman" w:hAnsi="Times New Roman" w:cs="Times New Roman"/>
                <w:sz w:val="24"/>
                <w:szCs w:val="24"/>
              </w:rPr>
              <w:t>(плохо)</w:t>
            </w:r>
          </w:p>
        </w:tc>
        <w:tc>
          <w:tcPr>
            <w:tcW w:w="1701" w:type="dxa"/>
          </w:tcPr>
          <w:p w14:paraId="071A016B" w14:textId="77777777" w:rsidR="00E2345A" w:rsidRPr="00793D54" w:rsidRDefault="00E2345A" w:rsidP="00AF6567">
            <w:pPr>
              <w:widowControl w:val="0"/>
              <w:spacing w:after="0" w:line="276" w:lineRule="auto"/>
              <w:jc w:val="center"/>
              <w:rPr>
                <w:rFonts w:ascii="Times New Roman" w:hAnsi="Times New Roman" w:cs="Times New Roman"/>
                <w:i/>
                <w:sz w:val="24"/>
                <w:szCs w:val="24"/>
              </w:rPr>
            </w:pPr>
            <w:r w:rsidRPr="00793D54">
              <w:rPr>
                <w:rFonts w:ascii="Times New Roman" w:hAnsi="Times New Roman" w:cs="Times New Roman"/>
                <w:i/>
                <w:sz w:val="24"/>
                <w:szCs w:val="24"/>
              </w:rPr>
              <w:t xml:space="preserve">Обучающийся показывает </w:t>
            </w:r>
            <w:r w:rsidRPr="00793D54">
              <w:rPr>
                <w:rFonts w:ascii="Times New Roman" w:hAnsi="Times New Roman" w:cs="Times New Roman"/>
                <w:i/>
                <w:sz w:val="24"/>
                <w:szCs w:val="24"/>
              </w:rPr>
              <w:lastRenderedPageBreak/>
              <w:t>несформированность образовательных результатов</w:t>
            </w:r>
          </w:p>
        </w:tc>
        <w:tc>
          <w:tcPr>
            <w:tcW w:w="7371" w:type="dxa"/>
          </w:tcPr>
          <w:p w14:paraId="0BB51395" w14:textId="77777777" w:rsidR="00E2345A" w:rsidRPr="00793D54" w:rsidRDefault="00E2345A"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lastRenderedPageBreak/>
              <w:t xml:space="preserve">Полноценный ответ отсутствует </w:t>
            </w:r>
          </w:p>
        </w:tc>
      </w:tr>
    </w:tbl>
    <w:p w14:paraId="35F54F2C" w14:textId="77777777" w:rsidR="00E2345A" w:rsidRPr="00CD48B5" w:rsidRDefault="00E2345A" w:rsidP="00AF6567">
      <w:pPr>
        <w:widowControl w:val="0"/>
        <w:spacing w:after="0" w:line="276" w:lineRule="auto"/>
        <w:rPr>
          <w:rFonts w:ascii="Times New Roman" w:hAnsi="Times New Roman" w:cs="Times New Roman"/>
          <w:sz w:val="28"/>
          <w:szCs w:val="28"/>
        </w:rPr>
      </w:pPr>
    </w:p>
    <w:p w14:paraId="1EEB22BA" w14:textId="77777777" w:rsidR="00B70B3F" w:rsidRPr="00CD48B5" w:rsidRDefault="00B70B3F"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Текущий контроль осуществляется в рамках еженедельных занятий и может быть осуществлен как в виде индивидуальных заданий различного типа, так и в форме выполнения заданий в малых группах.</w:t>
      </w:r>
    </w:p>
    <w:p w14:paraId="3DA007F2" w14:textId="77777777" w:rsidR="00012F6A" w:rsidRPr="00CD48B5" w:rsidRDefault="00012F6A" w:rsidP="00AF6567">
      <w:pPr>
        <w:widowControl w:val="0"/>
        <w:spacing w:after="0" w:line="276" w:lineRule="auto"/>
        <w:ind w:firstLine="709"/>
        <w:jc w:val="both"/>
        <w:rPr>
          <w:rFonts w:ascii="Times New Roman" w:hAnsi="Times New Roman" w:cs="Times New Roman"/>
          <w:bCs/>
          <w:sz w:val="28"/>
          <w:szCs w:val="28"/>
        </w:rPr>
      </w:pPr>
    </w:p>
    <w:p w14:paraId="3F5DA89B" w14:textId="77777777" w:rsidR="00CE7179" w:rsidRDefault="00CE7179">
      <w:pPr>
        <w:rPr>
          <w:rFonts w:ascii="Times New Roman" w:eastAsia="Arial" w:hAnsi="Times New Roman" w:cs="Times New Roman"/>
          <w:b/>
          <w:sz w:val="28"/>
          <w:szCs w:val="28"/>
        </w:rPr>
      </w:pPr>
      <w:bookmarkStart w:id="17" w:name="_Toc117786485"/>
      <w:bookmarkStart w:id="18" w:name="_Toc117786798"/>
      <w:bookmarkStart w:id="19" w:name="_Toc125344216"/>
      <w:r>
        <w:rPr>
          <w:rFonts w:ascii="Times New Roman" w:hAnsi="Times New Roman" w:cs="Times New Roman"/>
          <w:b/>
          <w:sz w:val="28"/>
          <w:szCs w:val="28"/>
        </w:rPr>
        <w:br w:type="page"/>
      </w:r>
    </w:p>
    <w:p w14:paraId="071A060C" w14:textId="77777777" w:rsidR="00AF6567" w:rsidRPr="00CE7179" w:rsidRDefault="00AF6567" w:rsidP="00CE7179">
      <w:pPr>
        <w:pStyle w:val="3"/>
        <w:keepNext w:val="0"/>
        <w:keepLines w:val="0"/>
        <w:widowControl w:val="0"/>
        <w:spacing w:before="0"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lastRenderedPageBreak/>
        <w:t>Работа с документом</w:t>
      </w:r>
      <w:bookmarkEnd w:id="17"/>
      <w:bookmarkEnd w:id="18"/>
      <w:bookmarkEnd w:id="19"/>
    </w:p>
    <w:p w14:paraId="0C66B5A2" w14:textId="77777777" w:rsidR="00B70B3F" w:rsidRPr="00CD48B5" w:rsidRDefault="00B70B3F"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Данный тип заданий обширен и включает в себя разнообразные варианты работ с текстовым источником. В качестве документа могут выступать текст монографии или научной статьи, текст учебного пособия, нормативный правовой акт.</w:t>
      </w:r>
    </w:p>
    <w:p w14:paraId="5B52AEF6" w14:textId="77777777" w:rsidR="00D87628" w:rsidRPr="00CD48B5" w:rsidRDefault="00D87628"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 xml:space="preserve">Работа с документом является универсальным типом заданий при изучении всех тем курса, так как специфика изучения общеобразовательной дисциплины </w:t>
      </w:r>
      <w:r w:rsidR="008C53C1" w:rsidRPr="00CD48B5">
        <w:rPr>
          <w:rFonts w:ascii="Times New Roman" w:hAnsi="Times New Roman" w:cs="Times New Roman"/>
          <w:bCs/>
          <w:sz w:val="28"/>
          <w:szCs w:val="28"/>
        </w:rPr>
        <w:t>«П</w:t>
      </w:r>
      <w:r w:rsidRPr="00CD48B5">
        <w:rPr>
          <w:rFonts w:ascii="Times New Roman" w:hAnsi="Times New Roman" w:cs="Times New Roman"/>
          <w:bCs/>
          <w:sz w:val="28"/>
          <w:szCs w:val="28"/>
        </w:rPr>
        <w:t>рав</w:t>
      </w:r>
      <w:r w:rsidR="008C53C1" w:rsidRPr="00CD48B5">
        <w:rPr>
          <w:rFonts w:ascii="Times New Roman" w:hAnsi="Times New Roman" w:cs="Times New Roman"/>
          <w:bCs/>
          <w:sz w:val="28"/>
          <w:szCs w:val="28"/>
        </w:rPr>
        <w:t>о»</w:t>
      </w:r>
      <w:r w:rsidRPr="00CD48B5">
        <w:rPr>
          <w:rFonts w:ascii="Times New Roman" w:hAnsi="Times New Roman" w:cs="Times New Roman"/>
          <w:bCs/>
          <w:sz w:val="28"/>
          <w:szCs w:val="28"/>
        </w:rPr>
        <w:t xml:space="preserve"> заключается в </w:t>
      </w:r>
      <w:r w:rsidR="008C53C1" w:rsidRPr="00CD48B5">
        <w:rPr>
          <w:rFonts w:ascii="Times New Roman" w:hAnsi="Times New Roman" w:cs="Times New Roman"/>
          <w:bCs/>
          <w:sz w:val="28"/>
          <w:szCs w:val="28"/>
        </w:rPr>
        <w:t>том, что наибольшая концентрация информации по курсу сосредоточена в действующем законодательстве</w:t>
      </w:r>
      <w:r w:rsidR="00904AB4" w:rsidRPr="00CD48B5">
        <w:rPr>
          <w:rFonts w:ascii="Times New Roman" w:hAnsi="Times New Roman" w:cs="Times New Roman"/>
          <w:bCs/>
          <w:sz w:val="28"/>
          <w:szCs w:val="28"/>
        </w:rPr>
        <w:t xml:space="preserve"> Российской Федерации</w:t>
      </w:r>
      <w:r w:rsidR="008C53C1" w:rsidRPr="00CD48B5">
        <w:rPr>
          <w:rFonts w:ascii="Times New Roman" w:hAnsi="Times New Roman" w:cs="Times New Roman"/>
          <w:bCs/>
          <w:sz w:val="28"/>
          <w:szCs w:val="28"/>
        </w:rPr>
        <w:t xml:space="preserve">. </w:t>
      </w:r>
    </w:p>
    <w:p w14:paraId="0E0F0C88" w14:textId="77777777" w:rsidR="00524DD5" w:rsidRPr="00CD48B5" w:rsidRDefault="00904AB4" w:rsidP="00AF6567">
      <w:pPr>
        <w:widowControl w:val="0"/>
        <w:spacing w:after="0" w:line="276" w:lineRule="auto"/>
        <w:ind w:firstLine="709"/>
        <w:jc w:val="both"/>
        <w:rPr>
          <w:rFonts w:ascii="Times New Roman" w:hAnsi="Times New Roman" w:cs="Times New Roman"/>
          <w:color w:val="000000" w:themeColor="text1"/>
          <w:sz w:val="28"/>
          <w:szCs w:val="28"/>
        </w:rPr>
      </w:pPr>
      <w:r w:rsidRPr="00CD48B5">
        <w:rPr>
          <w:rFonts w:ascii="Times New Roman" w:hAnsi="Times New Roman" w:cs="Times New Roman"/>
          <w:bCs/>
          <w:sz w:val="28"/>
          <w:szCs w:val="28"/>
        </w:rPr>
        <w:t>При и</w:t>
      </w:r>
      <w:r w:rsidR="008C53C1" w:rsidRPr="00CD48B5">
        <w:rPr>
          <w:rFonts w:ascii="Times New Roman" w:hAnsi="Times New Roman" w:cs="Times New Roman"/>
          <w:bCs/>
          <w:sz w:val="28"/>
          <w:szCs w:val="28"/>
        </w:rPr>
        <w:t>зуч</w:t>
      </w:r>
      <w:r w:rsidRPr="00CD48B5">
        <w:rPr>
          <w:rFonts w:ascii="Times New Roman" w:hAnsi="Times New Roman" w:cs="Times New Roman"/>
          <w:bCs/>
          <w:sz w:val="28"/>
          <w:szCs w:val="28"/>
        </w:rPr>
        <w:t>ении</w:t>
      </w:r>
      <w:r w:rsidR="008C53C1" w:rsidRPr="00CD48B5">
        <w:rPr>
          <w:rFonts w:ascii="Times New Roman" w:hAnsi="Times New Roman" w:cs="Times New Roman"/>
          <w:bCs/>
          <w:sz w:val="28"/>
          <w:szCs w:val="28"/>
        </w:rPr>
        <w:t xml:space="preserve"> документ</w:t>
      </w:r>
      <w:r w:rsidRPr="00CD48B5">
        <w:rPr>
          <w:rFonts w:ascii="Times New Roman" w:hAnsi="Times New Roman" w:cs="Times New Roman"/>
          <w:bCs/>
          <w:sz w:val="28"/>
          <w:szCs w:val="28"/>
        </w:rPr>
        <w:t>а</w:t>
      </w:r>
      <w:r w:rsidR="008C53C1" w:rsidRPr="00CD48B5">
        <w:rPr>
          <w:rFonts w:ascii="Times New Roman" w:hAnsi="Times New Roman" w:cs="Times New Roman"/>
          <w:bCs/>
          <w:sz w:val="28"/>
          <w:szCs w:val="28"/>
        </w:rPr>
        <w:t>, вы</w:t>
      </w:r>
      <w:r w:rsidRPr="00CD48B5">
        <w:rPr>
          <w:rFonts w:ascii="Times New Roman" w:hAnsi="Times New Roman" w:cs="Times New Roman"/>
          <w:bCs/>
          <w:sz w:val="28"/>
          <w:szCs w:val="28"/>
        </w:rPr>
        <w:t>боре</w:t>
      </w:r>
      <w:r w:rsidR="008C53C1" w:rsidRPr="00CD48B5">
        <w:rPr>
          <w:rFonts w:ascii="Times New Roman" w:hAnsi="Times New Roman" w:cs="Times New Roman"/>
          <w:bCs/>
          <w:sz w:val="28"/>
          <w:szCs w:val="28"/>
        </w:rPr>
        <w:t xml:space="preserve"> нужн</w:t>
      </w:r>
      <w:r w:rsidRPr="00CD48B5">
        <w:rPr>
          <w:rFonts w:ascii="Times New Roman" w:hAnsi="Times New Roman" w:cs="Times New Roman"/>
          <w:bCs/>
          <w:sz w:val="28"/>
          <w:szCs w:val="28"/>
        </w:rPr>
        <w:t>ой</w:t>
      </w:r>
      <w:r w:rsidR="008C53C1" w:rsidRPr="00CD48B5">
        <w:rPr>
          <w:rFonts w:ascii="Times New Roman" w:hAnsi="Times New Roman" w:cs="Times New Roman"/>
          <w:bCs/>
          <w:sz w:val="28"/>
          <w:szCs w:val="28"/>
        </w:rPr>
        <w:t xml:space="preserve"> информаци</w:t>
      </w:r>
      <w:r w:rsidRPr="00CD48B5">
        <w:rPr>
          <w:rFonts w:ascii="Times New Roman" w:hAnsi="Times New Roman" w:cs="Times New Roman"/>
          <w:bCs/>
          <w:sz w:val="28"/>
          <w:szCs w:val="28"/>
        </w:rPr>
        <w:t>и у</w:t>
      </w:r>
      <w:r w:rsidR="008C53C1" w:rsidRPr="00CD48B5">
        <w:rPr>
          <w:rFonts w:ascii="Times New Roman" w:hAnsi="Times New Roman" w:cs="Times New Roman"/>
          <w:bCs/>
          <w:sz w:val="28"/>
          <w:szCs w:val="28"/>
        </w:rPr>
        <w:t xml:space="preserve"> обучающ</w:t>
      </w:r>
      <w:r w:rsidRPr="00CD48B5">
        <w:rPr>
          <w:rFonts w:ascii="Times New Roman" w:hAnsi="Times New Roman" w:cs="Times New Roman"/>
          <w:bCs/>
          <w:sz w:val="28"/>
          <w:szCs w:val="28"/>
        </w:rPr>
        <w:t>его</w:t>
      </w:r>
      <w:r w:rsidR="008C53C1" w:rsidRPr="00CD48B5">
        <w:rPr>
          <w:rFonts w:ascii="Times New Roman" w:hAnsi="Times New Roman" w:cs="Times New Roman"/>
          <w:bCs/>
          <w:sz w:val="28"/>
          <w:szCs w:val="28"/>
        </w:rPr>
        <w:t xml:space="preserve">ся </w:t>
      </w:r>
      <w:r w:rsidRPr="00CD48B5">
        <w:rPr>
          <w:rFonts w:ascii="Times New Roman" w:hAnsi="Times New Roman" w:cs="Times New Roman"/>
          <w:color w:val="000000" w:themeColor="text1"/>
          <w:sz w:val="28"/>
          <w:szCs w:val="28"/>
        </w:rPr>
        <w:t>формируется навык самостоятельного поиска правовой информации, вырабатывается умение использовать результаты в конкретных жизненных ситуациях, применятправовыезнаниядляоцениванияповедениялюдейисобственногоповедениявтипичных (модельных) ситуациях, связаннысправоприменениемспозициисоответствиязаконодательствуРоссийской Федерации</w:t>
      </w:r>
      <w:r w:rsidR="007C660D" w:rsidRPr="00CD48B5">
        <w:rPr>
          <w:rFonts w:ascii="Times New Roman" w:hAnsi="Times New Roman" w:cs="Times New Roman"/>
          <w:color w:val="000000" w:themeColor="text1"/>
          <w:sz w:val="28"/>
          <w:szCs w:val="28"/>
        </w:rPr>
        <w:t xml:space="preserve"> (ОК 01, ОК 02)</w:t>
      </w:r>
      <w:r w:rsidRPr="00CD48B5">
        <w:rPr>
          <w:rFonts w:ascii="Times New Roman" w:hAnsi="Times New Roman" w:cs="Times New Roman"/>
          <w:color w:val="000000" w:themeColor="text1"/>
          <w:sz w:val="28"/>
          <w:szCs w:val="28"/>
        </w:rPr>
        <w:t>.</w:t>
      </w:r>
    </w:p>
    <w:p w14:paraId="726065DD" w14:textId="77777777" w:rsidR="00524DD5" w:rsidRPr="00CD48B5" w:rsidRDefault="00524DD5" w:rsidP="00AF6567">
      <w:pPr>
        <w:widowControl w:val="0"/>
        <w:spacing w:after="0" w:line="276" w:lineRule="auto"/>
        <w:rPr>
          <w:rFonts w:ascii="Times New Roman" w:hAnsi="Times New Roman" w:cs="Times New Roman"/>
          <w:b/>
          <w:bCs/>
          <w:sz w:val="28"/>
          <w:szCs w:val="28"/>
          <w:lang w:eastAsia="ru-RU"/>
        </w:rPr>
      </w:pPr>
      <w:r w:rsidRPr="00CD48B5">
        <w:rPr>
          <w:rFonts w:ascii="Times New Roman" w:hAnsi="Times New Roman" w:cs="Times New Roman"/>
          <w:b/>
          <w:bCs/>
          <w:sz w:val="28"/>
          <w:szCs w:val="28"/>
          <w:lang w:eastAsia="ru-RU"/>
        </w:rPr>
        <w:t>Тема 1.1. Понятие и сущность права</w:t>
      </w:r>
    </w:p>
    <w:p w14:paraId="7730D2C8" w14:textId="77777777" w:rsidR="00524DD5" w:rsidRPr="00CD48B5" w:rsidRDefault="00524DD5" w:rsidP="00AF6567">
      <w:pPr>
        <w:widowControl w:val="0"/>
        <w:spacing w:after="0" w:line="276" w:lineRule="auto"/>
        <w:ind w:firstLine="709"/>
        <w:jc w:val="both"/>
        <w:rPr>
          <w:rStyle w:val="aff0"/>
          <w:rFonts w:ascii="Times New Roman" w:hAnsi="Times New Roman" w:cs="Times New Roman"/>
          <w:sz w:val="28"/>
          <w:szCs w:val="28"/>
        </w:rPr>
      </w:pPr>
      <w:r w:rsidRPr="00CD48B5">
        <w:rPr>
          <w:rStyle w:val="aff0"/>
          <w:rFonts w:ascii="Times New Roman" w:hAnsi="Times New Roman" w:cs="Times New Roman"/>
          <w:sz w:val="28"/>
          <w:szCs w:val="28"/>
        </w:rPr>
        <w:t>Найдите не менее четырёх определений понятия права данных в учебной и справочной литературе. Укажите признаки, объединяющие и различающие данные определения.</w:t>
      </w:r>
    </w:p>
    <w:p w14:paraId="27133A78" w14:textId="77777777" w:rsidR="009A5573" w:rsidRPr="00CD48B5" w:rsidRDefault="009A5573" w:rsidP="00AF6567">
      <w:pPr>
        <w:widowControl w:val="0"/>
        <w:spacing w:after="0" w:line="276" w:lineRule="auto"/>
        <w:rPr>
          <w:rFonts w:ascii="Times New Roman" w:hAnsi="Times New Roman" w:cs="Times New Roman"/>
          <w:b/>
          <w:bCs/>
          <w:sz w:val="28"/>
          <w:szCs w:val="28"/>
          <w:lang w:eastAsia="ru-RU"/>
        </w:rPr>
      </w:pPr>
      <w:r w:rsidRPr="00CD48B5">
        <w:rPr>
          <w:rFonts w:ascii="Times New Roman" w:hAnsi="Times New Roman" w:cs="Times New Roman"/>
          <w:b/>
          <w:bCs/>
          <w:sz w:val="28"/>
          <w:szCs w:val="28"/>
          <w:lang w:eastAsia="ru-RU"/>
        </w:rPr>
        <w:t>Тема 1.2.</w:t>
      </w:r>
      <w:r w:rsidRPr="00CD48B5">
        <w:rPr>
          <w:rFonts w:ascii="Times New Roman" w:hAnsi="Times New Roman" w:cs="Times New Roman"/>
          <w:b/>
          <w:sz w:val="28"/>
          <w:szCs w:val="28"/>
        </w:rPr>
        <w:t>Право в систе</w:t>
      </w:r>
      <w:r w:rsidR="00E812DC" w:rsidRPr="00CD48B5">
        <w:rPr>
          <w:rFonts w:ascii="Times New Roman" w:hAnsi="Times New Roman" w:cs="Times New Roman"/>
          <w:b/>
          <w:sz w:val="28"/>
          <w:szCs w:val="28"/>
        </w:rPr>
        <w:t>ме социального регулирования</w:t>
      </w:r>
    </w:p>
    <w:p w14:paraId="27B6D228" w14:textId="77777777" w:rsidR="009A5573" w:rsidRPr="00CD48B5" w:rsidRDefault="009A5573" w:rsidP="00AF6567">
      <w:pPr>
        <w:widowControl w:val="0"/>
        <w:spacing w:after="0" w:line="276" w:lineRule="auto"/>
        <w:ind w:firstLine="709"/>
        <w:jc w:val="both"/>
        <w:rPr>
          <w:rFonts w:ascii="Times New Roman" w:hAnsi="Times New Roman" w:cs="Times New Roman"/>
          <w:b/>
          <w:bCs/>
          <w:sz w:val="28"/>
          <w:szCs w:val="28"/>
        </w:rPr>
      </w:pPr>
      <w:r w:rsidRPr="00CD48B5">
        <w:rPr>
          <w:rFonts w:ascii="Times New Roman" w:hAnsi="Times New Roman" w:cs="Times New Roman"/>
          <w:b/>
          <w:bCs/>
          <w:sz w:val="28"/>
          <w:szCs w:val="28"/>
        </w:rPr>
        <w:t xml:space="preserve">"Уголовный кодекс </w:t>
      </w:r>
      <w:r w:rsidR="004D7AE0">
        <w:rPr>
          <w:rFonts w:ascii="Times New Roman" w:hAnsi="Times New Roman" w:cs="Times New Roman"/>
          <w:b/>
          <w:bCs/>
          <w:sz w:val="28"/>
          <w:szCs w:val="28"/>
        </w:rPr>
        <w:t>РФ</w:t>
      </w:r>
      <w:r w:rsidRPr="00CD48B5">
        <w:rPr>
          <w:rFonts w:ascii="Times New Roman" w:hAnsi="Times New Roman" w:cs="Times New Roman"/>
          <w:b/>
          <w:bCs/>
          <w:sz w:val="28"/>
          <w:szCs w:val="28"/>
        </w:rPr>
        <w:t>" от 13.06.1996 N 63-ФЗ (ред. от 19.02.2018)</w:t>
      </w:r>
    </w:p>
    <w:p w14:paraId="2BA903BA" w14:textId="77777777" w:rsidR="009A5573" w:rsidRPr="00CD48B5" w:rsidRDefault="009A5573" w:rsidP="00AF6567">
      <w:pPr>
        <w:widowControl w:val="0"/>
        <w:spacing w:after="0" w:line="276" w:lineRule="auto"/>
        <w:rPr>
          <w:rFonts w:ascii="Times New Roman" w:hAnsi="Times New Roman" w:cs="Times New Roman"/>
          <w:sz w:val="28"/>
          <w:szCs w:val="28"/>
        </w:rPr>
      </w:pPr>
      <w:bookmarkStart w:id="20" w:name="dst103366"/>
      <w:bookmarkStart w:id="21" w:name="_Toc117786486"/>
      <w:bookmarkEnd w:id="20"/>
      <w:r w:rsidRPr="00CD48B5">
        <w:rPr>
          <w:rStyle w:val="hl"/>
          <w:rFonts w:ascii="Times New Roman" w:hAnsi="Times New Roman" w:cs="Times New Roman"/>
          <w:sz w:val="28"/>
          <w:szCs w:val="28"/>
        </w:rPr>
        <w:t>Статья 264. Нарушение правил дорожного движения и эксплуатации транспортных средств (извлечение)</w:t>
      </w:r>
      <w:bookmarkEnd w:id="21"/>
    </w:p>
    <w:p w14:paraId="0E00BD15" w14:textId="77777777" w:rsidR="009A5573" w:rsidRPr="00CD48B5" w:rsidRDefault="009A5573" w:rsidP="00AF6567">
      <w:pPr>
        <w:widowControl w:val="0"/>
        <w:spacing w:after="0" w:line="276" w:lineRule="auto"/>
        <w:ind w:firstLine="709"/>
        <w:jc w:val="both"/>
        <w:rPr>
          <w:rFonts w:ascii="Times New Roman" w:hAnsi="Times New Roman" w:cs="Times New Roman"/>
          <w:sz w:val="28"/>
          <w:szCs w:val="28"/>
        </w:rPr>
      </w:pPr>
      <w:bookmarkStart w:id="22" w:name="dst103367"/>
      <w:bookmarkEnd w:id="22"/>
      <w:r w:rsidRPr="00CD48B5">
        <w:rPr>
          <w:rStyle w:val="blk"/>
          <w:rFonts w:ascii="Times New Roman" w:hAnsi="Times New Roman" w:cs="Times New Roman"/>
          <w:sz w:val="28"/>
          <w:szCs w:val="28"/>
        </w:rPr>
        <w:t>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14:paraId="4D627F2F" w14:textId="77777777" w:rsidR="009A5573" w:rsidRPr="00CD48B5" w:rsidRDefault="009A5573" w:rsidP="00AF6567">
      <w:pPr>
        <w:widowControl w:val="0"/>
        <w:spacing w:after="0" w:line="276" w:lineRule="auto"/>
        <w:ind w:firstLine="709"/>
        <w:jc w:val="both"/>
        <w:rPr>
          <w:rFonts w:ascii="Times New Roman" w:hAnsi="Times New Roman" w:cs="Times New Roman"/>
          <w:sz w:val="28"/>
          <w:szCs w:val="28"/>
        </w:rPr>
      </w:pPr>
      <w:bookmarkStart w:id="23" w:name="dst1801"/>
      <w:bookmarkEnd w:id="23"/>
      <w:r w:rsidRPr="00CD48B5">
        <w:rPr>
          <w:rStyle w:val="blk"/>
          <w:rFonts w:ascii="Times New Roman" w:hAnsi="Times New Roman" w:cs="Times New Roman"/>
          <w:sz w:val="28"/>
          <w:szCs w:val="28"/>
        </w:rP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56B5FC86" w14:textId="77777777" w:rsidR="009A5573" w:rsidRPr="00CD48B5" w:rsidRDefault="009A5573" w:rsidP="00AF6567">
      <w:pPr>
        <w:widowControl w:val="0"/>
        <w:spacing w:after="0" w:line="276" w:lineRule="auto"/>
        <w:jc w:val="both"/>
        <w:rPr>
          <w:rFonts w:ascii="Times New Roman" w:hAnsi="Times New Roman" w:cs="Times New Roman"/>
          <w:b/>
          <w:bCs/>
          <w:iCs/>
          <w:sz w:val="28"/>
          <w:szCs w:val="28"/>
        </w:rPr>
      </w:pPr>
      <w:r w:rsidRPr="00CD48B5">
        <w:rPr>
          <w:rFonts w:ascii="Times New Roman" w:hAnsi="Times New Roman" w:cs="Times New Roman"/>
          <w:b/>
          <w:bCs/>
          <w:iCs/>
          <w:sz w:val="28"/>
          <w:szCs w:val="28"/>
        </w:rPr>
        <w:t>Вопросы и задания к документу</w:t>
      </w:r>
    </w:p>
    <w:p w14:paraId="1EA58157" w14:textId="77777777" w:rsidR="009A5573" w:rsidRPr="00CD48B5" w:rsidRDefault="009A5573" w:rsidP="00AF6567">
      <w:pPr>
        <w:widowControl w:val="0"/>
        <w:autoSpaceDE w:val="0"/>
        <w:autoSpaceDN w:val="0"/>
        <w:adjustRightInd w:val="0"/>
        <w:spacing w:after="0" w:line="276" w:lineRule="auto"/>
        <w:jc w:val="both"/>
        <w:outlineLvl w:val="3"/>
        <w:rPr>
          <w:rFonts w:ascii="Times New Roman" w:hAnsi="Times New Roman" w:cs="Times New Roman"/>
          <w:bCs/>
          <w:sz w:val="28"/>
          <w:szCs w:val="28"/>
        </w:rPr>
      </w:pPr>
      <w:r w:rsidRPr="00CD48B5">
        <w:rPr>
          <w:rFonts w:ascii="Times New Roman" w:hAnsi="Times New Roman" w:cs="Times New Roman"/>
          <w:bCs/>
          <w:sz w:val="28"/>
          <w:szCs w:val="28"/>
        </w:rPr>
        <w:t xml:space="preserve">1. Определите вид правовой нормы, закреплённой в данной статье, в соответствии </w:t>
      </w:r>
      <w:r w:rsidRPr="00CD48B5">
        <w:rPr>
          <w:rFonts w:ascii="Times New Roman" w:hAnsi="Times New Roman" w:cs="Times New Roman"/>
          <w:bCs/>
          <w:sz w:val="28"/>
          <w:szCs w:val="28"/>
        </w:rPr>
        <w:lastRenderedPageBreak/>
        <w:t>с представленными в параграфе классификациями.</w:t>
      </w:r>
    </w:p>
    <w:p w14:paraId="4E5FA638" w14:textId="77777777" w:rsidR="009A5573" w:rsidRPr="00CD48B5" w:rsidRDefault="009A5573" w:rsidP="00AF6567">
      <w:pPr>
        <w:widowControl w:val="0"/>
        <w:autoSpaceDE w:val="0"/>
        <w:autoSpaceDN w:val="0"/>
        <w:adjustRightInd w:val="0"/>
        <w:spacing w:after="0" w:line="276" w:lineRule="auto"/>
        <w:jc w:val="both"/>
        <w:outlineLvl w:val="3"/>
        <w:rPr>
          <w:rFonts w:ascii="Times New Roman" w:hAnsi="Times New Roman" w:cs="Times New Roman"/>
          <w:bCs/>
          <w:sz w:val="28"/>
          <w:szCs w:val="28"/>
        </w:rPr>
      </w:pPr>
      <w:r w:rsidRPr="00CD48B5">
        <w:rPr>
          <w:rFonts w:ascii="Times New Roman" w:hAnsi="Times New Roman" w:cs="Times New Roman"/>
          <w:bCs/>
          <w:sz w:val="28"/>
          <w:szCs w:val="28"/>
        </w:rPr>
        <w:t>2. Какие элементы структуры нормы права содержит статья? Определите виды элементов.</w:t>
      </w:r>
    </w:p>
    <w:p w14:paraId="4678945A" w14:textId="77777777" w:rsidR="009A5573" w:rsidRPr="00CD48B5" w:rsidRDefault="009A5573" w:rsidP="00AF6567">
      <w:pPr>
        <w:widowControl w:val="0"/>
        <w:autoSpaceDE w:val="0"/>
        <w:autoSpaceDN w:val="0"/>
        <w:adjustRightInd w:val="0"/>
        <w:spacing w:after="0" w:line="276" w:lineRule="auto"/>
        <w:jc w:val="both"/>
        <w:outlineLvl w:val="3"/>
        <w:rPr>
          <w:rFonts w:ascii="Times New Roman" w:hAnsi="Times New Roman" w:cs="Times New Roman"/>
          <w:bCs/>
          <w:sz w:val="28"/>
          <w:szCs w:val="28"/>
        </w:rPr>
      </w:pPr>
      <w:r w:rsidRPr="00CD48B5">
        <w:rPr>
          <w:rFonts w:ascii="Times New Roman" w:hAnsi="Times New Roman" w:cs="Times New Roman"/>
          <w:bCs/>
          <w:sz w:val="28"/>
          <w:szCs w:val="28"/>
        </w:rPr>
        <w:t>3. Какой способ изложения нормы права законодатель использовал при написании данной статьи?</w:t>
      </w:r>
    </w:p>
    <w:p w14:paraId="1AE00AA7" w14:textId="77777777" w:rsidR="009A5573" w:rsidRPr="00CD48B5" w:rsidRDefault="009A5573" w:rsidP="00AF6567">
      <w:pPr>
        <w:widowControl w:val="0"/>
        <w:spacing w:after="0" w:line="276" w:lineRule="auto"/>
        <w:rPr>
          <w:rFonts w:ascii="Times New Roman" w:hAnsi="Times New Roman" w:cs="Times New Roman"/>
          <w:b/>
          <w:sz w:val="28"/>
          <w:szCs w:val="28"/>
        </w:rPr>
      </w:pPr>
      <w:r w:rsidRPr="00CD48B5">
        <w:rPr>
          <w:rFonts w:ascii="Times New Roman" w:hAnsi="Times New Roman" w:cs="Times New Roman"/>
          <w:b/>
          <w:sz w:val="28"/>
          <w:szCs w:val="28"/>
        </w:rPr>
        <w:t>Тема 1.3.Источники и формы права</w:t>
      </w:r>
    </w:p>
    <w:p w14:paraId="200566DC" w14:textId="77777777" w:rsidR="009A5573" w:rsidRPr="00CD48B5" w:rsidRDefault="009A5573"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Выберите любой федеральный закон и укажите границы его действия во времени, в пространстве и по кругу лиц.</w:t>
      </w:r>
    </w:p>
    <w:p w14:paraId="0A47D6A0" w14:textId="77777777" w:rsidR="00524DD5" w:rsidRPr="00CD48B5" w:rsidRDefault="00524DD5" w:rsidP="00AF6567">
      <w:pPr>
        <w:widowControl w:val="0"/>
        <w:spacing w:after="0" w:line="276" w:lineRule="auto"/>
        <w:rPr>
          <w:rFonts w:ascii="Times New Roman" w:hAnsi="Times New Roman" w:cs="Times New Roman"/>
          <w:b/>
          <w:sz w:val="28"/>
          <w:szCs w:val="28"/>
        </w:rPr>
      </w:pPr>
      <w:r w:rsidRPr="00CD48B5">
        <w:rPr>
          <w:rFonts w:ascii="Times New Roman" w:hAnsi="Times New Roman" w:cs="Times New Roman"/>
          <w:b/>
          <w:sz w:val="28"/>
          <w:szCs w:val="28"/>
        </w:rPr>
        <w:t>Тема 2.1. Правовое государство и гражданское общество</w:t>
      </w:r>
    </w:p>
    <w:p w14:paraId="01015D4B" w14:textId="77777777" w:rsidR="00524DD5" w:rsidRPr="00CD48B5" w:rsidRDefault="00524DD5" w:rsidP="00AF6567">
      <w:pPr>
        <w:widowControl w:val="0"/>
        <w:spacing w:after="0" w:line="276" w:lineRule="auto"/>
        <w:ind w:firstLine="709"/>
        <w:jc w:val="center"/>
        <w:rPr>
          <w:rFonts w:ascii="Times New Roman" w:hAnsi="Times New Roman" w:cs="Times New Roman"/>
          <w:b/>
          <w:bCs/>
          <w:sz w:val="28"/>
          <w:szCs w:val="28"/>
        </w:rPr>
      </w:pPr>
      <w:r w:rsidRPr="00CD48B5">
        <w:rPr>
          <w:rFonts w:ascii="Times New Roman" w:hAnsi="Times New Roman" w:cs="Times New Roman"/>
          <w:b/>
          <w:bCs/>
          <w:sz w:val="28"/>
          <w:szCs w:val="28"/>
        </w:rPr>
        <w:t>Документ</w:t>
      </w:r>
    </w:p>
    <w:p w14:paraId="2C64BD52" w14:textId="77777777" w:rsidR="00524DD5" w:rsidRPr="00CD48B5" w:rsidRDefault="00524DD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Правовое государство – это самостоятельный тип государства со всеми присущими ему типологическими характеристиками.</w:t>
      </w:r>
    </w:p>
    <w:p w14:paraId="2FBFB9AC" w14:textId="77777777" w:rsidR="00524DD5" w:rsidRPr="00CD48B5" w:rsidRDefault="00524DD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Во-первых, &lt;…&gt; если разобраться с присущими типологическими характеристиками правового государства, то мы неминуемо придем к выводу о том, что такие типологические факторы, которые делают государство правовым, не могли появиться в античные времена. Отсюда истоки правового государства начинаются не в античный период, а значительно позже.</w:t>
      </w:r>
    </w:p>
    <w:p w14:paraId="6942DA61" w14:textId="77777777" w:rsidR="00524DD5" w:rsidRPr="00CD48B5" w:rsidRDefault="00524DD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По нашему мнению, истоки правового государства нужно искать в философии и практике Нового времени.</w:t>
      </w:r>
    </w:p>
    <w:p w14:paraId="44C0AA18" w14:textId="77777777" w:rsidR="00524DD5" w:rsidRPr="00CD48B5" w:rsidRDefault="00524DD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Во-вторых, государство, ограничивающее самого себя своими же законами – это не надежное, не гарантийное государство. При принципиальном подходе к вопросу о самоограничении государства нетрудно прийти к выводу о том, что здесь отсутствуют какие-то внешние силы, гарантирующие поступать государству так, а не иначе. То есть, так называемое самоограничивающее себя государство не обременено никакими внешними, по отношению к нему, силами, способными гарантировать его определенное поведение. Такое государство в любое время может отступить от собственных целей и намерений развития. Оно может даже нарушить закрепленные в документе, названном конституцией, сущностные характеристики.</w:t>
      </w:r>
    </w:p>
    <w:p w14:paraId="2E4A3DA0" w14:textId="77777777" w:rsidR="00524DD5" w:rsidRPr="008E7503" w:rsidRDefault="00524DD5" w:rsidP="008E7503">
      <w:pPr>
        <w:widowControl w:val="0"/>
        <w:spacing w:after="0" w:line="276" w:lineRule="auto"/>
        <w:ind w:firstLine="709"/>
        <w:jc w:val="right"/>
        <w:rPr>
          <w:rFonts w:ascii="Times New Roman" w:hAnsi="Times New Roman" w:cs="Times New Roman"/>
          <w:i/>
          <w:iCs/>
          <w:sz w:val="28"/>
          <w:szCs w:val="28"/>
        </w:rPr>
      </w:pPr>
      <w:r w:rsidRPr="00CD48B5">
        <w:rPr>
          <w:rFonts w:ascii="Times New Roman" w:hAnsi="Times New Roman" w:cs="Times New Roman"/>
          <w:sz w:val="28"/>
          <w:szCs w:val="28"/>
        </w:rPr>
        <w:t>Отсюда, правовое государство – это не то государство, которое само себя ограничивает своими же законами, а нечто другое, по существу отличающееся от подобных государств.</w:t>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Pr>
          <w:rFonts w:ascii="Times New Roman" w:hAnsi="Times New Roman" w:cs="Times New Roman"/>
          <w:i/>
          <w:iCs/>
          <w:sz w:val="28"/>
          <w:szCs w:val="28"/>
        </w:rPr>
        <w:tab/>
      </w:r>
      <w:r w:rsidR="008E7503" w:rsidRPr="00CD48B5">
        <w:rPr>
          <w:rFonts w:ascii="Times New Roman" w:hAnsi="Times New Roman" w:cs="Times New Roman"/>
          <w:i/>
          <w:iCs/>
          <w:sz w:val="28"/>
          <w:szCs w:val="28"/>
        </w:rPr>
        <w:t>По Ф.М. Раянову</w:t>
      </w:r>
    </w:p>
    <w:p w14:paraId="712AF3F8" w14:textId="77777777" w:rsidR="00524DD5" w:rsidRPr="00CD48B5" w:rsidRDefault="00524DD5" w:rsidP="00AF6567">
      <w:pPr>
        <w:widowControl w:val="0"/>
        <w:spacing w:after="0" w:line="276" w:lineRule="auto"/>
        <w:ind w:firstLine="709"/>
        <w:jc w:val="both"/>
        <w:rPr>
          <w:rFonts w:ascii="Times New Roman" w:hAnsi="Times New Roman" w:cs="Times New Roman"/>
          <w:b/>
          <w:bCs/>
          <w:iCs/>
          <w:sz w:val="28"/>
          <w:szCs w:val="28"/>
        </w:rPr>
      </w:pPr>
      <w:r w:rsidRPr="00CD48B5">
        <w:rPr>
          <w:rFonts w:ascii="Times New Roman" w:hAnsi="Times New Roman" w:cs="Times New Roman"/>
          <w:b/>
          <w:bCs/>
          <w:iCs/>
          <w:sz w:val="28"/>
          <w:szCs w:val="28"/>
        </w:rPr>
        <w:t>Вопросы и задания к документу</w:t>
      </w:r>
    </w:p>
    <w:p w14:paraId="17DE70ED" w14:textId="77777777" w:rsidR="00524DD5" w:rsidRPr="00CD48B5" w:rsidRDefault="00524DD5" w:rsidP="00AF6567">
      <w:pPr>
        <w:widowControl w:val="0"/>
        <w:spacing w:after="0" w:line="276" w:lineRule="auto"/>
        <w:ind w:firstLine="709"/>
        <w:jc w:val="both"/>
        <w:rPr>
          <w:rFonts w:ascii="Times New Roman" w:hAnsi="Times New Roman" w:cs="Times New Roman"/>
          <w:iCs/>
          <w:sz w:val="28"/>
          <w:szCs w:val="28"/>
        </w:rPr>
      </w:pPr>
      <w:r w:rsidRPr="00CD48B5">
        <w:rPr>
          <w:rFonts w:ascii="Times New Roman" w:hAnsi="Times New Roman" w:cs="Times New Roman"/>
          <w:iCs/>
          <w:sz w:val="28"/>
          <w:szCs w:val="28"/>
        </w:rPr>
        <w:t>1. Какие признаки современного правового государства не существовали в античный период?</w:t>
      </w:r>
    </w:p>
    <w:p w14:paraId="4B9EE314" w14:textId="77777777" w:rsidR="00524DD5" w:rsidRPr="00CD48B5" w:rsidRDefault="00524DD5" w:rsidP="00AF6567">
      <w:pPr>
        <w:widowControl w:val="0"/>
        <w:spacing w:after="0" w:line="276" w:lineRule="auto"/>
        <w:ind w:firstLine="709"/>
        <w:jc w:val="both"/>
        <w:rPr>
          <w:rFonts w:ascii="Times New Roman" w:hAnsi="Times New Roman" w:cs="Times New Roman"/>
          <w:iCs/>
          <w:sz w:val="28"/>
          <w:szCs w:val="28"/>
        </w:rPr>
      </w:pPr>
      <w:r w:rsidRPr="00CD48B5">
        <w:rPr>
          <w:rFonts w:ascii="Times New Roman" w:hAnsi="Times New Roman" w:cs="Times New Roman"/>
          <w:iCs/>
          <w:sz w:val="28"/>
          <w:szCs w:val="28"/>
        </w:rPr>
        <w:t>2. Почему в юридической науке принято считать родоначальниками идеи правового государства Платона, Аристотеля, Цицерона?</w:t>
      </w:r>
    </w:p>
    <w:p w14:paraId="297A4BD6" w14:textId="77777777" w:rsidR="008E7503" w:rsidRDefault="00524DD5" w:rsidP="008E7503">
      <w:pPr>
        <w:widowControl w:val="0"/>
        <w:spacing w:after="0" w:line="276" w:lineRule="auto"/>
        <w:ind w:firstLine="709"/>
        <w:jc w:val="both"/>
        <w:rPr>
          <w:rFonts w:ascii="Times New Roman" w:hAnsi="Times New Roman" w:cs="Times New Roman"/>
          <w:iCs/>
          <w:sz w:val="28"/>
          <w:szCs w:val="28"/>
        </w:rPr>
      </w:pPr>
      <w:r w:rsidRPr="00CD48B5">
        <w:rPr>
          <w:rFonts w:ascii="Times New Roman" w:hAnsi="Times New Roman" w:cs="Times New Roman"/>
          <w:iCs/>
          <w:sz w:val="28"/>
          <w:szCs w:val="28"/>
        </w:rPr>
        <w:t xml:space="preserve">3. Приведите пример из истории, который иллюстрирует второй тезис </w:t>
      </w:r>
      <w:r w:rsidRPr="00CD48B5">
        <w:rPr>
          <w:rFonts w:ascii="Times New Roman" w:hAnsi="Times New Roman" w:cs="Times New Roman"/>
          <w:iCs/>
          <w:sz w:val="28"/>
          <w:szCs w:val="28"/>
        </w:rPr>
        <w:lastRenderedPageBreak/>
        <w:t>автора статьи.</w:t>
      </w:r>
    </w:p>
    <w:p w14:paraId="53BC14DA" w14:textId="77777777" w:rsidR="00837A0C" w:rsidRPr="008E7503" w:rsidRDefault="00AF6567" w:rsidP="00793D54">
      <w:pPr>
        <w:widowControl w:val="0"/>
        <w:spacing w:after="0" w:line="276" w:lineRule="auto"/>
        <w:ind w:firstLine="709"/>
        <w:rPr>
          <w:rFonts w:ascii="Times New Roman" w:hAnsi="Times New Roman" w:cs="Times New Roman"/>
          <w:iCs/>
          <w:sz w:val="28"/>
          <w:szCs w:val="28"/>
        </w:rPr>
      </w:pPr>
      <w:bookmarkStart w:id="24" w:name="_Toc117786487"/>
      <w:bookmarkStart w:id="25" w:name="_Toc117786799"/>
      <w:bookmarkStart w:id="26" w:name="_Toc125344217"/>
      <w:r w:rsidRPr="00CD48B5">
        <w:rPr>
          <w:rFonts w:ascii="Times New Roman" w:hAnsi="Times New Roman" w:cs="Times New Roman"/>
          <w:b/>
          <w:sz w:val="28"/>
          <w:szCs w:val="28"/>
        </w:rPr>
        <w:t xml:space="preserve">Систематизация информации: составление или заполнение </w:t>
      </w:r>
      <w:r w:rsidRPr="00CD48B5">
        <w:rPr>
          <w:rFonts w:ascii="Times New Roman" w:hAnsi="Times New Roman" w:cs="Times New Roman"/>
          <w:b/>
          <w:sz w:val="28"/>
          <w:szCs w:val="28"/>
        </w:rPr>
        <w:br/>
        <w:t>таблиц / схем</w:t>
      </w:r>
      <w:bookmarkEnd w:id="24"/>
      <w:bookmarkEnd w:id="25"/>
      <w:bookmarkEnd w:id="26"/>
    </w:p>
    <w:p w14:paraId="7178CD4D" w14:textId="77777777" w:rsidR="00AF6567" w:rsidRPr="00CD48B5" w:rsidRDefault="00AF6567" w:rsidP="00AF6567">
      <w:pPr>
        <w:widowControl w:val="0"/>
        <w:spacing w:after="0" w:line="276" w:lineRule="auto"/>
        <w:ind w:firstLine="709"/>
        <w:jc w:val="both"/>
        <w:rPr>
          <w:rFonts w:ascii="Times New Roman" w:hAnsi="Times New Roman" w:cs="Times New Roman"/>
          <w:bCs/>
          <w:sz w:val="28"/>
          <w:szCs w:val="28"/>
        </w:rPr>
      </w:pPr>
    </w:p>
    <w:p w14:paraId="42690892" w14:textId="77777777" w:rsidR="001D14A3" w:rsidRPr="00CD48B5" w:rsidRDefault="00837A0C"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Высокая степень абстрактности правового материала дает преподавателю возможность</w:t>
      </w:r>
      <w:r w:rsidR="007C660D" w:rsidRPr="00CD48B5">
        <w:rPr>
          <w:rFonts w:ascii="Times New Roman" w:hAnsi="Times New Roman" w:cs="Times New Roman"/>
          <w:bCs/>
          <w:sz w:val="28"/>
          <w:szCs w:val="28"/>
        </w:rPr>
        <w:t xml:space="preserve"> использовать составление или заполнение схем и таблиц при изучении любой темы курса. </w:t>
      </w:r>
    </w:p>
    <w:p w14:paraId="527A9DC8" w14:textId="77777777" w:rsidR="00837A0C" w:rsidRPr="00CD48B5" w:rsidRDefault="007C660D" w:rsidP="00AF6567">
      <w:pPr>
        <w:widowControl w:val="0"/>
        <w:spacing w:after="0" w:line="276" w:lineRule="auto"/>
        <w:ind w:firstLine="709"/>
        <w:jc w:val="both"/>
        <w:rPr>
          <w:rFonts w:ascii="Times New Roman" w:hAnsi="Times New Roman" w:cs="Times New Roman"/>
          <w:iCs/>
          <w:sz w:val="28"/>
          <w:szCs w:val="28"/>
        </w:rPr>
      </w:pPr>
      <w:r w:rsidRPr="00CD48B5">
        <w:rPr>
          <w:rFonts w:ascii="Times New Roman" w:hAnsi="Times New Roman" w:cs="Times New Roman"/>
          <w:bCs/>
          <w:sz w:val="28"/>
          <w:szCs w:val="28"/>
        </w:rPr>
        <w:t xml:space="preserve">Данный вид заданий может быть использован при работе </w:t>
      </w:r>
      <w:r w:rsidR="001D14A3" w:rsidRPr="00CD48B5">
        <w:rPr>
          <w:rFonts w:ascii="Times New Roman" w:hAnsi="Times New Roman" w:cs="Times New Roman"/>
          <w:bCs/>
          <w:sz w:val="28"/>
          <w:szCs w:val="28"/>
        </w:rPr>
        <w:t xml:space="preserve">с новым материалом, так и при </w:t>
      </w:r>
      <w:r w:rsidRPr="00CD48B5">
        <w:rPr>
          <w:rFonts w:ascii="Times New Roman" w:hAnsi="Times New Roman" w:cs="Times New Roman"/>
          <w:bCs/>
          <w:sz w:val="28"/>
          <w:szCs w:val="28"/>
        </w:rPr>
        <w:t>закреплени</w:t>
      </w:r>
      <w:r w:rsidR="001D14A3" w:rsidRPr="00CD48B5">
        <w:rPr>
          <w:rFonts w:ascii="Times New Roman" w:hAnsi="Times New Roman" w:cs="Times New Roman"/>
          <w:bCs/>
          <w:sz w:val="28"/>
          <w:szCs w:val="28"/>
        </w:rPr>
        <w:t>и</w:t>
      </w:r>
      <w:r w:rsidRPr="00CD48B5">
        <w:rPr>
          <w:rFonts w:ascii="Times New Roman" w:hAnsi="Times New Roman" w:cs="Times New Roman"/>
          <w:bCs/>
          <w:sz w:val="28"/>
          <w:szCs w:val="28"/>
        </w:rPr>
        <w:t xml:space="preserve"> пройденного материала. В процессе систематизации правовой информации в виде схем и таблиц у обучающихся формируется</w:t>
      </w:r>
      <w:r w:rsidR="002443AC" w:rsidRPr="00CD48B5">
        <w:rPr>
          <w:rFonts w:ascii="Times New Roman" w:hAnsi="Times New Roman" w:cs="Times New Roman"/>
          <w:bCs/>
          <w:iCs/>
          <w:sz w:val="28"/>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(ОК 04),</w:t>
      </w:r>
      <w:r w:rsidRPr="00CD48B5">
        <w:rPr>
          <w:rFonts w:ascii="Times New Roman" w:hAnsi="Times New Roman" w:cs="Times New Roman"/>
          <w:iCs/>
          <w:sz w:val="28"/>
          <w:szCs w:val="28"/>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(ОК 09)</w:t>
      </w:r>
      <w:r w:rsidR="002443AC" w:rsidRPr="00CD48B5">
        <w:rPr>
          <w:rFonts w:ascii="Times New Roman" w:hAnsi="Times New Roman" w:cs="Times New Roman"/>
          <w:iCs/>
          <w:sz w:val="28"/>
          <w:szCs w:val="28"/>
        </w:rPr>
        <w:t>.</w:t>
      </w:r>
    </w:p>
    <w:p w14:paraId="4503EC34" w14:textId="77777777" w:rsidR="002443AC" w:rsidRPr="00CD48B5" w:rsidRDefault="002443AC" w:rsidP="00AF6567">
      <w:pPr>
        <w:widowControl w:val="0"/>
        <w:spacing w:after="0" w:line="276" w:lineRule="auto"/>
        <w:rPr>
          <w:rFonts w:ascii="Times New Roman" w:hAnsi="Times New Roman" w:cs="Times New Roman"/>
          <w:b/>
          <w:sz w:val="28"/>
          <w:szCs w:val="28"/>
        </w:rPr>
      </w:pPr>
      <w:r w:rsidRPr="00CD48B5">
        <w:rPr>
          <w:rFonts w:ascii="Times New Roman" w:hAnsi="Times New Roman" w:cs="Times New Roman"/>
          <w:b/>
          <w:sz w:val="28"/>
          <w:szCs w:val="28"/>
        </w:rPr>
        <w:t>Тема 1.5.Правовые системы современности</w:t>
      </w:r>
    </w:p>
    <w:p w14:paraId="42896BF8" w14:textId="77777777" w:rsidR="002443AC" w:rsidRPr="00CD48B5" w:rsidRDefault="002443AC" w:rsidP="00AF6567">
      <w:pPr>
        <w:widowControl w:val="0"/>
        <w:tabs>
          <w:tab w:val="left" w:pos="1440"/>
        </w:tabs>
        <w:spacing w:after="0" w:line="276" w:lineRule="auto"/>
        <w:jc w:val="both"/>
        <w:rPr>
          <w:rFonts w:ascii="Times New Roman" w:hAnsi="Times New Roman" w:cs="Times New Roman"/>
          <w:sz w:val="28"/>
          <w:szCs w:val="28"/>
        </w:rPr>
      </w:pPr>
      <w:r w:rsidRPr="00CD48B5">
        <w:rPr>
          <w:rFonts w:ascii="Times New Roman" w:hAnsi="Times New Roman" w:cs="Times New Roman"/>
          <w:sz w:val="28"/>
          <w:szCs w:val="28"/>
        </w:rPr>
        <w:t>Заполните таблицу.</w:t>
      </w:r>
    </w:p>
    <w:p w14:paraId="2CFFE435" w14:textId="77777777" w:rsidR="002443AC" w:rsidRPr="00CD48B5" w:rsidRDefault="002443AC" w:rsidP="00AF6567">
      <w:pPr>
        <w:widowControl w:val="0"/>
        <w:tabs>
          <w:tab w:val="left" w:pos="900"/>
          <w:tab w:val="left" w:pos="1260"/>
        </w:tabs>
        <w:spacing w:after="0" w:line="276" w:lineRule="auto"/>
        <w:jc w:val="center"/>
        <w:rPr>
          <w:rFonts w:ascii="Times New Roman" w:hAnsi="Times New Roman" w:cs="Times New Roman"/>
          <w:b/>
          <w:bCs/>
          <w:sz w:val="28"/>
          <w:szCs w:val="28"/>
        </w:rPr>
      </w:pPr>
      <w:r w:rsidRPr="00CD48B5">
        <w:rPr>
          <w:rFonts w:ascii="Times New Roman" w:hAnsi="Times New Roman" w:cs="Times New Roman"/>
          <w:b/>
          <w:bCs/>
          <w:sz w:val="28"/>
          <w:szCs w:val="28"/>
        </w:rPr>
        <w:t>Правовые системы современности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
        <w:gridCol w:w="1749"/>
        <w:gridCol w:w="1719"/>
        <w:gridCol w:w="1941"/>
        <w:gridCol w:w="1800"/>
        <w:gridCol w:w="2325"/>
      </w:tblGrid>
      <w:tr w:rsidR="002443AC" w:rsidRPr="00793D54" w14:paraId="15C75701" w14:textId="77777777" w:rsidTr="008E7503">
        <w:tc>
          <w:tcPr>
            <w:tcW w:w="639" w:type="dxa"/>
            <w:shd w:val="clear" w:color="auto" w:fill="auto"/>
          </w:tcPr>
          <w:p w14:paraId="6FE29A4B"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w:t>
            </w:r>
          </w:p>
          <w:p w14:paraId="634635AA"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п/п</w:t>
            </w:r>
          </w:p>
        </w:tc>
        <w:tc>
          <w:tcPr>
            <w:tcW w:w="1749" w:type="dxa"/>
            <w:shd w:val="clear" w:color="auto" w:fill="auto"/>
          </w:tcPr>
          <w:p w14:paraId="1785B5DE"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Критерии</w:t>
            </w:r>
          </w:p>
        </w:tc>
        <w:tc>
          <w:tcPr>
            <w:tcW w:w="1719" w:type="dxa"/>
            <w:shd w:val="clear" w:color="auto" w:fill="auto"/>
          </w:tcPr>
          <w:p w14:paraId="7F9EC9D4"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Семья общего права</w:t>
            </w:r>
          </w:p>
        </w:tc>
        <w:tc>
          <w:tcPr>
            <w:tcW w:w="1941" w:type="dxa"/>
            <w:shd w:val="clear" w:color="auto" w:fill="auto"/>
          </w:tcPr>
          <w:p w14:paraId="09B1D576"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Романо-германская правовая семья</w:t>
            </w:r>
          </w:p>
        </w:tc>
        <w:tc>
          <w:tcPr>
            <w:tcW w:w="1800" w:type="dxa"/>
            <w:shd w:val="clear" w:color="auto" w:fill="auto"/>
          </w:tcPr>
          <w:p w14:paraId="0656C4B2"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Мусульманское право</w:t>
            </w:r>
          </w:p>
        </w:tc>
        <w:tc>
          <w:tcPr>
            <w:tcW w:w="2325" w:type="dxa"/>
            <w:shd w:val="clear" w:color="auto" w:fill="auto"/>
          </w:tcPr>
          <w:p w14:paraId="49C49650" w14:textId="77777777" w:rsidR="002443AC" w:rsidRPr="00793D54" w:rsidRDefault="002443AC"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Российская правовая система</w:t>
            </w:r>
          </w:p>
        </w:tc>
      </w:tr>
      <w:tr w:rsidR="002443AC" w:rsidRPr="00793D54" w14:paraId="4EB45734" w14:textId="77777777" w:rsidTr="008E7503">
        <w:tc>
          <w:tcPr>
            <w:tcW w:w="639" w:type="dxa"/>
            <w:shd w:val="clear" w:color="auto" w:fill="auto"/>
          </w:tcPr>
          <w:p w14:paraId="1B616FF9"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c>
          <w:tcPr>
            <w:tcW w:w="1749" w:type="dxa"/>
            <w:shd w:val="clear" w:color="auto" w:fill="auto"/>
          </w:tcPr>
          <w:p w14:paraId="04115630"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Источники права</w:t>
            </w:r>
          </w:p>
        </w:tc>
        <w:tc>
          <w:tcPr>
            <w:tcW w:w="1719" w:type="dxa"/>
            <w:shd w:val="clear" w:color="auto" w:fill="auto"/>
          </w:tcPr>
          <w:p w14:paraId="282421CB"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0D311E9F"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3070843E"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678E0720"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r w:rsidR="002443AC" w:rsidRPr="00793D54" w14:paraId="7D09428D" w14:textId="77777777" w:rsidTr="008E7503">
        <w:tc>
          <w:tcPr>
            <w:tcW w:w="639" w:type="dxa"/>
            <w:shd w:val="clear" w:color="auto" w:fill="auto"/>
          </w:tcPr>
          <w:p w14:paraId="7782340A"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c>
          <w:tcPr>
            <w:tcW w:w="1749" w:type="dxa"/>
            <w:shd w:val="clear" w:color="auto" w:fill="auto"/>
          </w:tcPr>
          <w:p w14:paraId="59134EC7"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Субъект</w:t>
            </w:r>
          </w:p>
          <w:p w14:paraId="54C21EE7"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правотворчества</w:t>
            </w:r>
          </w:p>
        </w:tc>
        <w:tc>
          <w:tcPr>
            <w:tcW w:w="1719" w:type="dxa"/>
            <w:shd w:val="clear" w:color="auto" w:fill="auto"/>
          </w:tcPr>
          <w:p w14:paraId="3628725D"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48B82995"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5C202420"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5816C826"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r w:rsidR="002443AC" w:rsidRPr="00793D54" w14:paraId="53B7038B" w14:textId="77777777" w:rsidTr="008E7503">
        <w:tc>
          <w:tcPr>
            <w:tcW w:w="639" w:type="dxa"/>
            <w:shd w:val="clear" w:color="auto" w:fill="auto"/>
          </w:tcPr>
          <w:p w14:paraId="674B18E0"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c>
          <w:tcPr>
            <w:tcW w:w="1749" w:type="dxa"/>
            <w:shd w:val="clear" w:color="auto" w:fill="auto"/>
          </w:tcPr>
          <w:p w14:paraId="47063ABE"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Деление права на отрасли</w:t>
            </w:r>
          </w:p>
        </w:tc>
        <w:tc>
          <w:tcPr>
            <w:tcW w:w="1719" w:type="dxa"/>
            <w:shd w:val="clear" w:color="auto" w:fill="auto"/>
          </w:tcPr>
          <w:p w14:paraId="55085E0B"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3D0CAFBA"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2ABE4358"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602A5977"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r w:rsidR="002443AC" w:rsidRPr="00793D54" w14:paraId="0FC7566D" w14:textId="77777777" w:rsidTr="008E7503">
        <w:tc>
          <w:tcPr>
            <w:tcW w:w="639" w:type="dxa"/>
            <w:shd w:val="clear" w:color="auto" w:fill="auto"/>
          </w:tcPr>
          <w:p w14:paraId="2F0FD91E"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c>
          <w:tcPr>
            <w:tcW w:w="1749" w:type="dxa"/>
            <w:shd w:val="clear" w:color="auto" w:fill="auto"/>
          </w:tcPr>
          <w:p w14:paraId="0E0923C6"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Деление права на частное и публичное</w:t>
            </w:r>
          </w:p>
        </w:tc>
        <w:tc>
          <w:tcPr>
            <w:tcW w:w="1719" w:type="dxa"/>
            <w:shd w:val="clear" w:color="auto" w:fill="auto"/>
          </w:tcPr>
          <w:p w14:paraId="0FAE2E89"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283BFBD0"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20381D53"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23C9CCED"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r w:rsidR="002443AC" w:rsidRPr="00793D54" w14:paraId="2AD5381E" w14:textId="77777777" w:rsidTr="008E7503">
        <w:tc>
          <w:tcPr>
            <w:tcW w:w="639" w:type="dxa"/>
            <w:shd w:val="clear" w:color="auto" w:fill="auto"/>
          </w:tcPr>
          <w:p w14:paraId="6D4B3B28"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tc>
        <w:tc>
          <w:tcPr>
            <w:tcW w:w="1749" w:type="dxa"/>
            <w:shd w:val="clear" w:color="auto" w:fill="auto"/>
          </w:tcPr>
          <w:p w14:paraId="7A296A22"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Кодификация законодательства</w:t>
            </w:r>
          </w:p>
        </w:tc>
        <w:tc>
          <w:tcPr>
            <w:tcW w:w="1719" w:type="dxa"/>
            <w:shd w:val="clear" w:color="auto" w:fill="auto"/>
          </w:tcPr>
          <w:p w14:paraId="21D99D41"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347286AE"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28A5804D"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7037E190"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r w:rsidR="002443AC" w:rsidRPr="00793D54" w14:paraId="31D87C2C" w14:textId="77777777" w:rsidTr="008E7503">
        <w:tc>
          <w:tcPr>
            <w:tcW w:w="639" w:type="dxa"/>
            <w:shd w:val="clear" w:color="auto" w:fill="auto"/>
          </w:tcPr>
          <w:p w14:paraId="50D69277"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c>
          <w:tcPr>
            <w:tcW w:w="1749" w:type="dxa"/>
            <w:shd w:val="clear" w:color="auto" w:fill="auto"/>
          </w:tcPr>
          <w:p w14:paraId="52BDC894" w14:textId="77777777" w:rsidR="002443AC" w:rsidRPr="00793D54" w:rsidRDefault="002443AC"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Страны</w:t>
            </w:r>
          </w:p>
        </w:tc>
        <w:tc>
          <w:tcPr>
            <w:tcW w:w="1719" w:type="dxa"/>
            <w:shd w:val="clear" w:color="auto" w:fill="auto"/>
          </w:tcPr>
          <w:p w14:paraId="55C4BE70"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941" w:type="dxa"/>
            <w:shd w:val="clear" w:color="auto" w:fill="auto"/>
          </w:tcPr>
          <w:p w14:paraId="77CAC55F"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1800" w:type="dxa"/>
            <w:shd w:val="clear" w:color="auto" w:fill="auto"/>
          </w:tcPr>
          <w:p w14:paraId="3902C2ED"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c>
          <w:tcPr>
            <w:tcW w:w="2325" w:type="dxa"/>
            <w:shd w:val="clear" w:color="auto" w:fill="auto"/>
          </w:tcPr>
          <w:p w14:paraId="39FCC9DA" w14:textId="77777777" w:rsidR="002443AC" w:rsidRPr="00793D54" w:rsidRDefault="002443AC" w:rsidP="00AF6567">
            <w:pPr>
              <w:widowControl w:val="0"/>
              <w:spacing w:after="0" w:line="276" w:lineRule="auto"/>
              <w:jc w:val="both"/>
              <w:rPr>
                <w:rFonts w:ascii="Times New Roman" w:hAnsi="Times New Roman" w:cs="Times New Roman"/>
                <w:sz w:val="24"/>
                <w:szCs w:val="24"/>
              </w:rPr>
            </w:pPr>
          </w:p>
        </w:tc>
      </w:tr>
    </w:tbl>
    <w:p w14:paraId="592084DE" w14:textId="77777777" w:rsidR="002443AC" w:rsidRPr="00CD48B5" w:rsidRDefault="002443AC" w:rsidP="00AF6567">
      <w:pPr>
        <w:widowControl w:val="0"/>
        <w:spacing w:after="0" w:line="276" w:lineRule="auto"/>
        <w:rPr>
          <w:rFonts w:ascii="Times New Roman" w:hAnsi="Times New Roman" w:cs="Times New Roman"/>
          <w:b/>
          <w:sz w:val="28"/>
          <w:szCs w:val="28"/>
        </w:rPr>
      </w:pPr>
      <w:r w:rsidRPr="00CD48B5">
        <w:rPr>
          <w:rFonts w:ascii="Times New Roman" w:hAnsi="Times New Roman" w:cs="Times New Roman"/>
          <w:b/>
          <w:sz w:val="28"/>
          <w:szCs w:val="28"/>
        </w:rPr>
        <w:t>Тема 1.6.Государство, его задачи и функции</w:t>
      </w:r>
    </w:p>
    <w:p w14:paraId="4F960D2B" w14:textId="77777777" w:rsidR="002443AC" w:rsidRPr="00CD48B5" w:rsidRDefault="002443AC" w:rsidP="00AF6567">
      <w:pPr>
        <w:pStyle w:val="Style13"/>
        <w:spacing w:line="276" w:lineRule="auto"/>
        <w:ind w:firstLine="709"/>
        <w:rPr>
          <w:rStyle w:val="FontStyle80"/>
          <w:rFonts w:eastAsia="Arial"/>
          <w:color w:val="000000"/>
          <w:sz w:val="28"/>
          <w:szCs w:val="28"/>
        </w:rPr>
      </w:pPr>
      <w:r w:rsidRPr="00CD48B5">
        <w:rPr>
          <w:rStyle w:val="FontStyle80"/>
          <w:rFonts w:eastAsia="Arial"/>
          <w:color w:val="000000"/>
          <w:sz w:val="28"/>
          <w:szCs w:val="28"/>
        </w:rPr>
        <w:t xml:space="preserve">Назовите направления деятельности государства, которые нашли отражения </w:t>
      </w:r>
      <w:r w:rsidRPr="00CD48B5">
        <w:rPr>
          <w:rStyle w:val="FontStyle80"/>
          <w:rFonts w:eastAsia="Arial"/>
          <w:color w:val="000000"/>
          <w:sz w:val="28"/>
          <w:szCs w:val="28"/>
        </w:rPr>
        <w:lastRenderedPageBreak/>
        <w:t>в Указах Президента Российской Федерации, принятых за последний год. Заполните таблицу. При заполнении таблицы необходимо записать название Указа Президента Российской Федерации со всеми реквизитами.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707"/>
        <w:gridCol w:w="4047"/>
      </w:tblGrid>
      <w:tr w:rsidR="002443AC" w:rsidRPr="00CD48B5" w14:paraId="6ACDF68C" w14:textId="77777777" w:rsidTr="00217CE7">
        <w:tc>
          <w:tcPr>
            <w:tcW w:w="817" w:type="dxa"/>
            <w:shd w:val="clear" w:color="auto" w:fill="auto"/>
          </w:tcPr>
          <w:p w14:paraId="4A840044" w14:textId="77777777" w:rsidR="002443AC" w:rsidRPr="00CD48B5" w:rsidRDefault="002443AC" w:rsidP="00AF6567">
            <w:pPr>
              <w:pStyle w:val="Style13"/>
              <w:spacing w:line="276" w:lineRule="auto"/>
              <w:ind w:firstLine="0"/>
              <w:jc w:val="center"/>
              <w:rPr>
                <w:rStyle w:val="FontStyle80"/>
                <w:rFonts w:eastAsia="Arial"/>
                <w:b/>
                <w:bCs/>
                <w:i/>
                <w:iCs/>
                <w:color w:val="000000"/>
                <w:sz w:val="28"/>
                <w:szCs w:val="28"/>
              </w:rPr>
            </w:pPr>
            <w:r w:rsidRPr="00CD48B5">
              <w:rPr>
                <w:rStyle w:val="FontStyle80"/>
                <w:rFonts w:eastAsia="Arial"/>
                <w:b/>
                <w:bCs/>
                <w:i/>
                <w:iCs/>
                <w:color w:val="000000"/>
                <w:sz w:val="28"/>
                <w:szCs w:val="28"/>
              </w:rPr>
              <w:t>№ п/п</w:t>
            </w:r>
          </w:p>
        </w:tc>
        <w:tc>
          <w:tcPr>
            <w:tcW w:w="4707" w:type="dxa"/>
            <w:shd w:val="clear" w:color="auto" w:fill="auto"/>
          </w:tcPr>
          <w:p w14:paraId="450AFBC8" w14:textId="77777777" w:rsidR="002443AC" w:rsidRPr="00CD48B5" w:rsidRDefault="002443AC" w:rsidP="00AF6567">
            <w:pPr>
              <w:pStyle w:val="Style13"/>
              <w:spacing w:line="276" w:lineRule="auto"/>
              <w:ind w:firstLine="0"/>
              <w:jc w:val="center"/>
              <w:rPr>
                <w:rStyle w:val="FontStyle80"/>
                <w:rFonts w:eastAsia="Arial"/>
                <w:b/>
                <w:bCs/>
                <w:i/>
                <w:iCs/>
                <w:color w:val="000000"/>
                <w:sz w:val="28"/>
                <w:szCs w:val="28"/>
              </w:rPr>
            </w:pPr>
            <w:r w:rsidRPr="00CD48B5">
              <w:rPr>
                <w:rStyle w:val="FontStyle80"/>
                <w:rFonts w:eastAsia="Arial"/>
                <w:b/>
                <w:bCs/>
                <w:i/>
                <w:iCs/>
                <w:color w:val="000000"/>
                <w:sz w:val="28"/>
                <w:szCs w:val="28"/>
              </w:rPr>
              <w:t>Функции государства</w:t>
            </w:r>
          </w:p>
        </w:tc>
        <w:tc>
          <w:tcPr>
            <w:tcW w:w="4047" w:type="dxa"/>
            <w:shd w:val="clear" w:color="auto" w:fill="auto"/>
          </w:tcPr>
          <w:p w14:paraId="516A01A5" w14:textId="77777777" w:rsidR="002443AC" w:rsidRPr="00CD48B5" w:rsidRDefault="002443AC" w:rsidP="00AF6567">
            <w:pPr>
              <w:pStyle w:val="Style13"/>
              <w:spacing w:line="276" w:lineRule="auto"/>
              <w:ind w:firstLine="0"/>
              <w:jc w:val="center"/>
              <w:rPr>
                <w:rStyle w:val="FontStyle80"/>
                <w:rFonts w:eastAsia="Arial"/>
                <w:b/>
                <w:bCs/>
                <w:i/>
                <w:iCs/>
                <w:color w:val="000000"/>
                <w:sz w:val="28"/>
                <w:szCs w:val="28"/>
              </w:rPr>
            </w:pPr>
            <w:r w:rsidRPr="00CD48B5">
              <w:rPr>
                <w:rStyle w:val="FontStyle80"/>
                <w:rFonts w:eastAsia="Arial"/>
                <w:b/>
                <w:bCs/>
                <w:i/>
                <w:iCs/>
                <w:color w:val="000000"/>
                <w:sz w:val="28"/>
                <w:szCs w:val="28"/>
              </w:rPr>
              <w:t>Указ Президента РФ</w:t>
            </w:r>
          </w:p>
        </w:tc>
      </w:tr>
      <w:tr w:rsidR="002443AC" w:rsidRPr="00CD48B5" w14:paraId="58006B3A" w14:textId="77777777" w:rsidTr="00217CE7">
        <w:tc>
          <w:tcPr>
            <w:tcW w:w="817" w:type="dxa"/>
            <w:shd w:val="clear" w:color="auto" w:fill="auto"/>
          </w:tcPr>
          <w:p w14:paraId="7A78505E" w14:textId="77777777" w:rsidR="002443AC" w:rsidRPr="00CD48B5" w:rsidRDefault="002443AC" w:rsidP="00AF6567">
            <w:pPr>
              <w:pStyle w:val="Style13"/>
              <w:spacing w:line="276" w:lineRule="auto"/>
              <w:ind w:firstLine="0"/>
              <w:rPr>
                <w:rStyle w:val="FontStyle80"/>
                <w:rFonts w:eastAsia="Arial"/>
                <w:color w:val="000000"/>
                <w:sz w:val="28"/>
                <w:szCs w:val="28"/>
              </w:rPr>
            </w:pPr>
          </w:p>
        </w:tc>
        <w:tc>
          <w:tcPr>
            <w:tcW w:w="4707" w:type="dxa"/>
            <w:shd w:val="clear" w:color="auto" w:fill="auto"/>
          </w:tcPr>
          <w:p w14:paraId="74B01B8F" w14:textId="77777777" w:rsidR="002443AC" w:rsidRPr="00CD48B5" w:rsidRDefault="002443AC" w:rsidP="00AF6567">
            <w:pPr>
              <w:pStyle w:val="Style13"/>
              <w:spacing w:line="276" w:lineRule="auto"/>
              <w:ind w:firstLine="0"/>
              <w:rPr>
                <w:rStyle w:val="FontStyle80"/>
                <w:rFonts w:eastAsia="Arial"/>
                <w:color w:val="000000"/>
                <w:sz w:val="28"/>
                <w:szCs w:val="28"/>
              </w:rPr>
            </w:pPr>
          </w:p>
        </w:tc>
        <w:tc>
          <w:tcPr>
            <w:tcW w:w="4047" w:type="dxa"/>
            <w:shd w:val="clear" w:color="auto" w:fill="auto"/>
          </w:tcPr>
          <w:p w14:paraId="231E2F11" w14:textId="77777777" w:rsidR="002443AC" w:rsidRPr="00CD48B5" w:rsidRDefault="002443AC" w:rsidP="00AF6567">
            <w:pPr>
              <w:pStyle w:val="Style13"/>
              <w:spacing w:line="276" w:lineRule="auto"/>
              <w:ind w:firstLine="0"/>
              <w:rPr>
                <w:rStyle w:val="FontStyle80"/>
                <w:rFonts w:eastAsia="Arial"/>
                <w:color w:val="000000"/>
                <w:sz w:val="28"/>
                <w:szCs w:val="28"/>
              </w:rPr>
            </w:pPr>
          </w:p>
        </w:tc>
      </w:tr>
    </w:tbl>
    <w:p w14:paraId="231E77EC" w14:textId="77777777" w:rsidR="008E7503" w:rsidRDefault="008E7503" w:rsidP="00CE7179">
      <w:pPr>
        <w:pStyle w:val="3"/>
        <w:keepNext w:val="0"/>
        <w:keepLines w:val="0"/>
        <w:widowControl w:val="0"/>
        <w:spacing w:before="0" w:after="0" w:line="276" w:lineRule="auto"/>
        <w:jc w:val="center"/>
        <w:rPr>
          <w:rFonts w:ascii="Times New Roman" w:hAnsi="Times New Roman" w:cs="Times New Roman"/>
          <w:b/>
          <w:sz w:val="28"/>
          <w:szCs w:val="28"/>
        </w:rPr>
      </w:pPr>
      <w:bookmarkStart w:id="27" w:name="_Toc117786488"/>
      <w:bookmarkStart w:id="28" w:name="_Toc117786800"/>
      <w:bookmarkStart w:id="29" w:name="_Toc125344218"/>
    </w:p>
    <w:p w14:paraId="62EB6921" w14:textId="77777777" w:rsidR="008E7503" w:rsidRDefault="008E7503" w:rsidP="008E7503">
      <w:pPr>
        <w:rPr>
          <w:rFonts w:eastAsia="Arial"/>
        </w:rPr>
      </w:pPr>
      <w:r>
        <w:br w:type="page"/>
      </w:r>
    </w:p>
    <w:p w14:paraId="7C2D135E" w14:textId="77777777" w:rsidR="00190A91" w:rsidRPr="00CE7179" w:rsidRDefault="003E0E6F" w:rsidP="00CE7179">
      <w:pPr>
        <w:pStyle w:val="3"/>
        <w:keepNext w:val="0"/>
        <w:keepLines w:val="0"/>
        <w:widowControl w:val="0"/>
        <w:spacing w:before="0"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lastRenderedPageBreak/>
        <w:t>Систематизация информации: задание на установление соответствия</w:t>
      </w:r>
      <w:bookmarkEnd w:id="27"/>
      <w:bookmarkEnd w:id="28"/>
      <w:bookmarkEnd w:id="29"/>
    </w:p>
    <w:p w14:paraId="684CEB11" w14:textId="77777777" w:rsidR="00217CE7" w:rsidRPr="00CD48B5" w:rsidRDefault="00794237"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 xml:space="preserve">Задание на установление соответствия целесообразно использовать при изучении тем, предполагающих </w:t>
      </w:r>
      <w:r w:rsidR="00217CE7" w:rsidRPr="00CD48B5">
        <w:rPr>
          <w:rFonts w:ascii="Times New Roman" w:hAnsi="Times New Roman" w:cs="Times New Roman"/>
          <w:bCs/>
          <w:sz w:val="28"/>
          <w:szCs w:val="28"/>
        </w:rPr>
        <w:t xml:space="preserve">плановую систематизацию правовой информации при изучении нового материала, повторении пройденного, для проверки знаний обучающихся. Большинство тем в общеобразовательной дисциплине «Право» предполагает знакомство с понятием, его признаками, видами, функциями, принципами, системой, стадиями процесса, что способствует построению информации в зависимости от разнообразных критериев. </w:t>
      </w:r>
    </w:p>
    <w:p w14:paraId="69E2D6FF" w14:textId="77777777" w:rsidR="00FA3E22" w:rsidRPr="00CD48B5" w:rsidRDefault="00217CE7"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 xml:space="preserve">В процессе выполнения заданий данного типа у обучающихся формируется </w:t>
      </w:r>
      <w:r w:rsidRPr="00CD48B5">
        <w:rPr>
          <w:rFonts w:ascii="Times New Roman" w:hAnsi="Times New Roman" w:cs="Times New Roman"/>
          <w:bCs/>
          <w:iCs/>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Pr="00CD48B5">
        <w:rPr>
          <w:rFonts w:ascii="Times New Roman" w:hAnsi="Times New Roman" w:cs="Times New Roman"/>
          <w:bCs/>
          <w:sz w:val="28"/>
          <w:szCs w:val="28"/>
        </w:rPr>
        <w:t xml:space="preserve"> (ОК 03).</w:t>
      </w:r>
    </w:p>
    <w:p w14:paraId="3E5EDD16" w14:textId="77777777" w:rsidR="00217CE7" w:rsidRPr="00CD48B5" w:rsidRDefault="00217CE7" w:rsidP="00AF6567">
      <w:pPr>
        <w:widowControl w:val="0"/>
        <w:spacing w:after="0" w:line="276" w:lineRule="auto"/>
        <w:rPr>
          <w:rFonts w:ascii="Times New Roman" w:hAnsi="Times New Roman" w:cs="Times New Roman"/>
          <w:b/>
          <w:sz w:val="28"/>
          <w:szCs w:val="28"/>
        </w:rPr>
      </w:pPr>
      <w:r w:rsidRPr="00CD48B5">
        <w:rPr>
          <w:rFonts w:ascii="Times New Roman" w:hAnsi="Times New Roman" w:cs="Times New Roman"/>
          <w:b/>
          <w:sz w:val="28"/>
          <w:szCs w:val="28"/>
        </w:rPr>
        <w:t>Тема 2.3. Юридическая ответственность</w:t>
      </w:r>
    </w:p>
    <w:p w14:paraId="585476C6" w14:textId="77777777" w:rsidR="00217CE7" w:rsidRPr="00CD48B5" w:rsidRDefault="00217CE7" w:rsidP="00AF6567">
      <w:pPr>
        <w:widowControl w:val="0"/>
        <w:tabs>
          <w:tab w:val="left" w:pos="6379"/>
        </w:tabs>
        <w:spacing w:after="0" w:line="276" w:lineRule="auto"/>
        <w:ind w:firstLine="709"/>
        <w:contextualSpacing/>
        <w:jc w:val="both"/>
        <w:rPr>
          <w:rFonts w:ascii="Times New Roman" w:hAnsi="Times New Roman" w:cs="Times New Roman"/>
          <w:i/>
          <w:sz w:val="28"/>
          <w:szCs w:val="28"/>
        </w:rPr>
      </w:pPr>
      <w:r w:rsidRPr="00CD48B5">
        <w:rPr>
          <w:rFonts w:ascii="Times New Roman" w:hAnsi="Times New Roman" w:cs="Times New Roman"/>
          <w:i/>
          <w:sz w:val="28"/>
          <w:szCs w:val="28"/>
        </w:rPr>
        <w:t>Установите соответствие между правонарушением и видом ответственности за правонарушение. К каждой позиции, данной в первом столбце, подберите соответствующую позицию из второго столбца.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806"/>
        <w:gridCol w:w="13"/>
        <w:gridCol w:w="838"/>
        <w:gridCol w:w="3982"/>
      </w:tblGrid>
      <w:tr w:rsidR="00217CE7" w:rsidRPr="00793D54" w14:paraId="39920341" w14:textId="77777777" w:rsidTr="008E7503">
        <w:tc>
          <w:tcPr>
            <w:tcW w:w="5245" w:type="dxa"/>
            <w:gridSpan w:val="3"/>
            <w:tcBorders>
              <w:top w:val="single" w:sz="4" w:space="0" w:color="auto"/>
              <w:left w:val="single" w:sz="4" w:space="0" w:color="auto"/>
              <w:bottom w:val="single" w:sz="4" w:space="0" w:color="auto"/>
              <w:right w:val="single" w:sz="4" w:space="0" w:color="auto"/>
            </w:tcBorders>
          </w:tcPr>
          <w:p w14:paraId="3B5D6558" w14:textId="77777777" w:rsidR="00217CE7" w:rsidRPr="00793D54" w:rsidRDefault="00217CE7" w:rsidP="00AF6567">
            <w:pPr>
              <w:widowControl w:val="0"/>
              <w:tabs>
                <w:tab w:val="left" w:pos="6379"/>
              </w:tabs>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 xml:space="preserve">Пример правонарушения </w:t>
            </w:r>
          </w:p>
        </w:tc>
        <w:tc>
          <w:tcPr>
            <w:tcW w:w="4820" w:type="dxa"/>
            <w:gridSpan w:val="2"/>
            <w:tcBorders>
              <w:top w:val="single" w:sz="4" w:space="0" w:color="auto"/>
              <w:left w:val="single" w:sz="4" w:space="0" w:color="auto"/>
              <w:bottom w:val="single" w:sz="4" w:space="0" w:color="auto"/>
              <w:right w:val="single" w:sz="4" w:space="0" w:color="auto"/>
            </w:tcBorders>
          </w:tcPr>
          <w:p w14:paraId="0905AB87" w14:textId="77777777" w:rsidR="00217CE7" w:rsidRPr="00793D54" w:rsidRDefault="00217CE7" w:rsidP="00AF6567">
            <w:pPr>
              <w:widowControl w:val="0"/>
              <w:tabs>
                <w:tab w:val="left" w:pos="1242"/>
                <w:tab w:val="left" w:pos="6379"/>
              </w:tabs>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Вид ответственности</w:t>
            </w:r>
          </w:p>
        </w:tc>
      </w:tr>
      <w:tr w:rsidR="00217CE7" w:rsidRPr="00793D54" w14:paraId="222C56F4" w14:textId="77777777" w:rsidTr="008E7503">
        <w:tc>
          <w:tcPr>
            <w:tcW w:w="426" w:type="dxa"/>
            <w:tcBorders>
              <w:top w:val="single" w:sz="4" w:space="0" w:color="auto"/>
              <w:left w:val="single" w:sz="4" w:space="0" w:color="auto"/>
              <w:bottom w:val="single" w:sz="4" w:space="0" w:color="auto"/>
              <w:right w:val="single" w:sz="4" w:space="0" w:color="auto"/>
            </w:tcBorders>
          </w:tcPr>
          <w:p w14:paraId="3193AAB5"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А</w:t>
            </w:r>
          </w:p>
        </w:tc>
        <w:tc>
          <w:tcPr>
            <w:tcW w:w="4806" w:type="dxa"/>
            <w:tcBorders>
              <w:top w:val="single" w:sz="4" w:space="0" w:color="auto"/>
              <w:left w:val="single" w:sz="4" w:space="0" w:color="auto"/>
              <w:bottom w:val="single" w:sz="4" w:space="0" w:color="auto"/>
              <w:right w:val="single" w:sz="4" w:space="0" w:color="auto"/>
            </w:tcBorders>
          </w:tcPr>
          <w:p w14:paraId="0908B048"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Опоздание на работу </w:t>
            </w:r>
          </w:p>
        </w:tc>
        <w:tc>
          <w:tcPr>
            <w:tcW w:w="851" w:type="dxa"/>
            <w:gridSpan w:val="2"/>
            <w:vMerge w:val="restart"/>
            <w:tcBorders>
              <w:top w:val="single" w:sz="4" w:space="0" w:color="auto"/>
              <w:left w:val="single" w:sz="4" w:space="0" w:color="auto"/>
              <w:right w:val="single" w:sz="4" w:space="0" w:color="auto"/>
            </w:tcBorders>
          </w:tcPr>
          <w:p w14:paraId="2D5F7B6C"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1</w:t>
            </w:r>
          </w:p>
        </w:tc>
        <w:tc>
          <w:tcPr>
            <w:tcW w:w="3982" w:type="dxa"/>
            <w:vMerge w:val="restart"/>
            <w:tcBorders>
              <w:top w:val="single" w:sz="4" w:space="0" w:color="auto"/>
              <w:left w:val="single" w:sz="4" w:space="0" w:color="auto"/>
              <w:right w:val="single" w:sz="4" w:space="0" w:color="auto"/>
            </w:tcBorders>
          </w:tcPr>
          <w:p w14:paraId="430E99BA"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Уголовная </w:t>
            </w:r>
          </w:p>
        </w:tc>
      </w:tr>
      <w:tr w:rsidR="00217CE7" w:rsidRPr="00793D54" w14:paraId="3BDD738C" w14:textId="77777777" w:rsidTr="008E7503">
        <w:tc>
          <w:tcPr>
            <w:tcW w:w="426" w:type="dxa"/>
            <w:tcBorders>
              <w:top w:val="single" w:sz="4" w:space="0" w:color="auto"/>
              <w:left w:val="single" w:sz="4" w:space="0" w:color="auto"/>
              <w:bottom w:val="single" w:sz="4" w:space="0" w:color="auto"/>
              <w:right w:val="single" w:sz="4" w:space="0" w:color="auto"/>
            </w:tcBorders>
          </w:tcPr>
          <w:p w14:paraId="1A109513"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Б</w:t>
            </w:r>
          </w:p>
        </w:tc>
        <w:tc>
          <w:tcPr>
            <w:tcW w:w="4806" w:type="dxa"/>
            <w:tcBorders>
              <w:top w:val="single" w:sz="4" w:space="0" w:color="auto"/>
              <w:left w:val="single" w:sz="4" w:space="0" w:color="auto"/>
              <w:bottom w:val="single" w:sz="4" w:space="0" w:color="auto"/>
              <w:right w:val="single" w:sz="4" w:space="0" w:color="auto"/>
            </w:tcBorders>
          </w:tcPr>
          <w:p w14:paraId="0933C9DB"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Убийство </w:t>
            </w:r>
          </w:p>
        </w:tc>
        <w:tc>
          <w:tcPr>
            <w:tcW w:w="851" w:type="dxa"/>
            <w:gridSpan w:val="2"/>
            <w:vMerge/>
            <w:tcBorders>
              <w:left w:val="single" w:sz="4" w:space="0" w:color="auto"/>
              <w:bottom w:val="single" w:sz="4" w:space="0" w:color="auto"/>
              <w:right w:val="single" w:sz="4" w:space="0" w:color="auto"/>
            </w:tcBorders>
          </w:tcPr>
          <w:p w14:paraId="22D382C5"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p>
        </w:tc>
        <w:tc>
          <w:tcPr>
            <w:tcW w:w="3982" w:type="dxa"/>
            <w:vMerge/>
            <w:tcBorders>
              <w:left w:val="single" w:sz="4" w:space="0" w:color="auto"/>
              <w:bottom w:val="single" w:sz="4" w:space="0" w:color="auto"/>
              <w:right w:val="single" w:sz="4" w:space="0" w:color="auto"/>
            </w:tcBorders>
          </w:tcPr>
          <w:p w14:paraId="274C797D"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p>
        </w:tc>
      </w:tr>
      <w:tr w:rsidR="00217CE7" w:rsidRPr="00793D54" w14:paraId="0172C19B" w14:textId="77777777" w:rsidTr="008E7503">
        <w:tc>
          <w:tcPr>
            <w:tcW w:w="426" w:type="dxa"/>
            <w:tcBorders>
              <w:top w:val="single" w:sz="4" w:space="0" w:color="auto"/>
              <w:left w:val="single" w:sz="4" w:space="0" w:color="auto"/>
              <w:bottom w:val="single" w:sz="4" w:space="0" w:color="auto"/>
              <w:right w:val="single" w:sz="4" w:space="0" w:color="auto"/>
            </w:tcBorders>
          </w:tcPr>
          <w:p w14:paraId="39A6921C"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В</w:t>
            </w:r>
          </w:p>
        </w:tc>
        <w:tc>
          <w:tcPr>
            <w:tcW w:w="4806" w:type="dxa"/>
            <w:tcBorders>
              <w:top w:val="single" w:sz="4" w:space="0" w:color="auto"/>
              <w:left w:val="single" w:sz="4" w:space="0" w:color="auto"/>
              <w:bottom w:val="single" w:sz="4" w:space="0" w:color="auto"/>
              <w:right w:val="single" w:sz="4" w:space="0" w:color="auto"/>
            </w:tcBorders>
          </w:tcPr>
          <w:p w14:paraId="46400441"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Прогул </w:t>
            </w:r>
          </w:p>
        </w:tc>
        <w:tc>
          <w:tcPr>
            <w:tcW w:w="851" w:type="dxa"/>
            <w:gridSpan w:val="2"/>
            <w:tcBorders>
              <w:top w:val="single" w:sz="4" w:space="0" w:color="auto"/>
              <w:left w:val="single" w:sz="4" w:space="0" w:color="auto"/>
              <w:bottom w:val="single" w:sz="4" w:space="0" w:color="auto"/>
              <w:right w:val="single" w:sz="4" w:space="0" w:color="auto"/>
            </w:tcBorders>
          </w:tcPr>
          <w:p w14:paraId="20F0016A"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2</w:t>
            </w:r>
          </w:p>
        </w:tc>
        <w:tc>
          <w:tcPr>
            <w:tcW w:w="3982" w:type="dxa"/>
            <w:tcBorders>
              <w:top w:val="single" w:sz="4" w:space="0" w:color="auto"/>
              <w:left w:val="single" w:sz="4" w:space="0" w:color="auto"/>
              <w:bottom w:val="single" w:sz="4" w:space="0" w:color="auto"/>
              <w:right w:val="single" w:sz="4" w:space="0" w:color="auto"/>
            </w:tcBorders>
          </w:tcPr>
          <w:p w14:paraId="32730425"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Административная</w:t>
            </w:r>
          </w:p>
        </w:tc>
      </w:tr>
      <w:tr w:rsidR="00217CE7" w:rsidRPr="00793D54" w14:paraId="442DE48E" w14:textId="77777777" w:rsidTr="008E7503">
        <w:tc>
          <w:tcPr>
            <w:tcW w:w="426" w:type="dxa"/>
            <w:tcBorders>
              <w:top w:val="single" w:sz="4" w:space="0" w:color="auto"/>
              <w:left w:val="single" w:sz="4" w:space="0" w:color="auto"/>
              <w:bottom w:val="single" w:sz="4" w:space="0" w:color="auto"/>
              <w:right w:val="single" w:sz="4" w:space="0" w:color="auto"/>
            </w:tcBorders>
          </w:tcPr>
          <w:p w14:paraId="2A7A19B2"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Г</w:t>
            </w:r>
          </w:p>
        </w:tc>
        <w:tc>
          <w:tcPr>
            <w:tcW w:w="4806" w:type="dxa"/>
            <w:tcBorders>
              <w:top w:val="single" w:sz="4" w:space="0" w:color="auto"/>
              <w:left w:val="single" w:sz="4" w:space="0" w:color="auto"/>
              <w:bottom w:val="single" w:sz="4" w:space="0" w:color="auto"/>
              <w:right w:val="single" w:sz="4" w:space="0" w:color="auto"/>
            </w:tcBorders>
          </w:tcPr>
          <w:p w14:paraId="293898F5"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Терроризм </w:t>
            </w:r>
          </w:p>
        </w:tc>
        <w:tc>
          <w:tcPr>
            <w:tcW w:w="851" w:type="dxa"/>
            <w:gridSpan w:val="2"/>
            <w:vMerge w:val="restart"/>
            <w:tcBorders>
              <w:top w:val="single" w:sz="4" w:space="0" w:color="auto"/>
              <w:left w:val="single" w:sz="4" w:space="0" w:color="auto"/>
              <w:right w:val="single" w:sz="4" w:space="0" w:color="auto"/>
            </w:tcBorders>
          </w:tcPr>
          <w:p w14:paraId="7B50C56E"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3</w:t>
            </w:r>
          </w:p>
        </w:tc>
        <w:tc>
          <w:tcPr>
            <w:tcW w:w="3982" w:type="dxa"/>
            <w:vMerge w:val="restart"/>
            <w:tcBorders>
              <w:top w:val="single" w:sz="4" w:space="0" w:color="auto"/>
              <w:left w:val="single" w:sz="4" w:space="0" w:color="auto"/>
              <w:right w:val="single" w:sz="4" w:space="0" w:color="auto"/>
            </w:tcBorders>
          </w:tcPr>
          <w:p w14:paraId="64B30E06"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Дисциплинарная </w:t>
            </w:r>
          </w:p>
        </w:tc>
      </w:tr>
      <w:tr w:rsidR="00217CE7" w:rsidRPr="00793D54" w14:paraId="3EDB777C" w14:textId="77777777" w:rsidTr="008E7503">
        <w:tc>
          <w:tcPr>
            <w:tcW w:w="426" w:type="dxa"/>
            <w:tcBorders>
              <w:top w:val="single" w:sz="4" w:space="0" w:color="auto"/>
              <w:left w:val="single" w:sz="4" w:space="0" w:color="auto"/>
              <w:bottom w:val="single" w:sz="4" w:space="0" w:color="auto"/>
              <w:right w:val="single" w:sz="4" w:space="0" w:color="auto"/>
            </w:tcBorders>
          </w:tcPr>
          <w:p w14:paraId="2FA5F666"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Д</w:t>
            </w:r>
          </w:p>
        </w:tc>
        <w:tc>
          <w:tcPr>
            <w:tcW w:w="4806" w:type="dxa"/>
            <w:tcBorders>
              <w:top w:val="single" w:sz="4" w:space="0" w:color="auto"/>
              <w:left w:val="single" w:sz="4" w:space="0" w:color="auto"/>
              <w:bottom w:val="single" w:sz="4" w:space="0" w:color="auto"/>
              <w:right w:val="single" w:sz="4" w:space="0" w:color="auto"/>
            </w:tcBorders>
          </w:tcPr>
          <w:p w14:paraId="0CEA8697"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Нарушение правил дорожного движения</w:t>
            </w:r>
          </w:p>
        </w:tc>
        <w:tc>
          <w:tcPr>
            <w:tcW w:w="851" w:type="dxa"/>
            <w:gridSpan w:val="2"/>
            <w:vMerge/>
            <w:tcBorders>
              <w:left w:val="single" w:sz="4" w:space="0" w:color="auto"/>
              <w:bottom w:val="single" w:sz="4" w:space="0" w:color="auto"/>
              <w:right w:val="single" w:sz="4" w:space="0" w:color="auto"/>
            </w:tcBorders>
          </w:tcPr>
          <w:p w14:paraId="1C3A1909"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p>
        </w:tc>
        <w:tc>
          <w:tcPr>
            <w:tcW w:w="3982" w:type="dxa"/>
            <w:vMerge/>
            <w:tcBorders>
              <w:left w:val="single" w:sz="4" w:space="0" w:color="auto"/>
              <w:bottom w:val="single" w:sz="4" w:space="0" w:color="auto"/>
              <w:right w:val="single" w:sz="4" w:space="0" w:color="auto"/>
            </w:tcBorders>
          </w:tcPr>
          <w:p w14:paraId="7BDF415D" w14:textId="77777777" w:rsidR="00217CE7" w:rsidRPr="00793D54" w:rsidRDefault="00217CE7" w:rsidP="00AF6567">
            <w:pPr>
              <w:widowControl w:val="0"/>
              <w:tabs>
                <w:tab w:val="left" w:pos="6379"/>
              </w:tabs>
              <w:spacing w:after="0" w:line="276" w:lineRule="auto"/>
              <w:rPr>
                <w:rFonts w:ascii="Times New Roman" w:hAnsi="Times New Roman" w:cs="Times New Roman"/>
                <w:sz w:val="24"/>
                <w:szCs w:val="24"/>
              </w:rPr>
            </w:pPr>
          </w:p>
        </w:tc>
      </w:tr>
    </w:tbl>
    <w:p w14:paraId="04839CB4" w14:textId="77777777" w:rsidR="00217CE7" w:rsidRPr="00CD48B5" w:rsidRDefault="00E812DC" w:rsidP="00AF6567">
      <w:pPr>
        <w:widowControl w:val="0"/>
        <w:tabs>
          <w:tab w:val="left" w:pos="6096"/>
        </w:tabs>
        <w:spacing w:after="0" w:line="276" w:lineRule="auto"/>
        <w:ind w:firstLine="425"/>
        <w:rPr>
          <w:rFonts w:ascii="Times New Roman" w:hAnsi="Times New Roman" w:cs="Times New Roman"/>
          <w:i/>
          <w:sz w:val="28"/>
          <w:szCs w:val="28"/>
        </w:rPr>
      </w:pPr>
      <w:r w:rsidRPr="00CD48B5">
        <w:rPr>
          <w:rFonts w:ascii="Times New Roman" w:hAnsi="Times New Roman" w:cs="Times New Roman"/>
          <w:i/>
          <w:sz w:val="28"/>
          <w:szCs w:val="28"/>
        </w:rPr>
        <w:t>Ответы запишите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14"/>
        <w:gridCol w:w="1914"/>
        <w:gridCol w:w="1914"/>
        <w:gridCol w:w="1915"/>
      </w:tblGrid>
      <w:tr w:rsidR="00217CE7" w:rsidRPr="00793D54" w14:paraId="1F61F43B" w14:textId="77777777" w:rsidTr="00AE28D9">
        <w:tc>
          <w:tcPr>
            <w:tcW w:w="1913" w:type="dxa"/>
            <w:shd w:val="clear" w:color="auto" w:fill="auto"/>
          </w:tcPr>
          <w:p w14:paraId="481F51E6"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r w:rsidRPr="00793D54">
              <w:rPr>
                <w:rFonts w:ascii="Times New Roman" w:hAnsi="Times New Roman" w:cs="Times New Roman"/>
                <w:i/>
                <w:sz w:val="24"/>
                <w:szCs w:val="24"/>
              </w:rPr>
              <w:t>А</w:t>
            </w:r>
          </w:p>
        </w:tc>
        <w:tc>
          <w:tcPr>
            <w:tcW w:w="1914" w:type="dxa"/>
            <w:shd w:val="clear" w:color="auto" w:fill="auto"/>
          </w:tcPr>
          <w:p w14:paraId="7495BA58"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r w:rsidRPr="00793D54">
              <w:rPr>
                <w:rFonts w:ascii="Times New Roman" w:hAnsi="Times New Roman" w:cs="Times New Roman"/>
                <w:i/>
                <w:sz w:val="24"/>
                <w:szCs w:val="24"/>
              </w:rPr>
              <w:t>Б</w:t>
            </w:r>
          </w:p>
        </w:tc>
        <w:tc>
          <w:tcPr>
            <w:tcW w:w="1914" w:type="dxa"/>
            <w:shd w:val="clear" w:color="auto" w:fill="auto"/>
          </w:tcPr>
          <w:p w14:paraId="2F1AC159"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r w:rsidRPr="00793D54">
              <w:rPr>
                <w:rFonts w:ascii="Times New Roman" w:hAnsi="Times New Roman" w:cs="Times New Roman"/>
                <w:i/>
                <w:sz w:val="24"/>
                <w:szCs w:val="24"/>
              </w:rPr>
              <w:t>В</w:t>
            </w:r>
          </w:p>
        </w:tc>
        <w:tc>
          <w:tcPr>
            <w:tcW w:w="1914" w:type="dxa"/>
            <w:shd w:val="clear" w:color="auto" w:fill="auto"/>
          </w:tcPr>
          <w:p w14:paraId="30784514"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r w:rsidRPr="00793D54">
              <w:rPr>
                <w:rFonts w:ascii="Times New Roman" w:hAnsi="Times New Roman" w:cs="Times New Roman"/>
                <w:i/>
                <w:sz w:val="24"/>
                <w:szCs w:val="24"/>
              </w:rPr>
              <w:t>Г</w:t>
            </w:r>
          </w:p>
        </w:tc>
        <w:tc>
          <w:tcPr>
            <w:tcW w:w="1915" w:type="dxa"/>
            <w:shd w:val="clear" w:color="auto" w:fill="auto"/>
          </w:tcPr>
          <w:p w14:paraId="10FEF0A0"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r w:rsidRPr="00793D54">
              <w:rPr>
                <w:rFonts w:ascii="Times New Roman" w:hAnsi="Times New Roman" w:cs="Times New Roman"/>
                <w:i/>
                <w:sz w:val="24"/>
                <w:szCs w:val="24"/>
              </w:rPr>
              <w:t>Д</w:t>
            </w:r>
          </w:p>
        </w:tc>
      </w:tr>
      <w:tr w:rsidR="00217CE7" w:rsidRPr="00793D54" w14:paraId="4BEB7AEE" w14:textId="77777777" w:rsidTr="00AE28D9">
        <w:tc>
          <w:tcPr>
            <w:tcW w:w="1913" w:type="dxa"/>
            <w:shd w:val="clear" w:color="auto" w:fill="auto"/>
          </w:tcPr>
          <w:p w14:paraId="0BE34790"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p>
        </w:tc>
        <w:tc>
          <w:tcPr>
            <w:tcW w:w="1914" w:type="dxa"/>
            <w:shd w:val="clear" w:color="auto" w:fill="auto"/>
          </w:tcPr>
          <w:p w14:paraId="293D27C5"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p>
        </w:tc>
        <w:tc>
          <w:tcPr>
            <w:tcW w:w="1914" w:type="dxa"/>
            <w:shd w:val="clear" w:color="auto" w:fill="auto"/>
          </w:tcPr>
          <w:p w14:paraId="2A2B7CD8"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p>
        </w:tc>
        <w:tc>
          <w:tcPr>
            <w:tcW w:w="1914" w:type="dxa"/>
            <w:shd w:val="clear" w:color="auto" w:fill="auto"/>
          </w:tcPr>
          <w:p w14:paraId="616140DC"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p>
        </w:tc>
        <w:tc>
          <w:tcPr>
            <w:tcW w:w="1915" w:type="dxa"/>
            <w:shd w:val="clear" w:color="auto" w:fill="auto"/>
          </w:tcPr>
          <w:p w14:paraId="6B022251" w14:textId="77777777" w:rsidR="00217CE7" w:rsidRPr="00793D54" w:rsidRDefault="00217CE7" w:rsidP="00AF6567">
            <w:pPr>
              <w:widowControl w:val="0"/>
              <w:tabs>
                <w:tab w:val="left" w:pos="6379"/>
              </w:tabs>
              <w:spacing w:after="0" w:line="276" w:lineRule="auto"/>
              <w:rPr>
                <w:rFonts w:ascii="Times New Roman" w:hAnsi="Times New Roman" w:cs="Times New Roman"/>
                <w:i/>
                <w:sz w:val="24"/>
                <w:szCs w:val="24"/>
              </w:rPr>
            </w:pPr>
          </w:p>
        </w:tc>
      </w:tr>
    </w:tbl>
    <w:p w14:paraId="23D7DFE5" w14:textId="77777777" w:rsidR="00AE28D9" w:rsidRPr="00CD48B5" w:rsidRDefault="00AE28D9" w:rsidP="00AF6567">
      <w:pPr>
        <w:widowControl w:val="0"/>
        <w:spacing w:after="0" w:line="276" w:lineRule="auto"/>
        <w:jc w:val="both"/>
        <w:rPr>
          <w:rFonts w:ascii="Times New Roman" w:hAnsi="Times New Roman" w:cs="Times New Roman"/>
          <w:b/>
          <w:sz w:val="28"/>
          <w:szCs w:val="28"/>
        </w:rPr>
      </w:pPr>
      <w:r w:rsidRPr="00CD48B5">
        <w:rPr>
          <w:rFonts w:ascii="Times New Roman" w:hAnsi="Times New Roman" w:cs="Times New Roman"/>
          <w:b/>
          <w:sz w:val="28"/>
          <w:szCs w:val="28"/>
        </w:rPr>
        <w:t xml:space="preserve">Тема 3.4. </w:t>
      </w:r>
      <w:r w:rsidRPr="00CD48B5">
        <w:rPr>
          <w:rFonts w:ascii="Times New Roman" w:hAnsi="Times New Roman" w:cs="Times New Roman"/>
          <w:b/>
          <w:color w:val="000000" w:themeColor="text1"/>
          <w:sz w:val="28"/>
          <w:szCs w:val="28"/>
        </w:rPr>
        <w:t>Конституционно-правовой статус высших органов власти в Российской Федерации</w:t>
      </w:r>
    </w:p>
    <w:p w14:paraId="2BB50918"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Установите соответствие между видом органа государственной власти и его полномочиями. К каждой позиции, данной в первом столбце, подберите соответствующую позицию из второго столбца.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AE28D9" w:rsidRPr="00793D54" w14:paraId="334EEDCB" w14:textId="77777777" w:rsidTr="00E812DC">
        <w:tc>
          <w:tcPr>
            <w:tcW w:w="4673" w:type="dxa"/>
            <w:shd w:val="clear" w:color="auto" w:fill="auto"/>
          </w:tcPr>
          <w:p w14:paraId="5B2A9A56" w14:textId="77777777" w:rsidR="00AE28D9" w:rsidRPr="00793D54" w:rsidRDefault="00AE28D9" w:rsidP="00AF6567">
            <w:pPr>
              <w:pStyle w:val="aff"/>
              <w:widowControl w:val="0"/>
              <w:spacing w:before="0" w:beforeAutospacing="0" w:after="0" w:afterAutospacing="0" w:line="276" w:lineRule="auto"/>
              <w:ind w:firstLine="22"/>
              <w:contextualSpacing/>
              <w:jc w:val="center"/>
              <w:rPr>
                <w:b/>
                <w:color w:val="000000"/>
              </w:rPr>
            </w:pPr>
            <w:r w:rsidRPr="00793D54">
              <w:rPr>
                <w:b/>
                <w:color w:val="000000"/>
              </w:rPr>
              <w:t>Полномочия</w:t>
            </w:r>
          </w:p>
        </w:tc>
        <w:tc>
          <w:tcPr>
            <w:tcW w:w="4673" w:type="dxa"/>
            <w:shd w:val="clear" w:color="auto" w:fill="auto"/>
          </w:tcPr>
          <w:p w14:paraId="0C6FAD10" w14:textId="77777777" w:rsidR="00AE28D9" w:rsidRPr="00793D54" w:rsidRDefault="00AE28D9" w:rsidP="00AF6567">
            <w:pPr>
              <w:pStyle w:val="aff"/>
              <w:widowControl w:val="0"/>
              <w:spacing w:before="0" w:beforeAutospacing="0" w:after="0" w:afterAutospacing="0" w:line="276" w:lineRule="auto"/>
              <w:contextualSpacing/>
              <w:jc w:val="center"/>
              <w:rPr>
                <w:b/>
                <w:color w:val="000000"/>
              </w:rPr>
            </w:pPr>
            <w:r w:rsidRPr="00793D54">
              <w:rPr>
                <w:b/>
                <w:color w:val="000000"/>
              </w:rPr>
              <w:t>Орган власти</w:t>
            </w:r>
          </w:p>
        </w:tc>
      </w:tr>
      <w:tr w:rsidR="00AE28D9" w:rsidRPr="00793D54" w14:paraId="691CFAF4" w14:textId="77777777" w:rsidTr="00E812DC">
        <w:tc>
          <w:tcPr>
            <w:tcW w:w="4673" w:type="dxa"/>
            <w:shd w:val="clear" w:color="auto" w:fill="auto"/>
          </w:tcPr>
          <w:p w14:paraId="76055A50"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А) руководство внешней политикой</w:t>
            </w:r>
          </w:p>
        </w:tc>
        <w:tc>
          <w:tcPr>
            <w:tcW w:w="4673" w:type="dxa"/>
            <w:shd w:val="clear" w:color="auto" w:fill="auto"/>
          </w:tcPr>
          <w:p w14:paraId="46669989" w14:textId="77777777" w:rsidR="00AE28D9" w:rsidRPr="00793D54" w:rsidRDefault="004B40E6" w:rsidP="00AF6567">
            <w:pPr>
              <w:pStyle w:val="aff"/>
              <w:widowControl w:val="0"/>
              <w:spacing w:before="0" w:beforeAutospacing="0" w:after="0" w:afterAutospacing="0" w:line="276" w:lineRule="auto"/>
              <w:contextualSpacing/>
              <w:jc w:val="both"/>
              <w:rPr>
                <w:color w:val="000000"/>
              </w:rPr>
            </w:pPr>
            <w:r w:rsidRPr="00793D54">
              <w:rPr>
                <w:color w:val="000000"/>
              </w:rPr>
              <w:t>1) Президент РФ</w:t>
            </w:r>
          </w:p>
        </w:tc>
      </w:tr>
      <w:tr w:rsidR="00AE28D9" w:rsidRPr="00793D54" w14:paraId="56461868" w14:textId="77777777" w:rsidTr="00E812DC">
        <w:tc>
          <w:tcPr>
            <w:tcW w:w="4673" w:type="dxa"/>
            <w:shd w:val="clear" w:color="auto" w:fill="auto"/>
          </w:tcPr>
          <w:p w14:paraId="17D448D8"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Б) управление федеральной собственностью</w:t>
            </w:r>
          </w:p>
        </w:tc>
        <w:tc>
          <w:tcPr>
            <w:tcW w:w="4673" w:type="dxa"/>
            <w:shd w:val="clear" w:color="auto" w:fill="auto"/>
          </w:tcPr>
          <w:p w14:paraId="45FB5704"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 xml:space="preserve">2) Правительство РФ </w:t>
            </w:r>
          </w:p>
        </w:tc>
      </w:tr>
      <w:tr w:rsidR="00AE28D9" w:rsidRPr="00793D54" w14:paraId="49C56670" w14:textId="77777777" w:rsidTr="00E812DC">
        <w:tc>
          <w:tcPr>
            <w:tcW w:w="4673" w:type="dxa"/>
            <w:shd w:val="clear" w:color="auto" w:fill="auto"/>
          </w:tcPr>
          <w:p w14:paraId="5A233375"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 xml:space="preserve">В) </w:t>
            </w:r>
            <w:r w:rsidRPr="00793D54">
              <w:t>назначение судей</w:t>
            </w:r>
          </w:p>
        </w:tc>
        <w:tc>
          <w:tcPr>
            <w:tcW w:w="4673" w:type="dxa"/>
            <w:shd w:val="clear" w:color="auto" w:fill="auto"/>
          </w:tcPr>
          <w:p w14:paraId="1379FC01"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p>
        </w:tc>
      </w:tr>
      <w:tr w:rsidR="00AE28D9" w:rsidRPr="00793D54" w14:paraId="1D2FB26D" w14:textId="77777777" w:rsidTr="00E812DC">
        <w:tc>
          <w:tcPr>
            <w:tcW w:w="4673" w:type="dxa"/>
            <w:shd w:val="clear" w:color="auto" w:fill="auto"/>
          </w:tcPr>
          <w:p w14:paraId="34F7B9BE"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 xml:space="preserve">Г) исполнение государственного бюджета </w:t>
            </w:r>
          </w:p>
        </w:tc>
        <w:tc>
          <w:tcPr>
            <w:tcW w:w="4673" w:type="dxa"/>
            <w:shd w:val="clear" w:color="auto" w:fill="auto"/>
          </w:tcPr>
          <w:p w14:paraId="1E9D8CCF"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p>
        </w:tc>
      </w:tr>
      <w:tr w:rsidR="00AE28D9" w:rsidRPr="00793D54" w14:paraId="5831AB7A" w14:textId="77777777" w:rsidTr="00E812DC">
        <w:tc>
          <w:tcPr>
            <w:tcW w:w="4673" w:type="dxa"/>
            <w:shd w:val="clear" w:color="auto" w:fill="auto"/>
          </w:tcPr>
          <w:p w14:paraId="49DCAF2D"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r w:rsidRPr="00793D54">
              <w:rPr>
                <w:color w:val="000000"/>
              </w:rPr>
              <w:t>Д) назначение референдума</w:t>
            </w:r>
          </w:p>
        </w:tc>
        <w:tc>
          <w:tcPr>
            <w:tcW w:w="4673" w:type="dxa"/>
            <w:shd w:val="clear" w:color="auto" w:fill="auto"/>
          </w:tcPr>
          <w:p w14:paraId="3239384D" w14:textId="77777777" w:rsidR="00AE28D9" w:rsidRPr="00793D54" w:rsidRDefault="00AE28D9" w:rsidP="00AF6567">
            <w:pPr>
              <w:pStyle w:val="aff"/>
              <w:widowControl w:val="0"/>
              <w:spacing w:before="0" w:beforeAutospacing="0" w:after="0" w:afterAutospacing="0" w:line="276" w:lineRule="auto"/>
              <w:contextualSpacing/>
              <w:jc w:val="both"/>
              <w:rPr>
                <w:color w:val="000000"/>
              </w:rPr>
            </w:pPr>
          </w:p>
        </w:tc>
      </w:tr>
    </w:tbl>
    <w:p w14:paraId="048C486E" w14:textId="77777777" w:rsidR="00AE28D9" w:rsidRPr="00CD48B5" w:rsidRDefault="00AE28D9" w:rsidP="00AF6567">
      <w:pPr>
        <w:pStyle w:val="ParaAttribute0"/>
        <w:wordWrap/>
        <w:spacing w:line="276" w:lineRule="auto"/>
        <w:ind w:firstLine="709"/>
        <w:contextualSpacing/>
        <w:jc w:val="both"/>
        <w:rPr>
          <w:rStyle w:val="CharAttribute1"/>
          <w:rFonts w:eastAsia="№Е"/>
          <w:b/>
          <w:i/>
          <w:sz w:val="28"/>
          <w:szCs w:val="28"/>
        </w:rPr>
      </w:pPr>
      <w:r w:rsidRPr="00CD48B5">
        <w:rPr>
          <w:rStyle w:val="CharAttribute1"/>
          <w:rFonts w:eastAsia="№Е"/>
          <w:sz w:val="28"/>
          <w:szCs w:val="28"/>
        </w:rPr>
        <w:t>Запишите в таблицу выбранные цифры под соответствующими буквами.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69"/>
        <w:gridCol w:w="1869"/>
        <w:gridCol w:w="1869"/>
        <w:gridCol w:w="1869"/>
      </w:tblGrid>
      <w:tr w:rsidR="00AE28D9" w:rsidRPr="00CD48B5" w14:paraId="3BA0843B" w14:textId="77777777" w:rsidTr="00E812DC">
        <w:tc>
          <w:tcPr>
            <w:tcW w:w="1869" w:type="dxa"/>
            <w:shd w:val="clear" w:color="auto" w:fill="auto"/>
          </w:tcPr>
          <w:p w14:paraId="14C36706"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lastRenderedPageBreak/>
              <w:t>А)</w:t>
            </w:r>
          </w:p>
        </w:tc>
        <w:tc>
          <w:tcPr>
            <w:tcW w:w="1869" w:type="dxa"/>
            <w:shd w:val="clear" w:color="auto" w:fill="auto"/>
          </w:tcPr>
          <w:p w14:paraId="27541A76"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Б)</w:t>
            </w:r>
          </w:p>
        </w:tc>
        <w:tc>
          <w:tcPr>
            <w:tcW w:w="1869" w:type="dxa"/>
            <w:shd w:val="clear" w:color="auto" w:fill="auto"/>
          </w:tcPr>
          <w:p w14:paraId="6087ED11"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В)</w:t>
            </w:r>
          </w:p>
        </w:tc>
        <w:tc>
          <w:tcPr>
            <w:tcW w:w="1869" w:type="dxa"/>
            <w:shd w:val="clear" w:color="auto" w:fill="auto"/>
          </w:tcPr>
          <w:p w14:paraId="599E9AF6"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Г)</w:t>
            </w:r>
          </w:p>
        </w:tc>
        <w:tc>
          <w:tcPr>
            <w:tcW w:w="1869" w:type="dxa"/>
            <w:shd w:val="clear" w:color="auto" w:fill="auto"/>
          </w:tcPr>
          <w:p w14:paraId="34ABBDE3"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Д)</w:t>
            </w:r>
          </w:p>
        </w:tc>
      </w:tr>
      <w:tr w:rsidR="00AE28D9" w:rsidRPr="00CD48B5" w14:paraId="17E9426C" w14:textId="77777777" w:rsidTr="00E812DC">
        <w:tc>
          <w:tcPr>
            <w:tcW w:w="1869" w:type="dxa"/>
            <w:shd w:val="clear" w:color="auto" w:fill="auto"/>
          </w:tcPr>
          <w:p w14:paraId="17FDB250"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highlight w:val="yellow"/>
              </w:rPr>
            </w:pPr>
          </w:p>
        </w:tc>
        <w:tc>
          <w:tcPr>
            <w:tcW w:w="1869" w:type="dxa"/>
            <w:shd w:val="clear" w:color="auto" w:fill="auto"/>
          </w:tcPr>
          <w:p w14:paraId="7AAE6998"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highlight w:val="yellow"/>
              </w:rPr>
            </w:pPr>
          </w:p>
        </w:tc>
        <w:tc>
          <w:tcPr>
            <w:tcW w:w="1869" w:type="dxa"/>
            <w:shd w:val="clear" w:color="auto" w:fill="auto"/>
          </w:tcPr>
          <w:p w14:paraId="1015F7D0"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highlight w:val="yellow"/>
              </w:rPr>
            </w:pPr>
          </w:p>
        </w:tc>
        <w:tc>
          <w:tcPr>
            <w:tcW w:w="1869" w:type="dxa"/>
            <w:shd w:val="clear" w:color="auto" w:fill="auto"/>
          </w:tcPr>
          <w:p w14:paraId="35D0A953"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highlight w:val="yellow"/>
              </w:rPr>
            </w:pPr>
          </w:p>
        </w:tc>
        <w:tc>
          <w:tcPr>
            <w:tcW w:w="1869" w:type="dxa"/>
            <w:shd w:val="clear" w:color="auto" w:fill="auto"/>
          </w:tcPr>
          <w:p w14:paraId="20FCA8ED" w14:textId="77777777" w:rsidR="00AE28D9" w:rsidRPr="00CD48B5" w:rsidRDefault="00AE28D9" w:rsidP="00AF6567">
            <w:pPr>
              <w:pStyle w:val="aff"/>
              <w:widowControl w:val="0"/>
              <w:spacing w:before="0" w:beforeAutospacing="0" w:after="0" w:afterAutospacing="0" w:line="276" w:lineRule="auto"/>
              <w:ind w:firstLine="709"/>
              <w:contextualSpacing/>
              <w:jc w:val="both"/>
              <w:rPr>
                <w:color w:val="000000"/>
                <w:sz w:val="28"/>
                <w:szCs w:val="28"/>
              </w:rPr>
            </w:pPr>
          </w:p>
        </w:tc>
      </w:tr>
    </w:tbl>
    <w:p w14:paraId="6AA5F728" w14:textId="77777777" w:rsidR="00AE28D9" w:rsidRPr="00CD48B5" w:rsidRDefault="00006220" w:rsidP="00AF6567">
      <w:pPr>
        <w:widowControl w:val="0"/>
        <w:spacing w:after="0" w:line="276" w:lineRule="auto"/>
        <w:jc w:val="both"/>
        <w:rPr>
          <w:rFonts w:ascii="Times New Roman" w:hAnsi="Times New Roman" w:cs="Times New Roman"/>
          <w:b/>
          <w:sz w:val="28"/>
          <w:szCs w:val="28"/>
        </w:rPr>
      </w:pPr>
      <w:r w:rsidRPr="00CD48B5">
        <w:rPr>
          <w:rFonts w:ascii="Times New Roman" w:hAnsi="Times New Roman" w:cs="Times New Roman"/>
          <w:b/>
          <w:sz w:val="28"/>
          <w:szCs w:val="28"/>
        </w:rPr>
        <w:t>Тема 4</w:t>
      </w:r>
      <w:r w:rsidR="00AE28D9" w:rsidRPr="00CD48B5">
        <w:rPr>
          <w:rFonts w:ascii="Times New Roman" w:hAnsi="Times New Roman" w:cs="Times New Roman"/>
          <w:b/>
          <w:sz w:val="28"/>
          <w:szCs w:val="28"/>
        </w:rPr>
        <w:t>.</w:t>
      </w:r>
      <w:r w:rsidRPr="00CD48B5">
        <w:rPr>
          <w:rFonts w:ascii="Times New Roman" w:hAnsi="Times New Roman" w:cs="Times New Roman"/>
          <w:b/>
          <w:sz w:val="28"/>
          <w:szCs w:val="28"/>
        </w:rPr>
        <w:t>3</w:t>
      </w:r>
      <w:r w:rsidR="00AE28D9" w:rsidRPr="00CD48B5">
        <w:rPr>
          <w:rFonts w:ascii="Times New Roman" w:hAnsi="Times New Roman" w:cs="Times New Roman"/>
          <w:b/>
          <w:sz w:val="28"/>
          <w:szCs w:val="28"/>
        </w:rPr>
        <w:t xml:space="preserve">. </w:t>
      </w:r>
      <w:r w:rsidRPr="00CD48B5">
        <w:rPr>
          <w:rFonts w:ascii="Times New Roman" w:hAnsi="Times New Roman" w:cs="Times New Roman"/>
          <w:b/>
          <w:color w:val="000000" w:themeColor="text1"/>
          <w:sz w:val="28"/>
          <w:szCs w:val="28"/>
        </w:rPr>
        <w:t>Образовательное право</w:t>
      </w:r>
    </w:p>
    <w:p w14:paraId="7C07B622" w14:textId="77777777" w:rsidR="00AE28D9" w:rsidRPr="00CD48B5" w:rsidRDefault="00AE28D9" w:rsidP="00AF6567">
      <w:pPr>
        <w:pStyle w:val="af3"/>
        <w:widowControl w:val="0"/>
        <w:spacing w:after="0" w:line="276" w:lineRule="auto"/>
        <w:ind w:left="0" w:firstLine="709"/>
        <w:jc w:val="both"/>
        <w:rPr>
          <w:rFonts w:ascii="Times New Roman" w:hAnsi="Times New Roman" w:cs="Times New Roman"/>
          <w:bCs/>
          <w:sz w:val="28"/>
          <w:szCs w:val="28"/>
        </w:rPr>
      </w:pPr>
      <w:r w:rsidRPr="00CD48B5">
        <w:rPr>
          <w:rFonts w:ascii="Times New Roman" w:hAnsi="Times New Roman" w:cs="Times New Roman"/>
          <w:bCs/>
          <w:sz w:val="28"/>
          <w:szCs w:val="28"/>
        </w:rPr>
        <w:t>Определите, какие положения относятся к правам, а какие к обязанностям обучающихся.</w:t>
      </w:r>
    </w:p>
    <w:tbl>
      <w:tblPr>
        <w:tblStyle w:val="af"/>
        <w:tblW w:w="0" w:type="auto"/>
        <w:tblInd w:w="108" w:type="dxa"/>
        <w:tblLayout w:type="fixed"/>
        <w:tblLook w:val="04A0" w:firstRow="1" w:lastRow="0" w:firstColumn="1" w:lastColumn="0" w:noHBand="0" w:noVBand="1"/>
      </w:tblPr>
      <w:tblGrid>
        <w:gridCol w:w="567"/>
        <w:gridCol w:w="4395"/>
        <w:gridCol w:w="2090"/>
        <w:gridCol w:w="2090"/>
      </w:tblGrid>
      <w:tr w:rsidR="00AE28D9" w:rsidRPr="00793D54" w14:paraId="341366B6" w14:textId="77777777" w:rsidTr="00CE7179">
        <w:tc>
          <w:tcPr>
            <w:tcW w:w="567" w:type="dxa"/>
          </w:tcPr>
          <w:p w14:paraId="4EE3392D"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4395" w:type="dxa"/>
          </w:tcPr>
          <w:p w14:paraId="7E1552E1" w14:textId="77777777" w:rsidR="00AE28D9" w:rsidRPr="00793D54" w:rsidRDefault="00AE28D9" w:rsidP="00AF6567">
            <w:pPr>
              <w:pStyle w:val="af3"/>
              <w:widowControl w:val="0"/>
              <w:spacing w:line="276" w:lineRule="auto"/>
              <w:ind w:left="0"/>
              <w:jc w:val="center"/>
              <w:rPr>
                <w:rFonts w:ascii="Times New Roman" w:hAnsi="Times New Roman" w:cs="Times New Roman"/>
                <w:b/>
                <w:bCs/>
                <w:sz w:val="24"/>
                <w:szCs w:val="24"/>
              </w:rPr>
            </w:pPr>
            <w:r w:rsidRPr="00793D54">
              <w:rPr>
                <w:rFonts w:ascii="Times New Roman" w:hAnsi="Times New Roman" w:cs="Times New Roman"/>
                <w:b/>
                <w:bCs/>
                <w:sz w:val="24"/>
                <w:szCs w:val="24"/>
              </w:rPr>
              <w:t>Положение</w:t>
            </w:r>
          </w:p>
        </w:tc>
        <w:tc>
          <w:tcPr>
            <w:tcW w:w="2090" w:type="dxa"/>
          </w:tcPr>
          <w:p w14:paraId="13197249" w14:textId="77777777" w:rsidR="00AE28D9" w:rsidRPr="00793D54" w:rsidRDefault="00AE28D9" w:rsidP="00AF6567">
            <w:pPr>
              <w:pStyle w:val="af3"/>
              <w:widowControl w:val="0"/>
              <w:spacing w:line="276" w:lineRule="auto"/>
              <w:ind w:left="0"/>
              <w:jc w:val="center"/>
              <w:rPr>
                <w:rFonts w:ascii="Times New Roman" w:hAnsi="Times New Roman" w:cs="Times New Roman"/>
                <w:b/>
                <w:bCs/>
                <w:sz w:val="24"/>
                <w:szCs w:val="24"/>
              </w:rPr>
            </w:pPr>
            <w:r w:rsidRPr="00793D54">
              <w:rPr>
                <w:rFonts w:ascii="Times New Roman" w:hAnsi="Times New Roman" w:cs="Times New Roman"/>
                <w:b/>
                <w:bCs/>
                <w:sz w:val="24"/>
                <w:szCs w:val="24"/>
              </w:rPr>
              <w:t>Право обучающегося</w:t>
            </w:r>
          </w:p>
        </w:tc>
        <w:tc>
          <w:tcPr>
            <w:tcW w:w="2090" w:type="dxa"/>
          </w:tcPr>
          <w:p w14:paraId="52420767" w14:textId="77777777" w:rsidR="00AE28D9" w:rsidRPr="00793D54" w:rsidRDefault="00AE28D9" w:rsidP="00AF6567">
            <w:pPr>
              <w:pStyle w:val="af3"/>
              <w:widowControl w:val="0"/>
              <w:spacing w:line="276" w:lineRule="auto"/>
              <w:ind w:left="0"/>
              <w:jc w:val="center"/>
              <w:rPr>
                <w:rFonts w:ascii="Times New Roman" w:hAnsi="Times New Roman" w:cs="Times New Roman"/>
                <w:b/>
                <w:bCs/>
                <w:sz w:val="24"/>
                <w:szCs w:val="24"/>
              </w:rPr>
            </w:pPr>
            <w:r w:rsidRPr="00793D54">
              <w:rPr>
                <w:rFonts w:ascii="Times New Roman" w:hAnsi="Times New Roman" w:cs="Times New Roman"/>
                <w:b/>
                <w:bCs/>
                <w:sz w:val="24"/>
                <w:szCs w:val="24"/>
              </w:rPr>
              <w:t>Обязанность</w:t>
            </w:r>
          </w:p>
          <w:p w14:paraId="4A22CCB0" w14:textId="77777777" w:rsidR="00AE28D9" w:rsidRPr="00793D54" w:rsidRDefault="00AE28D9" w:rsidP="00AF6567">
            <w:pPr>
              <w:pStyle w:val="af3"/>
              <w:widowControl w:val="0"/>
              <w:spacing w:line="276" w:lineRule="auto"/>
              <w:ind w:left="0"/>
              <w:jc w:val="center"/>
              <w:rPr>
                <w:rFonts w:ascii="Times New Roman" w:hAnsi="Times New Roman" w:cs="Times New Roman"/>
                <w:b/>
                <w:bCs/>
                <w:sz w:val="24"/>
                <w:szCs w:val="24"/>
              </w:rPr>
            </w:pPr>
            <w:r w:rsidRPr="00793D54">
              <w:rPr>
                <w:rFonts w:ascii="Times New Roman" w:hAnsi="Times New Roman" w:cs="Times New Roman"/>
                <w:b/>
                <w:bCs/>
                <w:sz w:val="24"/>
                <w:szCs w:val="24"/>
              </w:rPr>
              <w:t>обучающегося</w:t>
            </w:r>
          </w:p>
        </w:tc>
      </w:tr>
      <w:tr w:rsidR="00AE28D9" w:rsidRPr="00793D54" w14:paraId="04C99318" w14:textId="77777777" w:rsidTr="00CE7179">
        <w:tc>
          <w:tcPr>
            <w:tcW w:w="567" w:type="dxa"/>
          </w:tcPr>
          <w:p w14:paraId="675827BC" w14:textId="77777777" w:rsidR="00AE28D9" w:rsidRPr="00793D54" w:rsidRDefault="00AE28D9" w:rsidP="00AF6567">
            <w:pPr>
              <w:widowControl w:val="0"/>
              <w:spacing w:line="276" w:lineRule="auto"/>
              <w:rPr>
                <w:rFonts w:ascii="Times New Roman" w:hAnsi="Times New Roman" w:cs="Times New Roman"/>
                <w:bCs/>
                <w:sz w:val="24"/>
                <w:szCs w:val="24"/>
              </w:rPr>
            </w:pPr>
            <w:r w:rsidRPr="00793D54">
              <w:rPr>
                <w:rFonts w:ascii="Times New Roman" w:hAnsi="Times New Roman" w:cs="Times New Roman"/>
                <w:bCs/>
                <w:sz w:val="24"/>
                <w:szCs w:val="24"/>
              </w:rPr>
              <w:t xml:space="preserve">1. </w:t>
            </w:r>
          </w:p>
        </w:tc>
        <w:tc>
          <w:tcPr>
            <w:tcW w:w="4395" w:type="dxa"/>
          </w:tcPr>
          <w:p w14:paraId="3BF94C69"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выбирать организацию, осуществляющую образовательную деятельность, форму получения образования и форму обучения после получения основного общего образования или после достижения восемнадцати лет</w:t>
            </w:r>
          </w:p>
        </w:tc>
        <w:tc>
          <w:tcPr>
            <w:tcW w:w="2090" w:type="dxa"/>
          </w:tcPr>
          <w:p w14:paraId="65F52E4F"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09FE888F"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r w:rsidR="00AE28D9" w:rsidRPr="00793D54" w14:paraId="5D79F1D8" w14:textId="77777777" w:rsidTr="00CE7179">
        <w:tc>
          <w:tcPr>
            <w:tcW w:w="567" w:type="dxa"/>
          </w:tcPr>
          <w:p w14:paraId="441CBB96"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Fonts w:ascii="Times New Roman" w:hAnsi="Times New Roman" w:cs="Times New Roman"/>
                <w:bCs/>
                <w:sz w:val="24"/>
                <w:szCs w:val="24"/>
              </w:rPr>
              <w:t>2.</w:t>
            </w:r>
          </w:p>
        </w:tc>
        <w:tc>
          <w:tcPr>
            <w:tcW w:w="4395" w:type="dxa"/>
          </w:tcPr>
          <w:p w14:paraId="1D55485B"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tc>
        <w:tc>
          <w:tcPr>
            <w:tcW w:w="2090" w:type="dxa"/>
          </w:tcPr>
          <w:p w14:paraId="6BC57CE2"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1254E24A"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r w:rsidR="00AE28D9" w:rsidRPr="00793D54" w14:paraId="6556F955" w14:textId="77777777" w:rsidTr="00CE7179">
        <w:tc>
          <w:tcPr>
            <w:tcW w:w="567" w:type="dxa"/>
          </w:tcPr>
          <w:p w14:paraId="2A3FD7D1"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Fonts w:ascii="Times New Roman" w:hAnsi="Times New Roman" w:cs="Times New Roman"/>
                <w:bCs/>
                <w:sz w:val="24"/>
                <w:szCs w:val="24"/>
              </w:rPr>
              <w:t>3.</w:t>
            </w:r>
          </w:p>
        </w:tc>
        <w:tc>
          <w:tcPr>
            <w:tcW w:w="4395" w:type="dxa"/>
          </w:tcPr>
          <w:p w14:paraId="6E47396D"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уважать честь и достоинство других обучающихся и работников организации, осуществляющей образовательную деятельность</w:t>
            </w:r>
          </w:p>
        </w:tc>
        <w:tc>
          <w:tcPr>
            <w:tcW w:w="2090" w:type="dxa"/>
          </w:tcPr>
          <w:p w14:paraId="3D72F5E5"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7E503039"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r w:rsidR="00AE28D9" w:rsidRPr="00793D54" w14:paraId="5F618C6A" w14:textId="77777777" w:rsidTr="00CE7179">
        <w:tc>
          <w:tcPr>
            <w:tcW w:w="567" w:type="dxa"/>
          </w:tcPr>
          <w:p w14:paraId="54A8312E"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Fonts w:ascii="Times New Roman" w:hAnsi="Times New Roman" w:cs="Times New Roman"/>
                <w:bCs/>
                <w:sz w:val="24"/>
                <w:szCs w:val="24"/>
              </w:rPr>
              <w:t>4.</w:t>
            </w:r>
          </w:p>
        </w:tc>
        <w:tc>
          <w:tcPr>
            <w:tcW w:w="4395" w:type="dxa"/>
          </w:tcPr>
          <w:p w14:paraId="5373A2DA"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обжаловать акты образовательной организации в установленном законодательством Российской Федерации порядке</w:t>
            </w:r>
          </w:p>
        </w:tc>
        <w:tc>
          <w:tcPr>
            <w:tcW w:w="2090" w:type="dxa"/>
          </w:tcPr>
          <w:p w14:paraId="163B69AD"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0051DB95"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r w:rsidR="00AE28D9" w:rsidRPr="00793D54" w14:paraId="1090D229" w14:textId="77777777" w:rsidTr="00CE7179">
        <w:tc>
          <w:tcPr>
            <w:tcW w:w="567" w:type="dxa"/>
          </w:tcPr>
          <w:p w14:paraId="3C549B92"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Fonts w:ascii="Times New Roman" w:hAnsi="Times New Roman" w:cs="Times New Roman"/>
                <w:bCs/>
                <w:sz w:val="24"/>
                <w:szCs w:val="24"/>
              </w:rPr>
              <w:t>5.</w:t>
            </w:r>
          </w:p>
        </w:tc>
        <w:tc>
          <w:tcPr>
            <w:tcW w:w="4395" w:type="dxa"/>
          </w:tcPr>
          <w:p w14:paraId="14E108D5"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ликвидировать академическую задолженность</w:t>
            </w:r>
          </w:p>
        </w:tc>
        <w:tc>
          <w:tcPr>
            <w:tcW w:w="2090" w:type="dxa"/>
          </w:tcPr>
          <w:p w14:paraId="181C9039"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1AD5A111"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r w:rsidR="00AE28D9" w:rsidRPr="00793D54" w14:paraId="490C41C2" w14:textId="77777777" w:rsidTr="00CE7179">
        <w:tc>
          <w:tcPr>
            <w:tcW w:w="567" w:type="dxa"/>
          </w:tcPr>
          <w:p w14:paraId="1EDB1F3A"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Fonts w:ascii="Times New Roman" w:hAnsi="Times New Roman" w:cs="Times New Roman"/>
                <w:bCs/>
                <w:sz w:val="24"/>
                <w:szCs w:val="24"/>
              </w:rPr>
              <w:t>6.</w:t>
            </w:r>
          </w:p>
        </w:tc>
        <w:tc>
          <w:tcPr>
            <w:tcW w:w="4395" w:type="dxa"/>
          </w:tcPr>
          <w:p w14:paraId="5749AD9D"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r w:rsidRPr="00793D54">
              <w:rPr>
                <w:rStyle w:val="blk"/>
                <w:rFonts w:ascii="Times New Roman" w:hAnsi="Times New Roman" w:cs="Times New Roman"/>
                <w:sz w:val="24"/>
                <w:szCs w:val="24"/>
              </w:rPr>
              <w:t>участвовать в управлении образовательной организацией в порядке, установленном ее уставом</w:t>
            </w:r>
          </w:p>
        </w:tc>
        <w:tc>
          <w:tcPr>
            <w:tcW w:w="2090" w:type="dxa"/>
          </w:tcPr>
          <w:p w14:paraId="40964D0E"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c>
          <w:tcPr>
            <w:tcW w:w="2090" w:type="dxa"/>
          </w:tcPr>
          <w:p w14:paraId="6116F6F0" w14:textId="77777777" w:rsidR="00AE28D9" w:rsidRPr="00793D54" w:rsidRDefault="00AE28D9" w:rsidP="00AF6567">
            <w:pPr>
              <w:pStyle w:val="af3"/>
              <w:widowControl w:val="0"/>
              <w:spacing w:line="276" w:lineRule="auto"/>
              <w:ind w:left="0"/>
              <w:rPr>
                <w:rFonts w:ascii="Times New Roman" w:hAnsi="Times New Roman" w:cs="Times New Roman"/>
                <w:bCs/>
                <w:sz w:val="24"/>
                <w:szCs w:val="24"/>
              </w:rPr>
            </w:pPr>
          </w:p>
        </w:tc>
      </w:tr>
    </w:tbl>
    <w:p w14:paraId="764390E1" w14:textId="77777777" w:rsidR="00AE28D9" w:rsidRPr="00CD48B5" w:rsidRDefault="00AE28D9" w:rsidP="00AF6567">
      <w:pPr>
        <w:pStyle w:val="af3"/>
        <w:widowControl w:val="0"/>
        <w:spacing w:after="0" w:line="276" w:lineRule="auto"/>
        <w:ind w:left="0"/>
        <w:rPr>
          <w:rFonts w:ascii="Times New Roman" w:hAnsi="Times New Roman" w:cs="Times New Roman"/>
          <w:bCs/>
          <w:sz w:val="28"/>
          <w:szCs w:val="28"/>
        </w:rPr>
      </w:pPr>
    </w:p>
    <w:p w14:paraId="191A0D0A" w14:textId="77777777" w:rsidR="00190A91" w:rsidRPr="00CD48B5" w:rsidRDefault="00190A91" w:rsidP="00AF6567">
      <w:pPr>
        <w:pStyle w:val="af3"/>
        <w:widowControl w:val="0"/>
        <w:spacing w:after="0" w:line="276" w:lineRule="auto"/>
        <w:ind w:left="0"/>
        <w:rPr>
          <w:rFonts w:ascii="Times New Roman" w:hAnsi="Times New Roman" w:cs="Times New Roman"/>
          <w:bCs/>
          <w:sz w:val="28"/>
          <w:szCs w:val="28"/>
        </w:rPr>
      </w:pPr>
    </w:p>
    <w:p w14:paraId="1772F182" w14:textId="77777777" w:rsidR="008E7503" w:rsidRDefault="008E7503">
      <w:pPr>
        <w:rPr>
          <w:rFonts w:ascii="Times New Roman" w:eastAsia="Arial" w:hAnsi="Times New Roman" w:cs="Times New Roman"/>
          <w:b/>
          <w:sz w:val="28"/>
          <w:szCs w:val="28"/>
        </w:rPr>
      </w:pPr>
      <w:bookmarkStart w:id="30" w:name="_Toc117786489"/>
      <w:bookmarkStart w:id="31" w:name="_Toc117786801"/>
      <w:bookmarkStart w:id="32" w:name="_Toc125344219"/>
      <w:r>
        <w:rPr>
          <w:rFonts w:ascii="Times New Roman" w:hAnsi="Times New Roman" w:cs="Times New Roman"/>
          <w:b/>
          <w:sz w:val="28"/>
          <w:szCs w:val="28"/>
        </w:rPr>
        <w:br w:type="page"/>
      </w:r>
    </w:p>
    <w:p w14:paraId="2FA7B689" w14:textId="77777777" w:rsidR="00944306" w:rsidRPr="00CD48B5" w:rsidRDefault="00AF6567" w:rsidP="00AF6567">
      <w:pPr>
        <w:pStyle w:val="3"/>
        <w:keepNext w:val="0"/>
        <w:keepLines w:val="0"/>
        <w:widowControl w:val="0"/>
        <w:spacing w:before="0"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lastRenderedPageBreak/>
        <w:t>Решение правовых задач и мини-кейсов</w:t>
      </w:r>
      <w:bookmarkEnd w:id="30"/>
      <w:bookmarkEnd w:id="31"/>
      <w:bookmarkEnd w:id="32"/>
    </w:p>
    <w:p w14:paraId="501262FC" w14:textId="77777777" w:rsidR="00190A91" w:rsidRPr="00CD48B5" w:rsidRDefault="00190A91" w:rsidP="00AF6567">
      <w:pPr>
        <w:widowControl w:val="0"/>
        <w:spacing w:after="0" w:line="276" w:lineRule="auto"/>
        <w:rPr>
          <w:rFonts w:ascii="Times New Roman" w:hAnsi="Times New Roman" w:cs="Times New Roman"/>
          <w:sz w:val="28"/>
          <w:szCs w:val="28"/>
        </w:rPr>
      </w:pPr>
    </w:p>
    <w:p w14:paraId="6C6C46BE" w14:textId="77777777" w:rsidR="001F1F9A" w:rsidRPr="00CD48B5" w:rsidRDefault="00522265" w:rsidP="00AF6567">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Одним из основных заданий при освоении о</w:t>
      </w:r>
      <w:r w:rsidR="00944306" w:rsidRPr="00CD48B5">
        <w:rPr>
          <w:rFonts w:ascii="Times New Roman" w:hAnsi="Times New Roman" w:cs="Times New Roman"/>
          <w:bCs/>
          <w:sz w:val="28"/>
          <w:szCs w:val="28"/>
        </w:rPr>
        <w:t>бщеобразовательн</w:t>
      </w:r>
      <w:r w:rsidRPr="00CD48B5">
        <w:rPr>
          <w:rFonts w:ascii="Times New Roman" w:hAnsi="Times New Roman" w:cs="Times New Roman"/>
          <w:bCs/>
          <w:sz w:val="28"/>
          <w:szCs w:val="28"/>
        </w:rPr>
        <w:t>ой</w:t>
      </w:r>
      <w:r w:rsidR="00944306" w:rsidRPr="00CD48B5">
        <w:rPr>
          <w:rFonts w:ascii="Times New Roman" w:hAnsi="Times New Roman" w:cs="Times New Roman"/>
          <w:bCs/>
          <w:sz w:val="28"/>
          <w:szCs w:val="28"/>
        </w:rPr>
        <w:t xml:space="preserve"> дисциплин</w:t>
      </w:r>
      <w:r w:rsidRPr="00CD48B5">
        <w:rPr>
          <w:rFonts w:ascii="Times New Roman" w:hAnsi="Times New Roman" w:cs="Times New Roman"/>
          <w:bCs/>
          <w:sz w:val="28"/>
          <w:szCs w:val="28"/>
        </w:rPr>
        <w:t>ы</w:t>
      </w:r>
      <w:r w:rsidR="00944306" w:rsidRPr="00CD48B5">
        <w:rPr>
          <w:rFonts w:ascii="Times New Roman" w:hAnsi="Times New Roman" w:cs="Times New Roman"/>
          <w:bCs/>
          <w:sz w:val="28"/>
          <w:szCs w:val="28"/>
        </w:rPr>
        <w:t xml:space="preserve"> «Право»</w:t>
      </w:r>
      <w:r w:rsidRPr="00CD48B5">
        <w:rPr>
          <w:rFonts w:ascii="Times New Roman" w:hAnsi="Times New Roman" w:cs="Times New Roman"/>
          <w:bCs/>
          <w:sz w:val="28"/>
          <w:szCs w:val="28"/>
        </w:rPr>
        <w:t>является решение правовых задач и мини-кейсов. Использование данного типа заданий обязательно при изучении отраслей права, так как особенность данных темсостоит в рассмотрении типичных жизненных ситуаций, в которых могут находиться как сами обучающиеся, так и другие субъекты, совершающие социально-значимые деяния. Целесообразно данный вид заданий применять</w:t>
      </w:r>
      <w:r w:rsidR="001F1F9A" w:rsidRPr="00CD48B5">
        <w:rPr>
          <w:rFonts w:ascii="Times New Roman" w:hAnsi="Times New Roman" w:cs="Times New Roman"/>
          <w:bCs/>
          <w:sz w:val="28"/>
          <w:szCs w:val="28"/>
        </w:rPr>
        <w:t xml:space="preserve"> в процессе закрепления пройденного материала.</w:t>
      </w:r>
    </w:p>
    <w:p w14:paraId="10E2E821" w14:textId="77777777" w:rsidR="001F1F9A" w:rsidRPr="00CE7179" w:rsidRDefault="00137D15" w:rsidP="00CE7179">
      <w:pPr>
        <w:widowControl w:val="0"/>
        <w:spacing w:after="0" w:line="276" w:lineRule="auto"/>
        <w:ind w:firstLine="709"/>
        <w:jc w:val="both"/>
        <w:rPr>
          <w:rFonts w:ascii="Times New Roman" w:hAnsi="Times New Roman" w:cs="Times New Roman"/>
          <w:bCs/>
          <w:sz w:val="28"/>
          <w:szCs w:val="28"/>
        </w:rPr>
      </w:pPr>
      <w:r w:rsidRPr="00CD48B5">
        <w:rPr>
          <w:rFonts w:ascii="Times New Roman" w:hAnsi="Times New Roman" w:cs="Times New Roman"/>
          <w:bCs/>
          <w:sz w:val="28"/>
          <w:szCs w:val="28"/>
        </w:rPr>
        <w:t xml:space="preserve">При выполнении заданий данного типа обучающиеся учатся </w:t>
      </w:r>
      <w:r w:rsidRPr="00CD48B5">
        <w:rPr>
          <w:rFonts w:ascii="Times New Roman" w:hAnsi="Times New Roman" w:cs="Times New Roman"/>
          <w:color w:val="000000" w:themeColor="text1"/>
          <w:sz w:val="28"/>
          <w:szCs w:val="28"/>
        </w:rPr>
        <w:t>владеть комплексом приемов критического мышления: ранжирование источников правовой информации (официальные публикации на интернет-ресурсах государственных органов, нормативные правовые акты, стратегические документы и др.), стратегии чтения источников правовой информации (ОК 05)</w:t>
      </w:r>
      <w:r w:rsidR="001F1F9A" w:rsidRPr="00CD48B5">
        <w:rPr>
          <w:rFonts w:ascii="Times New Roman" w:hAnsi="Times New Roman" w:cs="Times New Roman"/>
          <w:b/>
          <w:i/>
          <w:sz w:val="28"/>
          <w:szCs w:val="28"/>
        </w:rPr>
        <w:t>.</w:t>
      </w:r>
    </w:p>
    <w:p w14:paraId="6BEFEC43" w14:textId="77777777" w:rsidR="001F1F9A" w:rsidRPr="00CD48B5" w:rsidRDefault="001F1F9A" w:rsidP="00AF6567">
      <w:pPr>
        <w:widowControl w:val="0"/>
        <w:spacing w:after="0" w:line="276" w:lineRule="auto"/>
        <w:jc w:val="both"/>
        <w:rPr>
          <w:rFonts w:ascii="Times New Roman" w:hAnsi="Times New Roman" w:cs="Times New Roman"/>
          <w:b/>
          <w:sz w:val="28"/>
          <w:szCs w:val="28"/>
        </w:rPr>
      </w:pPr>
      <w:r w:rsidRPr="00CD48B5">
        <w:rPr>
          <w:rFonts w:ascii="Times New Roman" w:hAnsi="Times New Roman" w:cs="Times New Roman"/>
          <w:b/>
          <w:sz w:val="28"/>
          <w:szCs w:val="28"/>
        </w:rPr>
        <w:t>Тема 4.4. Трудовое право</w:t>
      </w:r>
    </w:p>
    <w:p w14:paraId="6E47C1F8"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 xml:space="preserve">Работодатель предлагает вам сделку: он назначает вам официальную зарплату 17000р., а остальные 20000 р. отдаёт наличными в конце каждого месяца. Преимущество для вас в том, что с 20000 р. вам не придётся платить подоходный налог. </w:t>
      </w:r>
    </w:p>
    <w:p w14:paraId="51E93C35" w14:textId="77777777" w:rsidR="001F1F9A" w:rsidRPr="00CD48B5" w:rsidRDefault="001F1F9A" w:rsidP="00AF6567">
      <w:pPr>
        <w:widowControl w:val="0"/>
        <w:spacing w:after="0" w:line="276" w:lineRule="auto"/>
        <w:ind w:firstLine="709"/>
        <w:jc w:val="both"/>
        <w:rPr>
          <w:rFonts w:ascii="Times New Roman" w:hAnsi="Times New Roman" w:cs="Times New Roman"/>
          <w:i/>
          <w:sz w:val="28"/>
          <w:szCs w:val="28"/>
        </w:rPr>
      </w:pPr>
      <w:r w:rsidRPr="00CD48B5">
        <w:rPr>
          <w:rFonts w:ascii="Times New Roman" w:hAnsi="Times New Roman" w:cs="Times New Roman"/>
          <w:i/>
          <w:sz w:val="28"/>
          <w:szCs w:val="28"/>
        </w:rPr>
        <w:t>Правомерны ли подобные действия работодателя? Выгодны такие условия для работника? Поясните свой ответ.</w:t>
      </w:r>
    </w:p>
    <w:p w14:paraId="7BB7937E" w14:textId="77777777" w:rsidR="001F1F9A" w:rsidRPr="00CD48B5" w:rsidRDefault="001F1F9A" w:rsidP="00AF6567">
      <w:pPr>
        <w:widowControl w:val="0"/>
        <w:spacing w:after="0" w:line="276" w:lineRule="auto"/>
        <w:jc w:val="both"/>
        <w:rPr>
          <w:rFonts w:ascii="Times New Roman" w:hAnsi="Times New Roman" w:cs="Times New Roman"/>
          <w:b/>
          <w:sz w:val="28"/>
          <w:szCs w:val="28"/>
        </w:rPr>
      </w:pPr>
      <w:r w:rsidRPr="00CD48B5">
        <w:rPr>
          <w:rFonts w:ascii="Times New Roman" w:hAnsi="Times New Roman" w:cs="Times New Roman"/>
          <w:b/>
          <w:sz w:val="28"/>
          <w:szCs w:val="28"/>
        </w:rPr>
        <w:t>Тема 4.4. Трудовое право</w:t>
      </w:r>
    </w:p>
    <w:p w14:paraId="4CA24B99"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Смирнов отсутствовал на работе с 3 сентября 2022 г. с 9.00 до 14.30. По факту его отсутствия на работе началась проверка.</w:t>
      </w:r>
    </w:p>
    <w:p w14:paraId="093B0C1F"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 письменном объяснении Смирнов указал, что он отсутствовал по уважительной причине, т.к. находился на учебе: получал второе высшее (экономическое) образование. Он также указал, что еще 31 октября представил в отдел кадров справку, подтверждающую обучение в вузе, а также период сессии с 3 по 20 сентября 2022 г., поэтому формально он находился в учебном отпуске.</w:t>
      </w:r>
    </w:p>
    <w:p w14:paraId="394CA514"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Начальник отдела кадров подтвердил наличие справки, представленной Смирновым, но одновременно определил, что это обстоятельство не является уважительной причиной. Директор предприятия, возвратившись из командировки 15 сентября 2022 г., подписал приказ о привлечении Смирнова к дисциплинарной ответственности в виде выговора, и в тот же день Смирнов был ознакомлен с ним под роспись.</w:t>
      </w:r>
    </w:p>
    <w:p w14:paraId="4C65C35C"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Не согласившись с приказом, Смирнов обратился в комиссию по трудовым спорам с жалобой о признании применения дисциплинарного взыскания незаконным и отмене приказа.</w:t>
      </w:r>
    </w:p>
    <w:p w14:paraId="77048B1E" w14:textId="77777777" w:rsidR="001F1F9A" w:rsidRPr="00CD48B5" w:rsidRDefault="001F1F9A" w:rsidP="00AF6567">
      <w:pPr>
        <w:widowControl w:val="0"/>
        <w:spacing w:after="0" w:line="276" w:lineRule="auto"/>
        <w:ind w:firstLine="709"/>
        <w:jc w:val="both"/>
        <w:rPr>
          <w:rFonts w:ascii="Times New Roman" w:hAnsi="Times New Roman" w:cs="Times New Roman"/>
          <w:sz w:val="28"/>
          <w:szCs w:val="28"/>
          <w:u w:val="single"/>
        </w:rPr>
      </w:pPr>
      <w:r w:rsidRPr="00CD48B5">
        <w:rPr>
          <w:rFonts w:ascii="Times New Roman" w:hAnsi="Times New Roman" w:cs="Times New Roman"/>
          <w:i/>
          <w:iCs/>
          <w:sz w:val="28"/>
          <w:szCs w:val="28"/>
        </w:rPr>
        <w:lastRenderedPageBreak/>
        <w:t>Допускается ли в подобных случаях применение взыскания в виде выговора? Имеется ли состав дисциплинарного проступка в действиях Смирнова? Соблюдена ли процедура привлечения к дисциплинарной ответственности?</w:t>
      </w:r>
    </w:p>
    <w:p w14:paraId="0459F0EB" w14:textId="77777777" w:rsidR="001F1F9A" w:rsidRPr="00CD48B5" w:rsidRDefault="001F1F9A" w:rsidP="00AF6567">
      <w:pPr>
        <w:widowControl w:val="0"/>
        <w:spacing w:after="0" w:line="276" w:lineRule="auto"/>
        <w:ind w:firstLine="709"/>
        <w:jc w:val="both"/>
        <w:rPr>
          <w:rFonts w:ascii="Times New Roman" w:hAnsi="Times New Roman" w:cs="Times New Roman"/>
          <w:i/>
          <w:iCs/>
          <w:sz w:val="28"/>
          <w:szCs w:val="28"/>
        </w:rPr>
      </w:pPr>
      <w:r w:rsidRPr="00CD48B5">
        <w:rPr>
          <w:rFonts w:ascii="Times New Roman" w:hAnsi="Times New Roman" w:cs="Times New Roman"/>
          <w:i/>
          <w:iCs/>
          <w:sz w:val="28"/>
          <w:szCs w:val="28"/>
        </w:rPr>
        <w:t>Составьте блок-схему по статье 193 ТК РФ «Порядок применения дисциплинарных взысканий»</w:t>
      </w:r>
      <w:r w:rsidR="00137D15" w:rsidRPr="00CD48B5">
        <w:rPr>
          <w:rFonts w:ascii="Times New Roman" w:hAnsi="Times New Roman" w:cs="Times New Roman"/>
          <w:i/>
          <w:iCs/>
          <w:sz w:val="28"/>
          <w:szCs w:val="28"/>
        </w:rPr>
        <w:t>.</w:t>
      </w:r>
    </w:p>
    <w:p w14:paraId="097C13F5" w14:textId="77777777" w:rsidR="00AF6567" w:rsidRPr="00CD48B5" w:rsidRDefault="00AF6567">
      <w:pPr>
        <w:rPr>
          <w:rFonts w:ascii="Times New Roman" w:hAnsi="Times New Roman" w:cs="Times New Roman"/>
          <w:bCs/>
          <w:sz w:val="28"/>
          <w:szCs w:val="28"/>
        </w:rPr>
      </w:pPr>
      <w:r w:rsidRPr="00CD48B5">
        <w:rPr>
          <w:rFonts w:ascii="Times New Roman" w:hAnsi="Times New Roman" w:cs="Times New Roman"/>
          <w:bCs/>
          <w:sz w:val="28"/>
          <w:szCs w:val="28"/>
        </w:rPr>
        <w:br w:type="page"/>
      </w:r>
    </w:p>
    <w:p w14:paraId="78165466" w14:textId="77777777" w:rsidR="00E2345A" w:rsidRPr="00CD48B5" w:rsidRDefault="00CE7179" w:rsidP="00CE7179">
      <w:pPr>
        <w:pStyle w:val="2"/>
        <w:keepNext w:val="0"/>
        <w:keepLines w:val="0"/>
        <w:widowControl w:val="0"/>
        <w:spacing w:before="0" w:after="0" w:line="276" w:lineRule="auto"/>
        <w:jc w:val="center"/>
        <w:rPr>
          <w:rFonts w:ascii="Times New Roman" w:hAnsi="Times New Roman" w:cs="Times New Roman"/>
          <w:b/>
          <w:sz w:val="28"/>
          <w:szCs w:val="28"/>
        </w:rPr>
      </w:pPr>
      <w:bookmarkStart w:id="33" w:name="_Toc117786490"/>
      <w:bookmarkStart w:id="34" w:name="_Toc117786802"/>
      <w:bookmarkStart w:id="35" w:name="_Toc125344220"/>
      <w:r>
        <w:rPr>
          <w:rFonts w:ascii="Times New Roman" w:hAnsi="Times New Roman" w:cs="Times New Roman"/>
          <w:b/>
          <w:sz w:val="28"/>
          <w:szCs w:val="28"/>
        </w:rPr>
        <w:lastRenderedPageBreak/>
        <w:t>Р</w:t>
      </w:r>
      <w:r w:rsidR="00AF6567" w:rsidRPr="00CD48B5">
        <w:rPr>
          <w:rFonts w:ascii="Times New Roman" w:hAnsi="Times New Roman" w:cs="Times New Roman"/>
          <w:b/>
          <w:sz w:val="28"/>
          <w:szCs w:val="28"/>
        </w:rPr>
        <w:t>убежно</w:t>
      </w:r>
      <w:r>
        <w:rPr>
          <w:rFonts w:ascii="Times New Roman" w:hAnsi="Times New Roman" w:cs="Times New Roman"/>
          <w:b/>
          <w:sz w:val="28"/>
          <w:szCs w:val="28"/>
        </w:rPr>
        <w:t>ой</w:t>
      </w:r>
      <w:r w:rsidR="00AF6567" w:rsidRPr="00CD48B5">
        <w:rPr>
          <w:rFonts w:ascii="Times New Roman" w:hAnsi="Times New Roman" w:cs="Times New Roman"/>
          <w:b/>
          <w:sz w:val="28"/>
          <w:szCs w:val="28"/>
        </w:rPr>
        <w:t xml:space="preserve"> контрол</w:t>
      </w:r>
      <w:r>
        <w:rPr>
          <w:rFonts w:ascii="Times New Roman" w:hAnsi="Times New Roman" w:cs="Times New Roman"/>
          <w:b/>
          <w:sz w:val="28"/>
          <w:szCs w:val="28"/>
        </w:rPr>
        <w:t>ь</w:t>
      </w:r>
      <w:r w:rsidR="00AF6567" w:rsidRPr="00CD48B5">
        <w:rPr>
          <w:rFonts w:ascii="Times New Roman" w:hAnsi="Times New Roman" w:cs="Times New Roman"/>
          <w:b/>
          <w:sz w:val="28"/>
          <w:szCs w:val="28"/>
        </w:rPr>
        <w:t xml:space="preserve"> (контрольная работа)</w:t>
      </w:r>
      <w:bookmarkEnd w:id="33"/>
      <w:bookmarkEnd w:id="34"/>
      <w:bookmarkEnd w:id="35"/>
    </w:p>
    <w:p w14:paraId="0BB0C851" w14:textId="77777777" w:rsidR="00E2345A" w:rsidRPr="00CD48B5" w:rsidRDefault="00E2345A" w:rsidP="00AF6567">
      <w:pPr>
        <w:widowControl w:val="0"/>
        <w:spacing w:after="0" w:line="276" w:lineRule="auto"/>
        <w:ind w:firstLine="567"/>
        <w:jc w:val="both"/>
        <w:rPr>
          <w:rFonts w:ascii="Times New Roman" w:hAnsi="Times New Roman" w:cs="Times New Roman"/>
          <w:b/>
          <w:spacing w:val="-8"/>
          <w:sz w:val="28"/>
          <w:szCs w:val="28"/>
        </w:rPr>
      </w:pPr>
      <w:r w:rsidRPr="00CD48B5">
        <w:rPr>
          <w:rFonts w:ascii="Times New Roman" w:hAnsi="Times New Roman" w:cs="Times New Roman"/>
          <w:b/>
          <w:spacing w:val="-8"/>
          <w:sz w:val="28"/>
          <w:szCs w:val="28"/>
        </w:rPr>
        <w:t xml:space="preserve">1. Назначение контрольной работы </w:t>
      </w:r>
    </w:p>
    <w:p w14:paraId="18017743"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pacing w:val="-8"/>
          <w:sz w:val="28"/>
          <w:szCs w:val="28"/>
        </w:rPr>
        <w:t xml:space="preserve">Контрольная работа предназначена дляоценки качества </w:t>
      </w:r>
      <w:r w:rsidR="00E812DC" w:rsidRPr="00CD48B5">
        <w:rPr>
          <w:rFonts w:ascii="Times New Roman" w:hAnsi="Times New Roman" w:cs="Times New Roman"/>
          <w:spacing w:val="-8"/>
          <w:sz w:val="28"/>
          <w:szCs w:val="28"/>
        </w:rPr>
        <w:t>правов</w:t>
      </w:r>
      <w:r w:rsidRPr="00CD48B5">
        <w:rPr>
          <w:rFonts w:ascii="Times New Roman" w:hAnsi="Times New Roman" w:cs="Times New Roman"/>
          <w:spacing w:val="-8"/>
          <w:sz w:val="28"/>
          <w:szCs w:val="28"/>
        </w:rPr>
        <w:t xml:space="preserve">ого образования обучающихся СПО, изучающих </w:t>
      </w:r>
      <w:r w:rsidR="00E812DC" w:rsidRPr="00CD48B5">
        <w:rPr>
          <w:rFonts w:ascii="Times New Roman" w:hAnsi="Times New Roman" w:cs="Times New Roman"/>
          <w:spacing w:val="-8"/>
          <w:sz w:val="28"/>
          <w:szCs w:val="28"/>
        </w:rPr>
        <w:t>общеобразовательную дисциплину «Право»</w:t>
      </w:r>
      <w:r w:rsidRPr="00CD48B5">
        <w:rPr>
          <w:rFonts w:ascii="Times New Roman" w:hAnsi="Times New Roman" w:cs="Times New Roman"/>
          <w:spacing w:val="-8"/>
          <w:sz w:val="28"/>
          <w:szCs w:val="28"/>
        </w:rPr>
        <w:t xml:space="preserve"> на базовом/углубленном уровне. </w:t>
      </w:r>
      <w:r w:rsidRPr="00CD48B5">
        <w:rPr>
          <w:rFonts w:ascii="Times New Roman" w:hAnsi="Times New Roman" w:cs="Times New Roman"/>
          <w:sz w:val="28"/>
          <w:szCs w:val="28"/>
        </w:rPr>
        <w:t>Задачи проведения контрольной работы:</w:t>
      </w:r>
    </w:p>
    <w:p w14:paraId="0B4902C9"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уровень усвоения содержания образования по </w:t>
      </w:r>
      <w:r w:rsidR="00E812DC" w:rsidRPr="00CD48B5">
        <w:rPr>
          <w:rFonts w:ascii="Times New Roman" w:hAnsi="Times New Roman" w:cs="Times New Roman"/>
          <w:sz w:val="28"/>
          <w:szCs w:val="28"/>
        </w:rPr>
        <w:t>общеобразовательной дисциплине</w:t>
      </w:r>
      <w:r w:rsidRPr="00CD48B5">
        <w:rPr>
          <w:rFonts w:ascii="Times New Roman" w:hAnsi="Times New Roman" w:cs="Times New Roman"/>
          <w:sz w:val="28"/>
          <w:szCs w:val="28"/>
        </w:rPr>
        <w:t xml:space="preserve"> «</w:t>
      </w:r>
      <w:r w:rsidR="00E812DC" w:rsidRPr="00CD48B5">
        <w:rPr>
          <w:rFonts w:ascii="Times New Roman" w:hAnsi="Times New Roman" w:cs="Times New Roman"/>
          <w:sz w:val="28"/>
          <w:szCs w:val="28"/>
        </w:rPr>
        <w:t>Право</w:t>
      </w:r>
      <w:r w:rsidRPr="00CD48B5">
        <w:rPr>
          <w:rFonts w:ascii="Times New Roman" w:hAnsi="Times New Roman" w:cs="Times New Roman"/>
          <w:sz w:val="28"/>
          <w:szCs w:val="28"/>
        </w:rPr>
        <w:t>»;</w:t>
      </w:r>
    </w:p>
    <w:p w14:paraId="0AFC8A67"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предоставить </w:t>
      </w:r>
      <w:r w:rsidR="00E812DC" w:rsidRPr="00CD48B5">
        <w:rPr>
          <w:rFonts w:ascii="Times New Roman" w:hAnsi="Times New Roman" w:cs="Times New Roman"/>
          <w:sz w:val="28"/>
          <w:szCs w:val="28"/>
        </w:rPr>
        <w:t>обучающимся</w:t>
      </w:r>
      <w:r w:rsidRPr="00CD48B5">
        <w:rPr>
          <w:rFonts w:ascii="Times New Roman" w:hAnsi="Times New Roman" w:cs="Times New Roman"/>
          <w:sz w:val="28"/>
          <w:szCs w:val="28"/>
        </w:rPr>
        <w:t xml:space="preserve"> возможность самореализации в учебной деятельности;</w:t>
      </w:r>
    </w:p>
    <w:p w14:paraId="1556396F"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пути совершенствования преподавания </w:t>
      </w:r>
      <w:r w:rsidR="00E812DC" w:rsidRPr="00CD48B5">
        <w:rPr>
          <w:rFonts w:ascii="Times New Roman" w:hAnsi="Times New Roman" w:cs="Times New Roman"/>
          <w:sz w:val="28"/>
          <w:szCs w:val="28"/>
        </w:rPr>
        <w:t>общеобразовательной дисциплин</w:t>
      </w:r>
      <w:r w:rsidR="0068259C" w:rsidRPr="00CD48B5">
        <w:rPr>
          <w:rFonts w:ascii="Times New Roman" w:hAnsi="Times New Roman" w:cs="Times New Roman"/>
          <w:sz w:val="28"/>
          <w:szCs w:val="28"/>
        </w:rPr>
        <w:t>ы</w:t>
      </w:r>
      <w:r w:rsidR="00E812DC" w:rsidRPr="00CD48B5">
        <w:rPr>
          <w:rFonts w:ascii="Times New Roman" w:hAnsi="Times New Roman" w:cs="Times New Roman"/>
          <w:sz w:val="28"/>
          <w:szCs w:val="28"/>
        </w:rPr>
        <w:t xml:space="preserve"> «Право».</w:t>
      </w:r>
    </w:p>
    <w:p w14:paraId="27E60AA7" w14:textId="77777777" w:rsidR="00E2345A" w:rsidRPr="00CD48B5" w:rsidRDefault="00E2345A" w:rsidP="00AF6567">
      <w:pPr>
        <w:widowControl w:val="0"/>
        <w:spacing w:after="0" w:line="276" w:lineRule="auto"/>
        <w:ind w:firstLine="567"/>
        <w:jc w:val="both"/>
        <w:rPr>
          <w:rFonts w:ascii="Times New Roman" w:hAnsi="Times New Roman" w:cs="Times New Roman"/>
          <w:b/>
          <w:sz w:val="28"/>
          <w:szCs w:val="28"/>
        </w:rPr>
      </w:pPr>
      <w:r w:rsidRPr="00CD48B5">
        <w:rPr>
          <w:rFonts w:ascii="Times New Roman" w:hAnsi="Times New Roman" w:cs="Times New Roman"/>
          <w:b/>
          <w:sz w:val="28"/>
          <w:szCs w:val="28"/>
        </w:rPr>
        <w:t xml:space="preserve">2. Характеристика </w:t>
      </w:r>
      <w:r w:rsidRPr="00CD48B5">
        <w:rPr>
          <w:rFonts w:ascii="Times New Roman" w:hAnsi="Times New Roman" w:cs="Times New Roman"/>
          <w:b/>
          <w:bCs/>
          <w:sz w:val="28"/>
          <w:szCs w:val="28"/>
        </w:rPr>
        <w:t>фонда оценочных средств</w:t>
      </w:r>
    </w:p>
    <w:p w14:paraId="3F336C67" w14:textId="77777777" w:rsidR="00E2345A" w:rsidRPr="00CD48B5" w:rsidRDefault="00E2345A" w:rsidP="008E7503">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Контрольная работа состоит из </w:t>
      </w:r>
      <w:r w:rsidR="00346A79" w:rsidRPr="00CD48B5">
        <w:rPr>
          <w:rFonts w:ascii="Times New Roman" w:hAnsi="Times New Roman" w:cs="Times New Roman"/>
          <w:sz w:val="28"/>
          <w:szCs w:val="28"/>
        </w:rPr>
        <w:t>18</w:t>
      </w:r>
      <w:r w:rsidRPr="00CD48B5">
        <w:rPr>
          <w:rFonts w:ascii="Times New Roman" w:hAnsi="Times New Roman" w:cs="Times New Roman"/>
          <w:sz w:val="28"/>
          <w:szCs w:val="28"/>
        </w:rPr>
        <w:t xml:space="preserve"> заданий, из них 1</w:t>
      </w:r>
      <w:r w:rsidR="00346A79" w:rsidRPr="00CD48B5">
        <w:rPr>
          <w:rFonts w:ascii="Times New Roman" w:hAnsi="Times New Roman" w:cs="Times New Roman"/>
          <w:sz w:val="28"/>
          <w:szCs w:val="28"/>
        </w:rPr>
        <w:t>6</w:t>
      </w:r>
      <w:r w:rsidRPr="00CD48B5">
        <w:rPr>
          <w:rFonts w:ascii="Times New Roman" w:hAnsi="Times New Roman" w:cs="Times New Roman"/>
          <w:sz w:val="28"/>
          <w:szCs w:val="28"/>
        </w:rPr>
        <w:t xml:space="preserve">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w:t>
      </w:r>
      <w:r w:rsidR="00FE16A0" w:rsidRPr="00CD48B5">
        <w:rPr>
          <w:rFonts w:ascii="Times New Roman" w:hAnsi="Times New Roman" w:cs="Times New Roman"/>
          <w:sz w:val="28"/>
          <w:szCs w:val="28"/>
        </w:rPr>
        <w:t>4</w:t>
      </w:r>
      <w:r w:rsidRPr="00CD48B5">
        <w:rPr>
          <w:rFonts w:ascii="Times New Roman" w:hAnsi="Times New Roman" w:cs="Times New Roman"/>
          <w:sz w:val="28"/>
          <w:szCs w:val="28"/>
        </w:rPr>
        <w:t xml:space="preserve">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w:t>
      </w:r>
      <w:r w:rsidR="00346A79" w:rsidRPr="00CD48B5">
        <w:rPr>
          <w:rFonts w:ascii="Times New Roman" w:hAnsi="Times New Roman" w:cs="Times New Roman"/>
          <w:sz w:val="28"/>
          <w:szCs w:val="28"/>
        </w:rPr>
        <w:t>5</w:t>
      </w:r>
      <w:r w:rsidRPr="00CD48B5">
        <w:rPr>
          <w:rFonts w:ascii="Times New Roman" w:hAnsi="Times New Roman" w:cs="Times New Roman"/>
          <w:sz w:val="28"/>
          <w:szCs w:val="28"/>
        </w:rPr>
        <w:t>0 баллов.</w:t>
      </w:r>
    </w:p>
    <w:p w14:paraId="32D28D0D" w14:textId="77777777" w:rsidR="00E2345A" w:rsidRPr="00CD48B5" w:rsidRDefault="00E2345A"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3.План (спецификация) контрольной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5338"/>
        <w:gridCol w:w="1589"/>
        <w:gridCol w:w="2196"/>
      </w:tblGrid>
      <w:tr w:rsidR="00346A79" w:rsidRPr="00793D54" w14:paraId="025FBBE9" w14:textId="77777777" w:rsidTr="00CE7179">
        <w:trPr>
          <w:jc w:val="center"/>
        </w:trPr>
        <w:tc>
          <w:tcPr>
            <w:tcW w:w="500" w:type="pct"/>
            <w:vAlign w:val="center"/>
          </w:tcPr>
          <w:p w14:paraId="5279F933" w14:textId="77777777" w:rsidR="00346A79" w:rsidRPr="00793D54" w:rsidRDefault="00346A79"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w:t>
            </w:r>
          </w:p>
          <w:p w14:paraId="2C59EC53" w14:textId="77777777" w:rsidR="00346A79" w:rsidRPr="00793D54" w:rsidRDefault="00346A79" w:rsidP="00AF6567">
            <w:pPr>
              <w:widowControl w:val="0"/>
              <w:spacing w:after="0" w:line="276" w:lineRule="auto"/>
              <w:jc w:val="center"/>
              <w:rPr>
                <w:rFonts w:ascii="Times New Roman" w:hAnsi="Times New Roman" w:cs="Times New Roman"/>
                <w:sz w:val="24"/>
                <w:szCs w:val="24"/>
              </w:rPr>
            </w:pPr>
          </w:p>
        </w:tc>
        <w:tc>
          <w:tcPr>
            <w:tcW w:w="2633" w:type="pct"/>
            <w:vAlign w:val="center"/>
          </w:tcPr>
          <w:p w14:paraId="10CBFAFB"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b/>
                <w:sz w:val="24"/>
                <w:szCs w:val="24"/>
              </w:rPr>
              <w:t>Планируемый результат</w:t>
            </w:r>
          </w:p>
        </w:tc>
        <w:tc>
          <w:tcPr>
            <w:tcW w:w="784" w:type="pct"/>
            <w:vAlign w:val="center"/>
          </w:tcPr>
          <w:p w14:paraId="7C6825F4"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bCs/>
                <w:sz w:val="24"/>
                <w:szCs w:val="24"/>
              </w:rPr>
              <w:t>Уровень сложности задания</w:t>
            </w:r>
          </w:p>
        </w:tc>
        <w:tc>
          <w:tcPr>
            <w:tcW w:w="1084" w:type="pct"/>
          </w:tcPr>
          <w:p w14:paraId="4284F960" w14:textId="77777777" w:rsidR="00346A79" w:rsidRPr="00793D54" w:rsidRDefault="00346A79"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Максимальный балл за выполнение задания</w:t>
            </w:r>
          </w:p>
        </w:tc>
      </w:tr>
      <w:tr w:rsidR="00346A79" w:rsidRPr="00793D54" w14:paraId="4C9C6748" w14:textId="77777777" w:rsidTr="00CE7179">
        <w:trPr>
          <w:jc w:val="center"/>
        </w:trPr>
        <w:tc>
          <w:tcPr>
            <w:tcW w:w="500" w:type="pct"/>
            <w:shd w:val="clear" w:color="auto" w:fill="auto"/>
          </w:tcPr>
          <w:p w14:paraId="2DB87991"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1-5</w:t>
            </w:r>
          </w:p>
        </w:tc>
        <w:tc>
          <w:tcPr>
            <w:tcW w:w="2633" w:type="pct"/>
            <w:shd w:val="clear" w:color="auto" w:fill="auto"/>
          </w:tcPr>
          <w:p w14:paraId="191C71B1"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Выбор одного элемента (термина, названия)</w:t>
            </w:r>
          </w:p>
        </w:tc>
        <w:tc>
          <w:tcPr>
            <w:tcW w:w="784" w:type="pct"/>
            <w:shd w:val="clear" w:color="auto" w:fill="auto"/>
          </w:tcPr>
          <w:p w14:paraId="73425EC0"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84" w:type="pct"/>
          </w:tcPr>
          <w:p w14:paraId="5439E894"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346A79" w:rsidRPr="00793D54" w14:paraId="691C11EF" w14:textId="77777777" w:rsidTr="00CE7179">
        <w:trPr>
          <w:jc w:val="center"/>
        </w:trPr>
        <w:tc>
          <w:tcPr>
            <w:tcW w:w="500" w:type="pct"/>
            <w:shd w:val="clear" w:color="auto" w:fill="auto"/>
          </w:tcPr>
          <w:p w14:paraId="2733161E"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6-9</w:t>
            </w:r>
          </w:p>
        </w:tc>
        <w:tc>
          <w:tcPr>
            <w:tcW w:w="2633" w:type="pct"/>
            <w:shd w:val="clear" w:color="auto" w:fill="auto"/>
          </w:tcPr>
          <w:p w14:paraId="6DE43205"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(множественный выбор)</w:t>
            </w:r>
          </w:p>
        </w:tc>
        <w:tc>
          <w:tcPr>
            <w:tcW w:w="784" w:type="pct"/>
            <w:shd w:val="clear" w:color="auto" w:fill="auto"/>
          </w:tcPr>
          <w:p w14:paraId="665FE1B3" w14:textId="77777777" w:rsidR="00346A79" w:rsidRPr="00793D54" w:rsidRDefault="00FE16A0"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84" w:type="pct"/>
          </w:tcPr>
          <w:p w14:paraId="076281D9"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r>
      <w:tr w:rsidR="00346A79" w:rsidRPr="00793D54" w14:paraId="1CB9F05B" w14:textId="77777777" w:rsidTr="00CE7179">
        <w:trPr>
          <w:jc w:val="center"/>
        </w:trPr>
        <w:tc>
          <w:tcPr>
            <w:tcW w:w="500" w:type="pct"/>
            <w:shd w:val="clear" w:color="auto" w:fill="auto"/>
          </w:tcPr>
          <w:p w14:paraId="74E8EF30"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10-11</w:t>
            </w:r>
          </w:p>
        </w:tc>
        <w:tc>
          <w:tcPr>
            <w:tcW w:w="2633" w:type="pct"/>
            <w:shd w:val="clear" w:color="auto" w:fill="auto"/>
          </w:tcPr>
          <w:p w14:paraId="272CFDD3"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(обобщающее понятие)</w:t>
            </w:r>
          </w:p>
        </w:tc>
        <w:tc>
          <w:tcPr>
            <w:tcW w:w="784" w:type="pct"/>
            <w:shd w:val="clear" w:color="auto" w:fill="auto"/>
          </w:tcPr>
          <w:p w14:paraId="04124506" w14:textId="77777777" w:rsidR="00346A79" w:rsidRPr="00793D54" w:rsidRDefault="00FE16A0"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84" w:type="pct"/>
          </w:tcPr>
          <w:p w14:paraId="4BEEA197"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r>
      <w:tr w:rsidR="00346A79" w:rsidRPr="00793D54" w14:paraId="5D436009" w14:textId="77777777" w:rsidTr="00CE7179">
        <w:trPr>
          <w:jc w:val="center"/>
        </w:trPr>
        <w:tc>
          <w:tcPr>
            <w:tcW w:w="500" w:type="pct"/>
            <w:shd w:val="clear" w:color="auto" w:fill="auto"/>
          </w:tcPr>
          <w:p w14:paraId="24468603"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12-14</w:t>
            </w:r>
          </w:p>
        </w:tc>
        <w:tc>
          <w:tcPr>
            <w:tcW w:w="2633" w:type="pct"/>
            <w:shd w:val="clear" w:color="auto" w:fill="auto"/>
          </w:tcPr>
          <w:p w14:paraId="408FE859"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Работа со схемой, заполнение пропусков (краткий ответ в виде слова, словосочетания)</w:t>
            </w:r>
          </w:p>
        </w:tc>
        <w:tc>
          <w:tcPr>
            <w:tcW w:w="784" w:type="pct"/>
            <w:shd w:val="clear" w:color="auto" w:fill="auto"/>
          </w:tcPr>
          <w:p w14:paraId="6BD16E34" w14:textId="77777777" w:rsidR="00346A79" w:rsidRPr="00793D54" w:rsidRDefault="00FE16A0"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w:t>
            </w:r>
          </w:p>
        </w:tc>
        <w:tc>
          <w:tcPr>
            <w:tcW w:w="1084" w:type="pct"/>
          </w:tcPr>
          <w:p w14:paraId="5C7DB2DB"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r>
      <w:tr w:rsidR="00346A79" w:rsidRPr="00793D54" w14:paraId="2FBC730A" w14:textId="77777777" w:rsidTr="00CE7179">
        <w:trPr>
          <w:jc w:val="center"/>
        </w:trPr>
        <w:tc>
          <w:tcPr>
            <w:tcW w:w="500" w:type="pct"/>
            <w:shd w:val="clear" w:color="auto" w:fill="auto"/>
          </w:tcPr>
          <w:p w14:paraId="7CC8295C"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15</w:t>
            </w:r>
          </w:p>
        </w:tc>
        <w:tc>
          <w:tcPr>
            <w:tcW w:w="2633" w:type="pct"/>
            <w:shd w:val="clear" w:color="auto" w:fill="auto"/>
          </w:tcPr>
          <w:p w14:paraId="25E7A470"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Систематизация правовой информации (задание на установление соответствия)</w:t>
            </w:r>
          </w:p>
        </w:tc>
        <w:tc>
          <w:tcPr>
            <w:tcW w:w="784" w:type="pct"/>
            <w:shd w:val="clear" w:color="auto" w:fill="auto"/>
          </w:tcPr>
          <w:p w14:paraId="429C1376"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84" w:type="pct"/>
          </w:tcPr>
          <w:p w14:paraId="78A3673C"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tc>
      </w:tr>
      <w:tr w:rsidR="00346A79" w:rsidRPr="00793D54" w14:paraId="360FE6B5" w14:textId="77777777" w:rsidTr="00CE7179">
        <w:trPr>
          <w:jc w:val="center"/>
        </w:trPr>
        <w:tc>
          <w:tcPr>
            <w:tcW w:w="500" w:type="pct"/>
            <w:shd w:val="clear" w:color="auto" w:fill="auto"/>
          </w:tcPr>
          <w:p w14:paraId="6B96256A"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16</w:t>
            </w:r>
          </w:p>
        </w:tc>
        <w:tc>
          <w:tcPr>
            <w:tcW w:w="2633" w:type="pct"/>
            <w:shd w:val="clear" w:color="auto" w:fill="auto"/>
          </w:tcPr>
          <w:p w14:paraId="7A264B17"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Работа с текстом, заполнение пропусков</w:t>
            </w:r>
          </w:p>
        </w:tc>
        <w:tc>
          <w:tcPr>
            <w:tcW w:w="784" w:type="pct"/>
            <w:shd w:val="clear" w:color="auto" w:fill="auto"/>
          </w:tcPr>
          <w:p w14:paraId="2A1BADAA"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84" w:type="pct"/>
          </w:tcPr>
          <w:p w14:paraId="02E2136D"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r>
      <w:tr w:rsidR="00346A79" w:rsidRPr="00793D54" w14:paraId="38EAAD8B" w14:textId="77777777" w:rsidTr="00CE7179">
        <w:trPr>
          <w:jc w:val="center"/>
        </w:trPr>
        <w:tc>
          <w:tcPr>
            <w:tcW w:w="500" w:type="pct"/>
            <w:shd w:val="clear" w:color="auto" w:fill="auto"/>
          </w:tcPr>
          <w:p w14:paraId="1B128ABF"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17-18</w:t>
            </w:r>
          </w:p>
        </w:tc>
        <w:tc>
          <w:tcPr>
            <w:tcW w:w="2633" w:type="pct"/>
            <w:shd w:val="clear" w:color="auto" w:fill="auto"/>
          </w:tcPr>
          <w:p w14:paraId="31617577" w14:textId="77777777" w:rsidR="00346A79" w:rsidRPr="00793D54" w:rsidRDefault="00346A79"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Работа с нормативным правовым актом (поиск примеров для классификации)</w:t>
            </w:r>
          </w:p>
        </w:tc>
        <w:tc>
          <w:tcPr>
            <w:tcW w:w="784" w:type="pct"/>
            <w:shd w:val="clear" w:color="auto" w:fill="auto"/>
          </w:tcPr>
          <w:p w14:paraId="02E412ED"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w:t>
            </w:r>
          </w:p>
        </w:tc>
        <w:tc>
          <w:tcPr>
            <w:tcW w:w="1084" w:type="pct"/>
          </w:tcPr>
          <w:p w14:paraId="02B6C686" w14:textId="77777777" w:rsidR="00346A79" w:rsidRPr="00793D54" w:rsidRDefault="00346A79"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r>
      <w:tr w:rsidR="00346A79" w:rsidRPr="00793D54" w14:paraId="1D9E9374" w14:textId="77777777" w:rsidTr="004B40E6">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E107414" w14:textId="77777777" w:rsidR="00346A79" w:rsidRPr="00793D54" w:rsidRDefault="00346A79"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Всего заданий – </w:t>
            </w:r>
            <w:r w:rsidRPr="00793D54">
              <w:rPr>
                <w:rFonts w:ascii="Times New Roman" w:hAnsi="Times New Roman" w:cs="Times New Roman"/>
                <w:b/>
                <w:sz w:val="24"/>
                <w:szCs w:val="24"/>
              </w:rPr>
              <w:t>18</w:t>
            </w:r>
            <w:r w:rsidRPr="00793D54">
              <w:rPr>
                <w:rFonts w:ascii="Times New Roman" w:hAnsi="Times New Roman" w:cs="Times New Roman"/>
                <w:sz w:val="24"/>
                <w:szCs w:val="24"/>
              </w:rPr>
              <w:t xml:space="preserve">; по уровню сложности: Б – </w:t>
            </w:r>
            <w:r w:rsidR="00FE16A0" w:rsidRPr="00793D54">
              <w:rPr>
                <w:rFonts w:ascii="Times New Roman" w:hAnsi="Times New Roman" w:cs="Times New Roman"/>
                <w:b/>
                <w:sz w:val="24"/>
                <w:szCs w:val="24"/>
              </w:rPr>
              <w:t>14</w:t>
            </w:r>
            <w:r w:rsidRPr="00793D54">
              <w:rPr>
                <w:rFonts w:ascii="Times New Roman" w:hAnsi="Times New Roman" w:cs="Times New Roman"/>
                <w:sz w:val="24"/>
                <w:szCs w:val="24"/>
              </w:rPr>
              <w:t xml:space="preserve">; П – </w:t>
            </w:r>
            <w:r w:rsidR="00FE16A0" w:rsidRPr="00793D54">
              <w:rPr>
                <w:rFonts w:ascii="Times New Roman" w:hAnsi="Times New Roman" w:cs="Times New Roman"/>
                <w:b/>
                <w:sz w:val="24"/>
                <w:szCs w:val="24"/>
              </w:rPr>
              <w:t>4</w:t>
            </w:r>
            <w:r w:rsidRPr="00793D54">
              <w:rPr>
                <w:rFonts w:ascii="Times New Roman" w:hAnsi="Times New Roman" w:cs="Times New Roman"/>
                <w:sz w:val="24"/>
                <w:szCs w:val="24"/>
              </w:rPr>
              <w:t>.</w:t>
            </w:r>
          </w:p>
          <w:p w14:paraId="7841D324" w14:textId="77777777" w:rsidR="00346A79" w:rsidRPr="00793D54" w:rsidRDefault="00346A79"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Общее время выполнения работы – </w:t>
            </w:r>
            <w:r w:rsidR="00FE16A0" w:rsidRPr="00793D54">
              <w:rPr>
                <w:rFonts w:ascii="Times New Roman" w:hAnsi="Times New Roman" w:cs="Times New Roman"/>
                <w:b/>
                <w:sz w:val="24"/>
                <w:szCs w:val="24"/>
              </w:rPr>
              <w:t>4</w:t>
            </w:r>
            <w:r w:rsidRPr="00793D54">
              <w:rPr>
                <w:rFonts w:ascii="Times New Roman" w:hAnsi="Times New Roman" w:cs="Times New Roman"/>
                <w:b/>
                <w:sz w:val="24"/>
                <w:szCs w:val="24"/>
              </w:rPr>
              <w:t>5 минут</w:t>
            </w:r>
            <w:r w:rsidRPr="00793D54">
              <w:rPr>
                <w:rFonts w:ascii="Times New Roman" w:hAnsi="Times New Roman" w:cs="Times New Roman"/>
                <w:sz w:val="24"/>
                <w:szCs w:val="24"/>
              </w:rPr>
              <w:t>.</w:t>
            </w:r>
          </w:p>
          <w:p w14:paraId="104E0EE8" w14:textId="77777777" w:rsidR="00346A79" w:rsidRPr="00793D54" w:rsidRDefault="00346A79" w:rsidP="00AF6567">
            <w:pPr>
              <w:widowControl w:val="0"/>
              <w:spacing w:after="0" w:line="276" w:lineRule="auto"/>
              <w:rPr>
                <w:rFonts w:ascii="Times New Roman" w:hAnsi="Times New Roman" w:cs="Times New Roman"/>
                <w:sz w:val="24"/>
                <w:szCs w:val="24"/>
              </w:rPr>
            </w:pPr>
            <w:r w:rsidRPr="00793D54">
              <w:rPr>
                <w:rFonts w:ascii="Times New Roman" w:hAnsi="Times New Roman" w:cs="Times New Roman"/>
                <w:spacing w:val="1"/>
                <w:sz w:val="24"/>
                <w:szCs w:val="24"/>
              </w:rPr>
              <w:t xml:space="preserve">Максимальный первичный балл – </w:t>
            </w:r>
            <w:r w:rsidRPr="00793D54">
              <w:rPr>
                <w:rFonts w:ascii="Times New Roman" w:hAnsi="Times New Roman" w:cs="Times New Roman"/>
                <w:b/>
                <w:spacing w:val="1"/>
                <w:sz w:val="24"/>
                <w:szCs w:val="24"/>
              </w:rPr>
              <w:t>50</w:t>
            </w:r>
          </w:p>
        </w:tc>
      </w:tr>
    </w:tbl>
    <w:p w14:paraId="678B9351" w14:textId="77777777" w:rsidR="00E2345A" w:rsidRPr="00CD48B5" w:rsidRDefault="00E2345A" w:rsidP="00AF6567">
      <w:pPr>
        <w:widowControl w:val="0"/>
        <w:spacing w:after="0" w:line="276" w:lineRule="auto"/>
        <w:ind w:firstLine="567"/>
        <w:rPr>
          <w:rFonts w:ascii="Times New Roman" w:hAnsi="Times New Roman" w:cs="Times New Roman"/>
          <w:b/>
          <w:sz w:val="28"/>
          <w:szCs w:val="28"/>
        </w:rPr>
      </w:pPr>
      <w:r w:rsidRPr="00CD48B5">
        <w:rPr>
          <w:rFonts w:ascii="Times New Roman" w:hAnsi="Times New Roman" w:cs="Times New Roman"/>
          <w:b/>
          <w:sz w:val="28"/>
          <w:szCs w:val="28"/>
        </w:rPr>
        <w:t>4. Система оценивания отдельных заданий и работы в целом</w:t>
      </w:r>
    </w:p>
    <w:p w14:paraId="709F83E2"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lastRenderedPageBreak/>
        <w:t>Каждое из заданий с выбором одного ответа считается выполненным верно, если правильно указана цифра. Правильный ответ на каждое из заданий 1-5, 10-11 оценивается 1 баллом; неверный ответ или его отсутствие – 0 баллов.</w:t>
      </w:r>
    </w:p>
    <w:p w14:paraId="32935FCD"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задания 6-9 оценивается 3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14:paraId="5ACF081F"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Правильный ответ на каждое из заданий 12-14 (верно названо слово) оценивается 1 баллом; неверный ответ или его отсутствие – 0 баллов.</w:t>
      </w:r>
    </w:p>
    <w:p w14:paraId="5377867F"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задание 15 оценивается 5 баллами; за каждое верно указанное соответствие – 1 балл.</w:t>
      </w:r>
    </w:p>
    <w:p w14:paraId="2B6F8BEE"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задание 16 оценивается 6 баллами; за каждое верно указанное слово – 1 балл.</w:t>
      </w:r>
    </w:p>
    <w:p w14:paraId="71580279"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В заданиях 17-18 верно подобраны примеры – 6 баллов, за каждый верно подобранный пример – 2 балла; неверный ответ или его отсутствие – 0 баллов.</w:t>
      </w:r>
    </w:p>
    <w:p w14:paraId="5863D411" w14:textId="77777777" w:rsidR="00FE16A0" w:rsidRPr="00CD48B5" w:rsidRDefault="00FE16A0"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354"/>
        <w:gridCol w:w="4401"/>
      </w:tblGrid>
      <w:tr w:rsidR="00FE16A0" w:rsidRPr="00CD48B5" w14:paraId="2080FF99" w14:textId="77777777" w:rsidTr="004B40E6">
        <w:tc>
          <w:tcPr>
            <w:tcW w:w="1668" w:type="pct"/>
            <w:vAlign w:val="center"/>
          </w:tcPr>
          <w:p w14:paraId="08CB709D"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 xml:space="preserve">Суммарный балл </w:t>
            </w:r>
          </w:p>
        </w:tc>
        <w:tc>
          <w:tcPr>
            <w:tcW w:w="1161" w:type="pct"/>
          </w:tcPr>
          <w:p w14:paraId="7FABE1BE"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 выполнения</w:t>
            </w:r>
          </w:p>
        </w:tc>
        <w:tc>
          <w:tcPr>
            <w:tcW w:w="2171" w:type="pct"/>
          </w:tcPr>
          <w:p w14:paraId="00002466"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Отметка по 5-балльной шкале</w:t>
            </w:r>
          </w:p>
        </w:tc>
      </w:tr>
      <w:tr w:rsidR="00FE16A0" w:rsidRPr="00CD48B5" w14:paraId="14F78039" w14:textId="77777777" w:rsidTr="004B40E6">
        <w:tc>
          <w:tcPr>
            <w:tcW w:w="1668" w:type="pct"/>
          </w:tcPr>
          <w:p w14:paraId="0FDA604F"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40-50</w:t>
            </w:r>
          </w:p>
        </w:tc>
        <w:tc>
          <w:tcPr>
            <w:tcW w:w="1161" w:type="pct"/>
          </w:tcPr>
          <w:p w14:paraId="47AD8227" w14:textId="77777777" w:rsidR="00FE16A0" w:rsidRPr="00CD48B5" w:rsidRDefault="00FE16A0"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80-100</w:t>
            </w:r>
          </w:p>
        </w:tc>
        <w:tc>
          <w:tcPr>
            <w:tcW w:w="2171" w:type="pct"/>
          </w:tcPr>
          <w:p w14:paraId="6666E8A2"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«5»</w:t>
            </w:r>
          </w:p>
        </w:tc>
      </w:tr>
      <w:tr w:rsidR="00FE16A0" w:rsidRPr="00CD48B5" w14:paraId="715B07EF" w14:textId="77777777" w:rsidTr="004B40E6">
        <w:tc>
          <w:tcPr>
            <w:tcW w:w="1668" w:type="pct"/>
          </w:tcPr>
          <w:p w14:paraId="75FEB75D"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30-39</w:t>
            </w:r>
          </w:p>
        </w:tc>
        <w:tc>
          <w:tcPr>
            <w:tcW w:w="1161" w:type="pct"/>
          </w:tcPr>
          <w:p w14:paraId="47CD4E84" w14:textId="77777777" w:rsidR="00FE16A0" w:rsidRPr="00CD48B5" w:rsidRDefault="00FE16A0"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60-79</w:t>
            </w:r>
          </w:p>
        </w:tc>
        <w:tc>
          <w:tcPr>
            <w:tcW w:w="2171" w:type="pct"/>
          </w:tcPr>
          <w:p w14:paraId="2A49EECD"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«4»</w:t>
            </w:r>
          </w:p>
        </w:tc>
      </w:tr>
      <w:tr w:rsidR="00FE16A0" w:rsidRPr="00CD48B5" w14:paraId="4B207D0E" w14:textId="77777777" w:rsidTr="004B40E6">
        <w:tc>
          <w:tcPr>
            <w:tcW w:w="1668" w:type="pct"/>
          </w:tcPr>
          <w:p w14:paraId="4C4C5761"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16-29</w:t>
            </w:r>
          </w:p>
        </w:tc>
        <w:tc>
          <w:tcPr>
            <w:tcW w:w="1161" w:type="pct"/>
          </w:tcPr>
          <w:p w14:paraId="27C1124F" w14:textId="77777777" w:rsidR="00FE16A0" w:rsidRPr="00CD48B5" w:rsidRDefault="00FE16A0"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31-59</w:t>
            </w:r>
          </w:p>
        </w:tc>
        <w:tc>
          <w:tcPr>
            <w:tcW w:w="2171" w:type="pct"/>
          </w:tcPr>
          <w:p w14:paraId="34E83405"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«3»</w:t>
            </w:r>
          </w:p>
        </w:tc>
      </w:tr>
      <w:tr w:rsidR="00FE16A0" w:rsidRPr="00CD48B5" w14:paraId="1C62C1E8" w14:textId="77777777" w:rsidTr="004B40E6">
        <w:tc>
          <w:tcPr>
            <w:tcW w:w="1668" w:type="pct"/>
          </w:tcPr>
          <w:p w14:paraId="386A68BD"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1-15</w:t>
            </w:r>
          </w:p>
        </w:tc>
        <w:tc>
          <w:tcPr>
            <w:tcW w:w="1161" w:type="pct"/>
          </w:tcPr>
          <w:p w14:paraId="6540EEA7" w14:textId="77777777" w:rsidR="00FE16A0" w:rsidRPr="00CD48B5" w:rsidRDefault="00FE16A0"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0-30</w:t>
            </w:r>
          </w:p>
        </w:tc>
        <w:tc>
          <w:tcPr>
            <w:tcW w:w="2171" w:type="pct"/>
          </w:tcPr>
          <w:p w14:paraId="07106E43" w14:textId="77777777" w:rsidR="00FE16A0" w:rsidRPr="00CD48B5" w:rsidRDefault="00FE16A0"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«2»</w:t>
            </w:r>
          </w:p>
        </w:tc>
      </w:tr>
    </w:tbl>
    <w:p w14:paraId="13B5924A" w14:textId="77777777" w:rsidR="00E2345A" w:rsidRPr="00CD48B5" w:rsidRDefault="00CE7179" w:rsidP="00AF6567">
      <w:pPr>
        <w:widowControl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К</w:t>
      </w:r>
      <w:r w:rsidR="00E2345A" w:rsidRPr="00CD48B5">
        <w:rPr>
          <w:rFonts w:ascii="Times New Roman" w:hAnsi="Times New Roman" w:cs="Times New Roman"/>
          <w:b/>
          <w:sz w:val="28"/>
          <w:szCs w:val="28"/>
        </w:rPr>
        <w:t>онтрольная работа</w:t>
      </w:r>
    </w:p>
    <w:p w14:paraId="37B9CC6B" w14:textId="77777777" w:rsidR="00E2345A" w:rsidRPr="00CD48B5" w:rsidRDefault="00E2345A" w:rsidP="00AF6567">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t>по теме «</w:t>
      </w:r>
      <w:r w:rsidR="0003735A" w:rsidRPr="00CD48B5">
        <w:rPr>
          <w:rFonts w:ascii="Times New Roman" w:hAnsi="Times New Roman" w:cs="Times New Roman"/>
          <w:b/>
          <w:sz w:val="28"/>
          <w:szCs w:val="28"/>
        </w:rPr>
        <w:t>Право в системе социального регулирования</w:t>
      </w:r>
      <w:r w:rsidRPr="00CD48B5">
        <w:rPr>
          <w:rFonts w:ascii="Times New Roman" w:hAnsi="Times New Roman" w:cs="Times New Roman"/>
          <w:b/>
          <w:sz w:val="28"/>
          <w:szCs w:val="28"/>
        </w:rPr>
        <w:t>»</w:t>
      </w:r>
    </w:p>
    <w:p w14:paraId="6DE3ECCD" w14:textId="77777777" w:rsidR="0003735A" w:rsidRPr="00CD48B5" w:rsidRDefault="0003735A" w:rsidP="00AF6567">
      <w:pPr>
        <w:pStyle w:val="ParaAttribute0"/>
        <w:wordWrap/>
        <w:spacing w:line="276" w:lineRule="auto"/>
        <w:jc w:val="both"/>
        <w:rPr>
          <w:rStyle w:val="CharAttribute1"/>
          <w:rFonts w:eastAsia="№Е"/>
          <w:b/>
          <w:i/>
          <w:sz w:val="28"/>
          <w:szCs w:val="28"/>
        </w:rPr>
      </w:pPr>
      <w:r w:rsidRPr="00CD48B5">
        <w:rPr>
          <w:rStyle w:val="CharAttribute1"/>
          <w:rFonts w:eastAsia="№Е"/>
          <w:b/>
          <w:i/>
          <w:sz w:val="28"/>
          <w:szCs w:val="28"/>
        </w:rPr>
        <w:t>Задание 1</w:t>
      </w:r>
    </w:p>
    <w:p w14:paraId="5C005CB2" w14:textId="77777777" w:rsidR="0003735A" w:rsidRPr="00CD48B5" w:rsidRDefault="0003735A" w:rsidP="00AF6567">
      <w:pPr>
        <w:widowControl w:val="0"/>
        <w:spacing w:after="0" w:line="276" w:lineRule="auto"/>
        <w:ind w:firstLine="709"/>
        <w:contextualSpacing/>
        <w:jc w:val="both"/>
        <w:rPr>
          <w:rStyle w:val="FontStyle80"/>
          <w:sz w:val="28"/>
          <w:szCs w:val="28"/>
        </w:rPr>
      </w:pPr>
      <w:r w:rsidRPr="00CD48B5">
        <w:rPr>
          <w:rStyle w:val="aff0"/>
          <w:rFonts w:ascii="Times New Roman" w:hAnsi="Times New Roman" w:cs="Times New Roman"/>
          <w:sz w:val="28"/>
          <w:szCs w:val="28"/>
        </w:rPr>
        <w:t>Общие правила поведения людей, выражающие волю участников социальных связей, регулирующих общественные отношения в интересах упорядочения форм их взаимодействия и поддержания целостности общества</w:t>
      </w:r>
      <w:r w:rsidRPr="00CD48B5">
        <w:rPr>
          <w:rStyle w:val="FontStyle80"/>
          <w:sz w:val="28"/>
          <w:szCs w:val="28"/>
        </w:rPr>
        <w:t>– это:</w:t>
      </w:r>
    </w:p>
    <w:p w14:paraId="14F10BFB" w14:textId="77777777" w:rsidR="0003735A" w:rsidRPr="00CD48B5" w:rsidRDefault="0003735A" w:rsidP="00AF6567">
      <w:pPr>
        <w:pStyle w:val="Style247"/>
        <w:spacing w:line="276" w:lineRule="auto"/>
        <w:ind w:firstLine="709"/>
        <w:jc w:val="both"/>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1) нормативные правовые акты</w:t>
      </w:r>
    </w:p>
    <w:p w14:paraId="7E656490" w14:textId="77777777" w:rsidR="0003735A" w:rsidRPr="00CD48B5" w:rsidRDefault="0003735A" w:rsidP="00AF6567">
      <w:pPr>
        <w:pStyle w:val="Style247"/>
        <w:tabs>
          <w:tab w:val="left" w:pos="696"/>
        </w:tabs>
        <w:spacing w:line="276" w:lineRule="auto"/>
        <w:ind w:firstLine="709"/>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2) правовые документы</w:t>
      </w:r>
    </w:p>
    <w:p w14:paraId="12CFD3FD" w14:textId="77777777" w:rsidR="0003735A" w:rsidRPr="00CD48B5" w:rsidRDefault="0003735A" w:rsidP="00AF6567">
      <w:pPr>
        <w:pStyle w:val="Style247"/>
        <w:tabs>
          <w:tab w:val="left" w:pos="696"/>
        </w:tabs>
        <w:spacing w:line="276" w:lineRule="auto"/>
        <w:ind w:firstLine="709"/>
        <w:rPr>
          <w:rFonts w:ascii="Times New Roman" w:hAnsi="Times New Roman"/>
          <w:sz w:val="28"/>
          <w:szCs w:val="28"/>
        </w:rPr>
      </w:pPr>
      <w:r w:rsidRPr="00CD48B5">
        <w:rPr>
          <w:rStyle w:val="FontStyle321"/>
          <w:rFonts w:ascii="Times New Roman" w:eastAsia="Arial" w:hAnsi="Times New Roman" w:cs="Times New Roman"/>
          <w:sz w:val="28"/>
          <w:szCs w:val="28"/>
        </w:rPr>
        <w:t xml:space="preserve">3) социальные нормы </w:t>
      </w:r>
    </w:p>
    <w:p w14:paraId="4A044523" w14:textId="77777777" w:rsidR="0003735A" w:rsidRPr="00CD48B5" w:rsidRDefault="0003735A"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4) технические нормы</w:t>
      </w:r>
    </w:p>
    <w:tbl>
      <w:tblPr>
        <w:tblStyle w:val="af"/>
        <w:tblW w:w="0" w:type="auto"/>
        <w:tblLayout w:type="fixed"/>
        <w:tblLook w:val="04A0" w:firstRow="1" w:lastRow="0" w:firstColumn="1" w:lastColumn="0" w:noHBand="0" w:noVBand="1"/>
      </w:tblPr>
      <w:tblGrid>
        <w:gridCol w:w="1272"/>
        <w:gridCol w:w="425"/>
      </w:tblGrid>
      <w:tr w:rsidR="0003735A" w:rsidRPr="00CD48B5" w14:paraId="40440B90" w14:textId="77777777" w:rsidTr="004B40E6">
        <w:trPr>
          <w:trHeight w:val="469"/>
        </w:trPr>
        <w:tc>
          <w:tcPr>
            <w:tcW w:w="1272" w:type="dxa"/>
            <w:vAlign w:val="center"/>
          </w:tcPr>
          <w:p w14:paraId="20DD1A58" w14:textId="77777777" w:rsidR="0003735A" w:rsidRPr="00CD48B5" w:rsidRDefault="0003735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5D487882" w14:textId="77777777" w:rsidR="0003735A" w:rsidRPr="00CD48B5" w:rsidRDefault="0003735A" w:rsidP="00AF6567">
            <w:pPr>
              <w:widowControl w:val="0"/>
              <w:spacing w:line="276" w:lineRule="auto"/>
              <w:jc w:val="center"/>
              <w:rPr>
                <w:rFonts w:ascii="Times New Roman" w:hAnsi="Times New Roman" w:cs="Times New Roman"/>
                <w:sz w:val="28"/>
                <w:szCs w:val="28"/>
              </w:rPr>
            </w:pPr>
          </w:p>
        </w:tc>
      </w:tr>
    </w:tbl>
    <w:p w14:paraId="0D7C6237" w14:textId="77777777" w:rsidR="0003735A" w:rsidRPr="00CD48B5" w:rsidRDefault="0003735A" w:rsidP="00AF6567">
      <w:pPr>
        <w:pStyle w:val="ParaAttribute0"/>
        <w:wordWrap/>
        <w:spacing w:line="276" w:lineRule="auto"/>
        <w:jc w:val="both"/>
        <w:rPr>
          <w:rStyle w:val="CharAttribute1"/>
          <w:rFonts w:eastAsia="№Е"/>
          <w:b/>
          <w:i/>
          <w:sz w:val="28"/>
          <w:szCs w:val="28"/>
        </w:rPr>
      </w:pPr>
      <w:r w:rsidRPr="00CD48B5">
        <w:rPr>
          <w:rStyle w:val="CharAttribute1"/>
          <w:rFonts w:eastAsia="№Е"/>
          <w:b/>
          <w:i/>
          <w:sz w:val="28"/>
          <w:szCs w:val="28"/>
        </w:rPr>
        <w:t>Задание 2</w:t>
      </w:r>
    </w:p>
    <w:p w14:paraId="77D095B8" w14:textId="77777777" w:rsidR="0003735A" w:rsidRPr="00CD48B5" w:rsidRDefault="0003735A" w:rsidP="00AF6567">
      <w:pPr>
        <w:widowControl w:val="0"/>
        <w:spacing w:after="0" w:line="276" w:lineRule="auto"/>
        <w:ind w:firstLine="720"/>
        <w:contextualSpacing/>
        <w:jc w:val="both"/>
        <w:rPr>
          <w:rStyle w:val="FontStyle321"/>
          <w:rFonts w:ascii="Times New Roman" w:hAnsi="Times New Roman" w:cs="Times New Roman"/>
          <w:sz w:val="28"/>
          <w:szCs w:val="28"/>
        </w:rPr>
      </w:pPr>
      <w:r w:rsidRPr="00CD48B5">
        <w:rPr>
          <w:rStyle w:val="aff0"/>
          <w:rFonts w:ascii="Times New Roman" w:hAnsi="Times New Roman" w:cs="Times New Roman"/>
          <w:sz w:val="28"/>
          <w:szCs w:val="28"/>
        </w:rPr>
        <w:lastRenderedPageBreak/>
        <w:t>Правила поведения, которые сложились в результате их фактического многократного применения - это</w:t>
      </w:r>
      <w:r w:rsidRPr="00CD48B5">
        <w:rPr>
          <w:rFonts w:ascii="Times New Roman" w:hAnsi="Times New Roman" w:cs="Times New Roman"/>
          <w:sz w:val="28"/>
          <w:szCs w:val="28"/>
        </w:rPr>
        <w:t>:</w:t>
      </w:r>
    </w:p>
    <w:p w14:paraId="180CA776" w14:textId="77777777" w:rsidR="0003735A" w:rsidRPr="00CD48B5" w:rsidRDefault="0003735A" w:rsidP="00AF6567">
      <w:pPr>
        <w:pStyle w:val="Style247"/>
        <w:tabs>
          <w:tab w:val="left" w:pos="696"/>
        </w:tabs>
        <w:spacing w:line="276" w:lineRule="auto"/>
        <w:ind w:firstLine="709"/>
        <w:jc w:val="both"/>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1) правовые нормы</w:t>
      </w:r>
    </w:p>
    <w:p w14:paraId="388117D5" w14:textId="77777777" w:rsidR="0003735A" w:rsidRPr="00CD48B5" w:rsidRDefault="0003735A" w:rsidP="00AF6567">
      <w:pPr>
        <w:pStyle w:val="Style247"/>
        <w:tabs>
          <w:tab w:val="left" w:pos="696"/>
        </w:tabs>
        <w:spacing w:line="276" w:lineRule="auto"/>
        <w:ind w:firstLine="709"/>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2) обычаи</w:t>
      </w:r>
    </w:p>
    <w:p w14:paraId="4B7C2889" w14:textId="77777777" w:rsidR="0003735A" w:rsidRPr="00CD48B5" w:rsidRDefault="0003735A" w:rsidP="00AF6567">
      <w:pPr>
        <w:pStyle w:val="Style247"/>
        <w:tabs>
          <w:tab w:val="left" w:pos="696"/>
        </w:tabs>
        <w:spacing w:line="276" w:lineRule="auto"/>
        <w:ind w:firstLine="709"/>
        <w:rPr>
          <w:rFonts w:ascii="Times New Roman" w:hAnsi="Times New Roman"/>
          <w:sz w:val="28"/>
          <w:szCs w:val="28"/>
        </w:rPr>
      </w:pPr>
      <w:r w:rsidRPr="00CD48B5">
        <w:rPr>
          <w:rStyle w:val="FontStyle321"/>
          <w:rFonts w:ascii="Times New Roman" w:eastAsia="Arial" w:hAnsi="Times New Roman" w:cs="Times New Roman"/>
          <w:sz w:val="28"/>
          <w:szCs w:val="28"/>
        </w:rPr>
        <w:t xml:space="preserve">3) моральные нормы </w:t>
      </w:r>
    </w:p>
    <w:p w14:paraId="752BE7A8" w14:textId="77777777" w:rsidR="0003735A" w:rsidRPr="00CD48B5" w:rsidRDefault="0003735A" w:rsidP="00AF6567">
      <w:pPr>
        <w:widowControl w:val="0"/>
        <w:tabs>
          <w:tab w:val="left" w:pos="6379"/>
        </w:tabs>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4) религиозные нормы</w:t>
      </w:r>
    </w:p>
    <w:tbl>
      <w:tblPr>
        <w:tblStyle w:val="af"/>
        <w:tblW w:w="0" w:type="auto"/>
        <w:tblLayout w:type="fixed"/>
        <w:tblLook w:val="04A0" w:firstRow="1" w:lastRow="0" w:firstColumn="1" w:lastColumn="0" w:noHBand="0" w:noVBand="1"/>
      </w:tblPr>
      <w:tblGrid>
        <w:gridCol w:w="1272"/>
        <w:gridCol w:w="425"/>
      </w:tblGrid>
      <w:tr w:rsidR="0003735A" w:rsidRPr="00CD48B5" w14:paraId="745E865F" w14:textId="77777777" w:rsidTr="004B40E6">
        <w:trPr>
          <w:trHeight w:val="469"/>
        </w:trPr>
        <w:tc>
          <w:tcPr>
            <w:tcW w:w="1272" w:type="dxa"/>
            <w:vAlign w:val="center"/>
          </w:tcPr>
          <w:p w14:paraId="30631AB5" w14:textId="77777777" w:rsidR="0003735A" w:rsidRPr="00CD48B5" w:rsidRDefault="0003735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5046333" w14:textId="77777777" w:rsidR="0003735A" w:rsidRPr="00CD48B5" w:rsidRDefault="0003735A" w:rsidP="00AF6567">
            <w:pPr>
              <w:widowControl w:val="0"/>
              <w:spacing w:line="276" w:lineRule="auto"/>
              <w:jc w:val="center"/>
              <w:rPr>
                <w:rFonts w:ascii="Times New Roman" w:hAnsi="Times New Roman" w:cs="Times New Roman"/>
                <w:sz w:val="28"/>
                <w:szCs w:val="28"/>
              </w:rPr>
            </w:pPr>
          </w:p>
        </w:tc>
      </w:tr>
    </w:tbl>
    <w:p w14:paraId="6955EB76"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3</w:t>
      </w:r>
    </w:p>
    <w:p w14:paraId="2036FEF0" w14:textId="77777777" w:rsidR="0003735A" w:rsidRPr="00CD48B5" w:rsidRDefault="0003735A" w:rsidP="00AF6567">
      <w:pPr>
        <w:widowControl w:val="0"/>
        <w:spacing w:after="0" w:line="276" w:lineRule="auto"/>
        <w:ind w:firstLine="709"/>
        <w:jc w:val="both"/>
        <w:rPr>
          <w:rStyle w:val="FontStyle80"/>
          <w:sz w:val="28"/>
          <w:szCs w:val="28"/>
        </w:rPr>
      </w:pPr>
      <w:r w:rsidRPr="00CD48B5">
        <w:rPr>
          <w:rFonts w:ascii="Times New Roman" w:hAnsi="Times New Roman" w:cs="Times New Roman"/>
          <w:sz w:val="28"/>
          <w:szCs w:val="28"/>
        </w:rPr>
        <w:t>В какой части правовой нормы устанавливается наказание в виде лишения свободы на срок от 5 до 15 лет</w:t>
      </w:r>
      <w:r w:rsidRPr="00CD48B5">
        <w:rPr>
          <w:rStyle w:val="FontStyle80"/>
          <w:sz w:val="28"/>
          <w:szCs w:val="28"/>
        </w:rPr>
        <w:t>:</w:t>
      </w:r>
    </w:p>
    <w:p w14:paraId="78DEF455" w14:textId="77777777" w:rsidR="0003735A" w:rsidRPr="00CD48B5" w:rsidRDefault="0003735A" w:rsidP="00AF6567">
      <w:pPr>
        <w:pStyle w:val="Style247"/>
        <w:tabs>
          <w:tab w:val="left" w:pos="696"/>
        </w:tabs>
        <w:spacing w:line="276" w:lineRule="auto"/>
        <w:ind w:firstLine="709"/>
        <w:jc w:val="both"/>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1) в гипотезе</w:t>
      </w:r>
    </w:p>
    <w:p w14:paraId="1C505518" w14:textId="77777777" w:rsidR="0003735A" w:rsidRPr="00CD48B5" w:rsidRDefault="0003735A" w:rsidP="00AF6567">
      <w:pPr>
        <w:pStyle w:val="Style247"/>
        <w:tabs>
          <w:tab w:val="left" w:pos="696"/>
        </w:tabs>
        <w:spacing w:line="276" w:lineRule="auto"/>
        <w:ind w:firstLine="709"/>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2) в диспозиции</w:t>
      </w:r>
    </w:p>
    <w:p w14:paraId="50DD4911" w14:textId="77777777" w:rsidR="0003735A" w:rsidRPr="00CD48B5" w:rsidRDefault="0003735A" w:rsidP="00AF6567">
      <w:pPr>
        <w:pStyle w:val="Style247"/>
        <w:tabs>
          <w:tab w:val="left" w:pos="696"/>
        </w:tabs>
        <w:spacing w:line="276" w:lineRule="auto"/>
        <w:ind w:firstLine="709"/>
        <w:rPr>
          <w:rFonts w:ascii="Times New Roman" w:hAnsi="Times New Roman"/>
          <w:sz w:val="28"/>
          <w:szCs w:val="28"/>
        </w:rPr>
      </w:pPr>
      <w:r w:rsidRPr="00CD48B5">
        <w:rPr>
          <w:rStyle w:val="FontStyle321"/>
          <w:rFonts w:ascii="Times New Roman" w:eastAsia="Arial" w:hAnsi="Times New Roman" w:cs="Times New Roman"/>
          <w:sz w:val="28"/>
          <w:szCs w:val="28"/>
        </w:rPr>
        <w:t xml:space="preserve">3) в санкции </w:t>
      </w:r>
    </w:p>
    <w:p w14:paraId="5448F8BA" w14:textId="77777777" w:rsidR="0003735A" w:rsidRPr="00CD48B5" w:rsidRDefault="0003735A" w:rsidP="00AF6567">
      <w:pPr>
        <w:widowControl w:val="0"/>
        <w:tabs>
          <w:tab w:val="left" w:pos="6379"/>
        </w:tabs>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4) возможно в любой из вышеперечисленных частей правовой нормы</w:t>
      </w:r>
    </w:p>
    <w:tbl>
      <w:tblPr>
        <w:tblStyle w:val="af"/>
        <w:tblW w:w="0" w:type="auto"/>
        <w:tblLayout w:type="fixed"/>
        <w:tblLook w:val="04A0" w:firstRow="1" w:lastRow="0" w:firstColumn="1" w:lastColumn="0" w:noHBand="0" w:noVBand="1"/>
      </w:tblPr>
      <w:tblGrid>
        <w:gridCol w:w="1272"/>
        <w:gridCol w:w="425"/>
      </w:tblGrid>
      <w:tr w:rsidR="0003735A" w:rsidRPr="00CD48B5" w14:paraId="330E47C9" w14:textId="77777777" w:rsidTr="004B40E6">
        <w:trPr>
          <w:trHeight w:val="469"/>
        </w:trPr>
        <w:tc>
          <w:tcPr>
            <w:tcW w:w="1272" w:type="dxa"/>
            <w:vAlign w:val="center"/>
          </w:tcPr>
          <w:p w14:paraId="0E7AD276" w14:textId="77777777" w:rsidR="0003735A" w:rsidRPr="00CD48B5" w:rsidRDefault="0003735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8E8B902" w14:textId="77777777" w:rsidR="0003735A" w:rsidRPr="00CD48B5" w:rsidRDefault="0003735A" w:rsidP="00AF6567">
            <w:pPr>
              <w:widowControl w:val="0"/>
              <w:spacing w:line="276" w:lineRule="auto"/>
              <w:jc w:val="center"/>
              <w:rPr>
                <w:rFonts w:ascii="Times New Roman" w:hAnsi="Times New Roman" w:cs="Times New Roman"/>
                <w:sz w:val="28"/>
                <w:szCs w:val="28"/>
              </w:rPr>
            </w:pPr>
          </w:p>
        </w:tc>
      </w:tr>
    </w:tbl>
    <w:p w14:paraId="45E4BD7D"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4</w:t>
      </w:r>
    </w:p>
    <w:p w14:paraId="73464B95" w14:textId="77777777" w:rsidR="0003735A" w:rsidRPr="00CD48B5" w:rsidRDefault="000373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Как называется способ изложения правовой нормы, когда все элементы структуры нормы права (гипотеза, диспозиция и санкция) содержатся в одной статье нормативного правового акта:</w:t>
      </w:r>
    </w:p>
    <w:p w14:paraId="6ACE97E6" w14:textId="77777777" w:rsidR="0003735A" w:rsidRPr="00CD48B5" w:rsidRDefault="0003735A" w:rsidP="00AF6567">
      <w:pPr>
        <w:widowControl w:val="0"/>
        <w:autoSpaceDE w:val="0"/>
        <w:autoSpaceDN w:val="0"/>
        <w:adjustRightInd w:val="0"/>
        <w:spacing w:after="0" w:line="276" w:lineRule="auto"/>
        <w:ind w:firstLine="709"/>
        <w:contextualSpacing/>
        <w:jc w:val="both"/>
        <w:outlineLvl w:val="3"/>
        <w:rPr>
          <w:rStyle w:val="FontStyle80"/>
          <w:sz w:val="28"/>
          <w:szCs w:val="28"/>
        </w:rPr>
      </w:pPr>
    </w:p>
    <w:p w14:paraId="12A64DAA" w14:textId="77777777" w:rsidR="0003735A" w:rsidRPr="00CD48B5" w:rsidRDefault="000373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1) бланкетный</w:t>
      </w:r>
    </w:p>
    <w:p w14:paraId="10FE3705" w14:textId="77777777" w:rsidR="0003735A" w:rsidRPr="00CD48B5" w:rsidRDefault="000373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 xml:space="preserve">2) прямой </w:t>
      </w:r>
    </w:p>
    <w:p w14:paraId="03918081" w14:textId="77777777" w:rsidR="0003735A" w:rsidRPr="00CD48B5" w:rsidRDefault="000373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3) отсылочный</w:t>
      </w:r>
    </w:p>
    <w:p w14:paraId="7FFB857D" w14:textId="77777777" w:rsidR="0003735A" w:rsidRPr="00CD48B5" w:rsidRDefault="0003735A"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4) простой</w:t>
      </w:r>
    </w:p>
    <w:tbl>
      <w:tblPr>
        <w:tblStyle w:val="af"/>
        <w:tblW w:w="0" w:type="auto"/>
        <w:tblLayout w:type="fixed"/>
        <w:tblLook w:val="04A0" w:firstRow="1" w:lastRow="0" w:firstColumn="1" w:lastColumn="0" w:noHBand="0" w:noVBand="1"/>
      </w:tblPr>
      <w:tblGrid>
        <w:gridCol w:w="1272"/>
        <w:gridCol w:w="425"/>
      </w:tblGrid>
      <w:tr w:rsidR="0003735A" w:rsidRPr="00CD48B5" w14:paraId="4EFBF5AB" w14:textId="77777777" w:rsidTr="004B40E6">
        <w:trPr>
          <w:trHeight w:val="469"/>
        </w:trPr>
        <w:tc>
          <w:tcPr>
            <w:tcW w:w="1272" w:type="dxa"/>
            <w:vAlign w:val="center"/>
          </w:tcPr>
          <w:p w14:paraId="6F3D0830" w14:textId="77777777" w:rsidR="0003735A" w:rsidRPr="00CD48B5" w:rsidRDefault="0003735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3701C57" w14:textId="77777777" w:rsidR="0003735A" w:rsidRPr="00CD48B5" w:rsidRDefault="0003735A" w:rsidP="00AF6567">
            <w:pPr>
              <w:widowControl w:val="0"/>
              <w:spacing w:line="276" w:lineRule="auto"/>
              <w:jc w:val="center"/>
              <w:rPr>
                <w:rFonts w:ascii="Times New Roman" w:hAnsi="Times New Roman" w:cs="Times New Roman"/>
                <w:sz w:val="28"/>
                <w:szCs w:val="28"/>
              </w:rPr>
            </w:pPr>
          </w:p>
        </w:tc>
      </w:tr>
    </w:tbl>
    <w:p w14:paraId="330C8693"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5</w:t>
      </w:r>
    </w:p>
    <w:p w14:paraId="02938CFF" w14:textId="77777777" w:rsidR="0003735A" w:rsidRPr="00CD48B5" w:rsidRDefault="0003735A" w:rsidP="00AF6567">
      <w:pPr>
        <w:widowControl w:val="0"/>
        <w:spacing w:after="0" w:line="276" w:lineRule="auto"/>
        <w:ind w:firstLine="720"/>
        <w:jc w:val="both"/>
        <w:rPr>
          <w:rStyle w:val="FontStyle80"/>
          <w:sz w:val="28"/>
          <w:szCs w:val="28"/>
        </w:rPr>
      </w:pPr>
      <w:r w:rsidRPr="00CD48B5">
        <w:rPr>
          <w:rFonts w:ascii="Times New Roman" w:hAnsi="Times New Roman" w:cs="Times New Roman"/>
          <w:sz w:val="28"/>
          <w:szCs w:val="28"/>
        </w:rPr>
        <w:t>Гипотеза, которая закрепляет несколько условий, при наступлении которых норма права будет действовать, называется</w:t>
      </w:r>
      <w:r w:rsidRPr="00CD48B5">
        <w:rPr>
          <w:rStyle w:val="FontStyle80"/>
          <w:sz w:val="28"/>
          <w:szCs w:val="28"/>
        </w:rPr>
        <w:t>:</w:t>
      </w:r>
    </w:p>
    <w:p w14:paraId="7194D313" w14:textId="77777777" w:rsidR="0003735A" w:rsidRPr="00CD48B5" w:rsidRDefault="0003735A" w:rsidP="00AF6567">
      <w:pPr>
        <w:widowControl w:val="0"/>
        <w:spacing w:after="0" w:line="276" w:lineRule="auto"/>
        <w:ind w:firstLine="709"/>
        <w:jc w:val="both"/>
        <w:rPr>
          <w:rStyle w:val="FontStyle80"/>
          <w:sz w:val="28"/>
          <w:szCs w:val="28"/>
        </w:rPr>
      </w:pPr>
      <w:r w:rsidRPr="00CD48B5">
        <w:rPr>
          <w:rStyle w:val="FontStyle80"/>
          <w:sz w:val="28"/>
          <w:szCs w:val="28"/>
        </w:rPr>
        <w:t xml:space="preserve">1) альтернативной </w:t>
      </w:r>
    </w:p>
    <w:p w14:paraId="757261D5" w14:textId="77777777" w:rsidR="0003735A" w:rsidRPr="00CD48B5" w:rsidRDefault="0003735A" w:rsidP="00AF6567">
      <w:pPr>
        <w:widowControl w:val="0"/>
        <w:spacing w:after="0" w:line="276" w:lineRule="auto"/>
        <w:ind w:firstLine="709"/>
        <w:jc w:val="both"/>
        <w:rPr>
          <w:rStyle w:val="FontStyle80"/>
          <w:sz w:val="28"/>
          <w:szCs w:val="28"/>
        </w:rPr>
      </w:pPr>
      <w:r w:rsidRPr="00CD48B5">
        <w:rPr>
          <w:rStyle w:val="FontStyle80"/>
          <w:sz w:val="28"/>
          <w:szCs w:val="28"/>
        </w:rPr>
        <w:t>2) простой</w:t>
      </w:r>
    </w:p>
    <w:p w14:paraId="402028BB" w14:textId="77777777" w:rsidR="0003735A" w:rsidRPr="00CD48B5" w:rsidRDefault="0003735A" w:rsidP="00AF6567">
      <w:pPr>
        <w:widowControl w:val="0"/>
        <w:spacing w:after="0" w:line="276" w:lineRule="auto"/>
        <w:ind w:firstLine="709"/>
        <w:jc w:val="both"/>
        <w:rPr>
          <w:rStyle w:val="FontStyle80"/>
          <w:sz w:val="28"/>
          <w:szCs w:val="28"/>
        </w:rPr>
      </w:pPr>
      <w:r w:rsidRPr="00CD48B5">
        <w:rPr>
          <w:rStyle w:val="FontStyle80"/>
          <w:sz w:val="28"/>
          <w:szCs w:val="28"/>
        </w:rPr>
        <w:t xml:space="preserve">3) сложной </w:t>
      </w:r>
    </w:p>
    <w:p w14:paraId="2CC76D9E" w14:textId="77777777" w:rsidR="0003735A" w:rsidRPr="00CD48B5" w:rsidRDefault="0003735A" w:rsidP="00AF6567">
      <w:pPr>
        <w:widowControl w:val="0"/>
        <w:spacing w:after="0" w:line="276" w:lineRule="auto"/>
        <w:ind w:firstLine="709"/>
        <w:jc w:val="both"/>
        <w:rPr>
          <w:rStyle w:val="FontStyle80"/>
          <w:sz w:val="28"/>
          <w:szCs w:val="28"/>
        </w:rPr>
      </w:pPr>
      <w:r w:rsidRPr="00CD48B5">
        <w:rPr>
          <w:rStyle w:val="FontStyle80"/>
          <w:sz w:val="28"/>
          <w:szCs w:val="28"/>
        </w:rPr>
        <w:t>4) относительно-определенной</w:t>
      </w:r>
    </w:p>
    <w:tbl>
      <w:tblPr>
        <w:tblStyle w:val="af"/>
        <w:tblW w:w="0" w:type="auto"/>
        <w:tblLayout w:type="fixed"/>
        <w:tblLook w:val="04A0" w:firstRow="1" w:lastRow="0" w:firstColumn="1" w:lastColumn="0" w:noHBand="0" w:noVBand="1"/>
      </w:tblPr>
      <w:tblGrid>
        <w:gridCol w:w="1272"/>
        <w:gridCol w:w="425"/>
      </w:tblGrid>
      <w:tr w:rsidR="0003735A" w:rsidRPr="00CD48B5" w14:paraId="5097625B" w14:textId="77777777" w:rsidTr="004B40E6">
        <w:trPr>
          <w:trHeight w:val="469"/>
        </w:trPr>
        <w:tc>
          <w:tcPr>
            <w:tcW w:w="1272" w:type="dxa"/>
            <w:vAlign w:val="center"/>
          </w:tcPr>
          <w:p w14:paraId="79C51E83" w14:textId="77777777" w:rsidR="0003735A" w:rsidRPr="00CD48B5" w:rsidRDefault="0003735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A3078CF" w14:textId="77777777" w:rsidR="0003735A" w:rsidRPr="00CD48B5" w:rsidRDefault="0003735A" w:rsidP="00AF6567">
            <w:pPr>
              <w:widowControl w:val="0"/>
              <w:spacing w:line="276" w:lineRule="auto"/>
              <w:jc w:val="center"/>
              <w:rPr>
                <w:rFonts w:ascii="Times New Roman" w:hAnsi="Times New Roman" w:cs="Times New Roman"/>
                <w:sz w:val="28"/>
                <w:szCs w:val="28"/>
              </w:rPr>
            </w:pPr>
          </w:p>
        </w:tc>
      </w:tr>
    </w:tbl>
    <w:p w14:paraId="5AA52FFF"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6</w:t>
      </w:r>
    </w:p>
    <w:p w14:paraId="0E2F3BE8" w14:textId="77777777" w:rsidR="0003735A" w:rsidRPr="00CD48B5" w:rsidRDefault="0003735A" w:rsidP="00AF6567">
      <w:pPr>
        <w:pStyle w:val="aff1"/>
        <w:widowControl w:val="0"/>
        <w:spacing w:after="0"/>
        <w:ind w:left="0" w:firstLine="709"/>
        <w:contextualSpacing/>
        <w:jc w:val="both"/>
        <w:rPr>
          <w:iCs/>
          <w:szCs w:val="28"/>
        </w:rPr>
      </w:pPr>
      <w:r w:rsidRPr="00CD48B5">
        <w:rPr>
          <w:iCs/>
          <w:szCs w:val="28"/>
        </w:rPr>
        <w:t xml:space="preserve">Какие виды правовых норм выделяют по сфере действия? </w:t>
      </w:r>
      <w:r w:rsidRPr="00CD48B5">
        <w:rPr>
          <w:szCs w:val="28"/>
        </w:rPr>
        <w:t xml:space="preserve">Запишите </w:t>
      </w:r>
      <w:r w:rsidRPr="00CD48B5">
        <w:rPr>
          <w:b/>
          <w:szCs w:val="28"/>
          <w:u w:val="single"/>
        </w:rPr>
        <w:t>цифры</w:t>
      </w:r>
      <w:r w:rsidRPr="00CD48B5">
        <w:rPr>
          <w:szCs w:val="28"/>
        </w:rPr>
        <w:t>, под которыми указаны верные ответы.</w:t>
      </w:r>
    </w:p>
    <w:p w14:paraId="4519E6D5" w14:textId="77777777" w:rsidR="0003735A" w:rsidRPr="00CD48B5" w:rsidRDefault="0003735A" w:rsidP="00AF6567">
      <w:pPr>
        <w:pStyle w:val="aff1"/>
        <w:widowControl w:val="0"/>
        <w:spacing w:after="0"/>
        <w:ind w:left="0" w:firstLine="709"/>
        <w:contextualSpacing/>
        <w:rPr>
          <w:iCs/>
          <w:szCs w:val="28"/>
        </w:rPr>
      </w:pPr>
    </w:p>
    <w:p w14:paraId="0DB95206" w14:textId="77777777" w:rsidR="0003735A" w:rsidRPr="00CD48B5" w:rsidRDefault="0003735A" w:rsidP="00AF6567">
      <w:pPr>
        <w:pStyle w:val="aff1"/>
        <w:widowControl w:val="0"/>
        <w:spacing w:after="0"/>
        <w:ind w:left="0" w:firstLine="709"/>
        <w:contextualSpacing/>
        <w:rPr>
          <w:iCs/>
          <w:szCs w:val="28"/>
        </w:rPr>
      </w:pPr>
      <w:r w:rsidRPr="00CD48B5">
        <w:rPr>
          <w:iCs/>
          <w:szCs w:val="28"/>
        </w:rPr>
        <w:lastRenderedPageBreak/>
        <w:t>1) нормы общего действия</w:t>
      </w:r>
      <w:r w:rsidRPr="00CD48B5">
        <w:rPr>
          <w:szCs w:val="28"/>
        </w:rPr>
        <w:t>;</w:t>
      </w:r>
    </w:p>
    <w:p w14:paraId="198C5F16" w14:textId="77777777" w:rsidR="0003735A" w:rsidRPr="00CD48B5" w:rsidRDefault="0003735A" w:rsidP="00AF6567">
      <w:pPr>
        <w:pStyle w:val="aff1"/>
        <w:widowControl w:val="0"/>
        <w:spacing w:after="0"/>
        <w:ind w:left="0" w:firstLine="709"/>
        <w:contextualSpacing/>
        <w:rPr>
          <w:iCs/>
          <w:szCs w:val="28"/>
        </w:rPr>
      </w:pPr>
      <w:r w:rsidRPr="00CD48B5">
        <w:rPr>
          <w:iCs/>
          <w:szCs w:val="28"/>
        </w:rPr>
        <w:t>2) нормы ограниченного действия</w:t>
      </w:r>
      <w:r w:rsidRPr="00CD48B5">
        <w:rPr>
          <w:szCs w:val="28"/>
        </w:rPr>
        <w:t>;</w:t>
      </w:r>
    </w:p>
    <w:p w14:paraId="39289D98" w14:textId="77777777" w:rsidR="0003735A" w:rsidRPr="00CD48B5" w:rsidRDefault="0003735A" w:rsidP="00AF6567">
      <w:pPr>
        <w:pStyle w:val="aff1"/>
        <w:widowControl w:val="0"/>
        <w:spacing w:after="0"/>
        <w:ind w:left="0" w:firstLine="709"/>
        <w:contextualSpacing/>
        <w:rPr>
          <w:iCs/>
          <w:szCs w:val="28"/>
        </w:rPr>
      </w:pPr>
      <w:r w:rsidRPr="00CD48B5">
        <w:rPr>
          <w:iCs/>
          <w:szCs w:val="28"/>
        </w:rPr>
        <w:t>3) временные нормы;</w:t>
      </w:r>
    </w:p>
    <w:p w14:paraId="66329873" w14:textId="77777777" w:rsidR="0003735A" w:rsidRPr="00CD48B5" w:rsidRDefault="0003735A" w:rsidP="00AF6567">
      <w:pPr>
        <w:pStyle w:val="aff1"/>
        <w:widowControl w:val="0"/>
        <w:spacing w:after="0"/>
        <w:ind w:left="0" w:firstLine="709"/>
        <w:contextualSpacing/>
        <w:rPr>
          <w:iCs/>
          <w:szCs w:val="28"/>
        </w:rPr>
      </w:pPr>
      <w:r w:rsidRPr="00CD48B5">
        <w:rPr>
          <w:iCs/>
          <w:szCs w:val="28"/>
        </w:rPr>
        <w:t>4) постоянные нормы;</w:t>
      </w:r>
    </w:p>
    <w:p w14:paraId="3E0F5183" w14:textId="77777777" w:rsidR="0003735A" w:rsidRPr="00CD48B5" w:rsidRDefault="0003735A" w:rsidP="00AF6567">
      <w:pPr>
        <w:pStyle w:val="aff1"/>
        <w:widowControl w:val="0"/>
        <w:spacing w:after="0"/>
        <w:ind w:left="0" w:firstLine="709"/>
        <w:contextualSpacing/>
        <w:rPr>
          <w:iCs/>
          <w:szCs w:val="28"/>
        </w:rPr>
      </w:pPr>
      <w:r w:rsidRPr="00CD48B5">
        <w:rPr>
          <w:iCs/>
          <w:szCs w:val="28"/>
        </w:rPr>
        <w:t>5) локальные нормы</w:t>
      </w:r>
      <w:r w:rsidRPr="00CD48B5">
        <w:rPr>
          <w:szCs w:val="28"/>
        </w:rPr>
        <w:t>.</w:t>
      </w:r>
    </w:p>
    <w:p w14:paraId="6CB6F158" w14:textId="77777777" w:rsidR="0003735A" w:rsidRPr="00CD48B5" w:rsidRDefault="0003735A"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4155A63E"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7</w:t>
      </w:r>
    </w:p>
    <w:p w14:paraId="0DD77A4F" w14:textId="77777777" w:rsidR="0003735A" w:rsidRPr="00CD48B5" w:rsidRDefault="0003735A" w:rsidP="00AF6567">
      <w:pPr>
        <w:pStyle w:val="aff1"/>
        <w:widowControl w:val="0"/>
        <w:spacing w:after="0"/>
        <w:ind w:left="0" w:firstLine="540"/>
        <w:jc w:val="both"/>
        <w:rPr>
          <w:szCs w:val="28"/>
        </w:rPr>
      </w:pPr>
      <w:r w:rsidRPr="00CD48B5">
        <w:rPr>
          <w:szCs w:val="28"/>
        </w:rPr>
        <w:t xml:space="preserve">Какие выделяют виды санкций? Запишите </w:t>
      </w:r>
      <w:r w:rsidRPr="00CD48B5">
        <w:rPr>
          <w:b/>
          <w:szCs w:val="28"/>
          <w:u w:val="single"/>
        </w:rPr>
        <w:t>цифры</w:t>
      </w:r>
      <w:r w:rsidRPr="00CD48B5">
        <w:rPr>
          <w:szCs w:val="28"/>
        </w:rPr>
        <w:t>, под которыми указаны верные ответы.</w:t>
      </w:r>
    </w:p>
    <w:p w14:paraId="1E7BDDC0" w14:textId="77777777" w:rsidR="0003735A" w:rsidRPr="00CD48B5" w:rsidRDefault="0003735A" w:rsidP="00AF6567">
      <w:pPr>
        <w:pStyle w:val="aff1"/>
        <w:widowControl w:val="0"/>
        <w:spacing w:after="0"/>
        <w:ind w:left="0" w:firstLine="539"/>
        <w:contextualSpacing/>
        <w:rPr>
          <w:szCs w:val="28"/>
        </w:rPr>
      </w:pPr>
      <w:r w:rsidRPr="00CD48B5">
        <w:rPr>
          <w:szCs w:val="28"/>
        </w:rPr>
        <w:t>1) абсолютно-определенные;</w:t>
      </w:r>
    </w:p>
    <w:p w14:paraId="10F6D94F" w14:textId="77777777" w:rsidR="0003735A" w:rsidRPr="00CD48B5" w:rsidRDefault="0003735A" w:rsidP="00AF6567">
      <w:pPr>
        <w:pStyle w:val="aff1"/>
        <w:widowControl w:val="0"/>
        <w:spacing w:after="0"/>
        <w:ind w:left="0" w:firstLine="539"/>
        <w:contextualSpacing/>
        <w:rPr>
          <w:szCs w:val="28"/>
        </w:rPr>
      </w:pPr>
      <w:r w:rsidRPr="00CD48B5">
        <w:rPr>
          <w:szCs w:val="28"/>
        </w:rPr>
        <w:t>2) относительно-определенные;</w:t>
      </w:r>
    </w:p>
    <w:p w14:paraId="68FB54E8" w14:textId="77777777" w:rsidR="0003735A" w:rsidRPr="00CD48B5" w:rsidRDefault="0003735A" w:rsidP="00AF6567">
      <w:pPr>
        <w:pStyle w:val="aff1"/>
        <w:widowControl w:val="0"/>
        <w:spacing w:after="0"/>
        <w:ind w:left="0" w:firstLine="539"/>
        <w:contextualSpacing/>
        <w:rPr>
          <w:szCs w:val="28"/>
        </w:rPr>
      </w:pPr>
      <w:r w:rsidRPr="00CD48B5">
        <w:rPr>
          <w:szCs w:val="28"/>
        </w:rPr>
        <w:t>3) простые;</w:t>
      </w:r>
    </w:p>
    <w:p w14:paraId="0CF544BE" w14:textId="77777777" w:rsidR="0003735A" w:rsidRPr="00CD48B5" w:rsidRDefault="0003735A" w:rsidP="00AF6567">
      <w:pPr>
        <w:pStyle w:val="aff1"/>
        <w:widowControl w:val="0"/>
        <w:spacing w:after="0"/>
        <w:ind w:left="0" w:firstLine="539"/>
        <w:contextualSpacing/>
        <w:rPr>
          <w:szCs w:val="28"/>
        </w:rPr>
      </w:pPr>
      <w:r w:rsidRPr="00CD48B5">
        <w:rPr>
          <w:szCs w:val="28"/>
        </w:rPr>
        <w:t>4) сложные;</w:t>
      </w:r>
    </w:p>
    <w:p w14:paraId="385AD530" w14:textId="77777777" w:rsidR="0003735A" w:rsidRPr="00CE7179" w:rsidRDefault="0003735A" w:rsidP="00CE7179">
      <w:pPr>
        <w:pStyle w:val="aff1"/>
        <w:widowControl w:val="0"/>
        <w:spacing w:after="0"/>
        <w:ind w:left="0" w:firstLine="539"/>
        <w:contextualSpacing/>
        <w:rPr>
          <w:rStyle w:val="CharAttribute1"/>
          <w:rFonts w:eastAsia="Calibri"/>
          <w:sz w:val="28"/>
          <w:szCs w:val="28"/>
        </w:rPr>
      </w:pPr>
      <w:r w:rsidRPr="00CD48B5">
        <w:rPr>
          <w:szCs w:val="28"/>
        </w:rPr>
        <w:t>5) альтернативные.</w:t>
      </w:r>
    </w:p>
    <w:p w14:paraId="0FB153B4" w14:textId="77777777" w:rsidR="00190A91" w:rsidRPr="00CE7179" w:rsidRDefault="0003735A" w:rsidP="00CE7179">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20E4DBE3"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8</w:t>
      </w:r>
    </w:p>
    <w:p w14:paraId="06D44F7C" w14:textId="77777777" w:rsidR="0003735A" w:rsidRPr="00CD48B5" w:rsidRDefault="0003735A" w:rsidP="00AF6567">
      <w:pPr>
        <w:widowControl w:val="0"/>
        <w:spacing w:after="0" w:line="276" w:lineRule="auto"/>
        <w:ind w:firstLine="902"/>
        <w:contextualSpacing/>
        <w:jc w:val="both"/>
        <w:rPr>
          <w:rFonts w:ascii="Times New Roman" w:hAnsi="Times New Roman" w:cs="Times New Roman"/>
          <w:sz w:val="28"/>
          <w:szCs w:val="28"/>
        </w:rPr>
      </w:pPr>
      <w:r w:rsidRPr="00CD48B5">
        <w:rPr>
          <w:rFonts w:ascii="Times New Roman" w:hAnsi="Times New Roman" w:cs="Times New Roman"/>
          <w:iCs/>
          <w:sz w:val="28"/>
          <w:szCs w:val="28"/>
        </w:rPr>
        <w:t xml:space="preserve">На какие группы, исходя из выполняемых функций, делят </w:t>
      </w:r>
      <w:r w:rsidRPr="00CD48B5">
        <w:rPr>
          <w:rFonts w:ascii="Times New Roman" w:hAnsi="Times New Roman" w:cs="Times New Roman"/>
          <w:sz w:val="28"/>
          <w:szCs w:val="28"/>
        </w:rPr>
        <w:t xml:space="preserve">все нормы права? Запишите </w:t>
      </w:r>
      <w:r w:rsidRPr="00CD48B5">
        <w:rPr>
          <w:rFonts w:ascii="Times New Roman" w:hAnsi="Times New Roman" w:cs="Times New Roman"/>
          <w:b/>
          <w:sz w:val="28"/>
          <w:szCs w:val="28"/>
          <w:u w:val="single"/>
        </w:rPr>
        <w:t>цифры</w:t>
      </w:r>
      <w:r w:rsidRPr="00CD48B5">
        <w:rPr>
          <w:rFonts w:ascii="Times New Roman" w:hAnsi="Times New Roman" w:cs="Times New Roman"/>
          <w:sz w:val="28"/>
          <w:szCs w:val="28"/>
        </w:rPr>
        <w:t>, под которыми указаны верные ответы.</w:t>
      </w:r>
    </w:p>
    <w:p w14:paraId="19FA0E7B" w14:textId="77777777" w:rsidR="0003735A" w:rsidRPr="00CD48B5" w:rsidRDefault="0003735A" w:rsidP="00AF6567">
      <w:pPr>
        <w:widowControl w:val="0"/>
        <w:spacing w:after="0" w:line="276" w:lineRule="auto"/>
        <w:ind w:firstLine="902"/>
        <w:jc w:val="both"/>
        <w:rPr>
          <w:rFonts w:ascii="Times New Roman" w:hAnsi="Times New Roman" w:cs="Times New Roman"/>
          <w:sz w:val="28"/>
          <w:szCs w:val="28"/>
        </w:rPr>
      </w:pPr>
      <w:r w:rsidRPr="00CD48B5">
        <w:rPr>
          <w:rFonts w:ascii="Times New Roman" w:hAnsi="Times New Roman" w:cs="Times New Roman"/>
          <w:sz w:val="28"/>
          <w:szCs w:val="28"/>
        </w:rPr>
        <w:t xml:space="preserve">1) охранительные; </w:t>
      </w:r>
    </w:p>
    <w:p w14:paraId="290A54A2" w14:textId="77777777" w:rsidR="0003735A" w:rsidRPr="00CD48B5" w:rsidRDefault="0003735A" w:rsidP="00AF6567">
      <w:pPr>
        <w:widowControl w:val="0"/>
        <w:spacing w:after="0" w:line="276" w:lineRule="auto"/>
        <w:ind w:firstLine="902"/>
        <w:jc w:val="both"/>
        <w:rPr>
          <w:rFonts w:ascii="Times New Roman" w:hAnsi="Times New Roman" w:cs="Times New Roman"/>
          <w:sz w:val="28"/>
          <w:szCs w:val="28"/>
        </w:rPr>
      </w:pPr>
      <w:r w:rsidRPr="00CD48B5">
        <w:rPr>
          <w:rFonts w:ascii="Times New Roman" w:hAnsi="Times New Roman" w:cs="Times New Roman"/>
          <w:sz w:val="28"/>
          <w:szCs w:val="28"/>
        </w:rPr>
        <w:t xml:space="preserve">2) специальные; </w:t>
      </w:r>
    </w:p>
    <w:p w14:paraId="0C5D9D6D" w14:textId="77777777" w:rsidR="0003735A" w:rsidRPr="00CD48B5" w:rsidRDefault="0003735A" w:rsidP="00AF6567">
      <w:pPr>
        <w:widowControl w:val="0"/>
        <w:spacing w:after="0" w:line="276" w:lineRule="auto"/>
        <w:ind w:firstLine="902"/>
        <w:jc w:val="both"/>
        <w:rPr>
          <w:rFonts w:ascii="Times New Roman" w:hAnsi="Times New Roman" w:cs="Times New Roman"/>
          <w:sz w:val="28"/>
          <w:szCs w:val="28"/>
        </w:rPr>
      </w:pPr>
      <w:r w:rsidRPr="00CD48B5">
        <w:rPr>
          <w:rFonts w:ascii="Times New Roman" w:hAnsi="Times New Roman" w:cs="Times New Roman"/>
          <w:sz w:val="28"/>
          <w:szCs w:val="28"/>
        </w:rPr>
        <w:t>3) регулятивные;</w:t>
      </w:r>
    </w:p>
    <w:p w14:paraId="7E6D1884" w14:textId="77777777" w:rsidR="0003735A" w:rsidRPr="00CD48B5" w:rsidRDefault="0003735A" w:rsidP="00AF6567">
      <w:pPr>
        <w:widowControl w:val="0"/>
        <w:spacing w:after="0" w:line="276" w:lineRule="auto"/>
        <w:ind w:firstLine="902"/>
        <w:jc w:val="both"/>
        <w:rPr>
          <w:rFonts w:ascii="Times New Roman" w:hAnsi="Times New Roman" w:cs="Times New Roman"/>
          <w:sz w:val="28"/>
          <w:szCs w:val="28"/>
        </w:rPr>
      </w:pPr>
      <w:r w:rsidRPr="00CD48B5">
        <w:rPr>
          <w:rFonts w:ascii="Times New Roman" w:hAnsi="Times New Roman" w:cs="Times New Roman"/>
          <w:sz w:val="28"/>
          <w:szCs w:val="28"/>
        </w:rPr>
        <w:t>4) запрещающие;</w:t>
      </w:r>
    </w:p>
    <w:p w14:paraId="3A526974" w14:textId="77777777" w:rsidR="0003735A" w:rsidRPr="00CD48B5" w:rsidRDefault="0003735A" w:rsidP="00AF6567">
      <w:pPr>
        <w:widowControl w:val="0"/>
        <w:spacing w:after="0" w:line="276" w:lineRule="auto"/>
        <w:ind w:firstLine="902"/>
        <w:jc w:val="both"/>
        <w:rPr>
          <w:rFonts w:ascii="Times New Roman" w:hAnsi="Times New Roman" w:cs="Times New Roman"/>
          <w:sz w:val="28"/>
          <w:szCs w:val="28"/>
        </w:rPr>
      </w:pPr>
      <w:r w:rsidRPr="00CD48B5">
        <w:rPr>
          <w:rFonts w:ascii="Times New Roman" w:hAnsi="Times New Roman" w:cs="Times New Roman"/>
          <w:sz w:val="28"/>
          <w:szCs w:val="28"/>
        </w:rPr>
        <w:t>5) управомочивающие.</w:t>
      </w:r>
    </w:p>
    <w:p w14:paraId="06A45765" w14:textId="77777777" w:rsidR="0003735A" w:rsidRPr="00CE7179" w:rsidRDefault="0003735A" w:rsidP="00CE7179">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69B95F68"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9</w:t>
      </w:r>
    </w:p>
    <w:p w14:paraId="078E0EF2" w14:textId="77777777" w:rsidR="0003735A" w:rsidRPr="00CD48B5" w:rsidRDefault="0003735A" w:rsidP="00AF6567">
      <w:pPr>
        <w:widowControl w:val="0"/>
        <w:tabs>
          <w:tab w:val="left" w:pos="6379"/>
        </w:tabs>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Ниже даны понятия, которые, за исключением двух, относятся к признакам правовой нормы.</w:t>
      </w:r>
    </w:p>
    <w:p w14:paraId="6FE01E8C" w14:textId="77777777" w:rsidR="0003735A" w:rsidRPr="00CD48B5" w:rsidRDefault="0003735A" w:rsidP="00AF6567">
      <w:pPr>
        <w:widowControl w:val="0"/>
        <w:tabs>
          <w:tab w:val="left" w:pos="6379"/>
        </w:tabs>
        <w:spacing w:after="0" w:line="276" w:lineRule="auto"/>
        <w:ind w:firstLine="709"/>
        <w:jc w:val="both"/>
        <w:rPr>
          <w:rStyle w:val="CharAttribute1"/>
          <w:rFonts w:eastAsiaTheme="minorHAnsi"/>
          <w:sz w:val="28"/>
          <w:szCs w:val="28"/>
        </w:rPr>
      </w:pPr>
      <w:r w:rsidRPr="00CD48B5">
        <w:rPr>
          <w:rFonts w:ascii="Times New Roman" w:hAnsi="Times New Roman" w:cs="Times New Roman"/>
          <w:sz w:val="28"/>
          <w:szCs w:val="28"/>
        </w:rPr>
        <w:t>1) устанавливаются от имени государства; 2) имеют общеобязательный характер; 3) их соблюдение поощряется обществом; 4) обеспечиваются государственным принуждением; 5) являются результатом соглашения между обществом и государством; 6) формально определены.</w:t>
      </w:r>
    </w:p>
    <w:p w14:paraId="0400C963" w14:textId="77777777" w:rsidR="0003735A" w:rsidRPr="00CD48B5" w:rsidRDefault="0003735A" w:rsidP="00AF6567">
      <w:pPr>
        <w:widowControl w:val="0"/>
        <w:spacing w:after="0" w:line="276" w:lineRule="auto"/>
        <w:jc w:val="both"/>
        <w:rPr>
          <w:rFonts w:ascii="Times New Roman" w:hAnsi="Times New Roman" w:cs="Times New Roman"/>
          <w:i/>
          <w:sz w:val="28"/>
          <w:szCs w:val="28"/>
        </w:rPr>
      </w:pPr>
      <w:r w:rsidRPr="00CD48B5">
        <w:rPr>
          <w:rFonts w:ascii="Times New Roman" w:hAnsi="Times New Roman" w:cs="Times New Roman"/>
          <w:i/>
          <w:sz w:val="28"/>
          <w:szCs w:val="28"/>
        </w:rPr>
        <w:t>Найдите два термина, «выпадающие» из общего ряда, и запишите цифры, под которыми они указаны</w:t>
      </w:r>
    </w:p>
    <w:p w14:paraId="2D3A9D6D" w14:textId="77777777" w:rsidR="0003735A" w:rsidRPr="00CE7179" w:rsidRDefault="0003735A" w:rsidP="00CE7179">
      <w:pPr>
        <w:widowControl w:val="0"/>
        <w:spacing w:after="0" w:line="276" w:lineRule="auto"/>
        <w:rPr>
          <w:rStyle w:val="CharAttribute1"/>
          <w:rFonts w:eastAsiaTheme="minorHAnsi"/>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3CB63CDC" w14:textId="77777777" w:rsidR="0003735A" w:rsidRPr="00CD48B5" w:rsidRDefault="0003735A" w:rsidP="00AF6567">
      <w:pPr>
        <w:widowControl w:val="0"/>
        <w:spacing w:after="0" w:line="276" w:lineRule="auto"/>
        <w:rPr>
          <w:rStyle w:val="CharAttribute1"/>
          <w:rFonts w:eastAsiaTheme="minorHAnsi"/>
          <w:b/>
          <w:i/>
          <w:sz w:val="28"/>
          <w:szCs w:val="28"/>
        </w:rPr>
      </w:pPr>
      <w:r w:rsidRPr="00CD48B5">
        <w:rPr>
          <w:rFonts w:ascii="Times New Roman" w:hAnsi="Times New Roman" w:cs="Times New Roman"/>
          <w:b/>
          <w:i/>
          <w:sz w:val="28"/>
          <w:szCs w:val="28"/>
        </w:rPr>
        <w:t>Задание 10</w:t>
      </w:r>
    </w:p>
    <w:p w14:paraId="36498ABB" w14:textId="77777777" w:rsidR="0003735A" w:rsidRPr="00CD48B5" w:rsidRDefault="00A05B44"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 приведенном</w:t>
      </w:r>
      <w:r w:rsidR="0003735A" w:rsidRPr="00CD48B5">
        <w:rPr>
          <w:rFonts w:ascii="Times New Roman" w:hAnsi="Times New Roman" w:cs="Times New Roman"/>
          <w:sz w:val="28"/>
          <w:szCs w:val="28"/>
        </w:rPr>
        <w:t xml:space="preserve"> ниже ряду найдите понятие, которое является обобщающим для всех остальных представленных понятий. Запишите это </w:t>
      </w:r>
      <w:r w:rsidR="0003735A" w:rsidRPr="00CD48B5">
        <w:rPr>
          <w:rFonts w:ascii="Times New Roman" w:hAnsi="Times New Roman" w:cs="Times New Roman"/>
          <w:b/>
          <w:sz w:val="28"/>
          <w:szCs w:val="28"/>
          <w:u w:val="single"/>
        </w:rPr>
        <w:t>слово (словосочетание)</w:t>
      </w:r>
      <w:r w:rsidR="0003735A" w:rsidRPr="00CD48B5">
        <w:rPr>
          <w:rFonts w:ascii="Times New Roman" w:hAnsi="Times New Roman" w:cs="Times New Roman"/>
          <w:sz w:val="28"/>
          <w:szCs w:val="28"/>
        </w:rPr>
        <w:t>.</w:t>
      </w:r>
    </w:p>
    <w:p w14:paraId="3E5BF45C" w14:textId="77777777" w:rsidR="0003735A" w:rsidRPr="00CD48B5" w:rsidRDefault="0003735A" w:rsidP="00AF6567">
      <w:pPr>
        <w:widowControl w:val="0"/>
        <w:spacing w:after="0" w:line="276" w:lineRule="auto"/>
        <w:ind w:firstLine="709"/>
        <w:contextualSpacing/>
        <w:jc w:val="both"/>
        <w:rPr>
          <w:rStyle w:val="CharAttribute1"/>
          <w:rFonts w:eastAsiaTheme="minorHAnsi"/>
          <w:sz w:val="28"/>
          <w:szCs w:val="28"/>
        </w:rPr>
      </w:pPr>
      <w:r w:rsidRPr="00CD48B5">
        <w:rPr>
          <w:rStyle w:val="FontStyle80"/>
          <w:sz w:val="28"/>
          <w:szCs w:val="28"/>
        </w:rPr>
        <w:lastRenderedPageBreak/>
        <w:t xml:space="preserve">1) </w:t>
      </w:r>
      <w:r w:rsidRPr="00CD48B5">
        <w:rPr>
          <w:rFonts w:ascii="Times New Roman" w:hAnsi="Times New Roman" w:cs="Times New Roman"/>
          <w:sz w:val="28"/>
          <w:szCs w:val="28"/>
        </w:rPr>
        <w:t>религиозные нормы</w:t>
      </w:r>
      <w:r w:rsidR="0002067F" w:rsidRPr="00CD48B5">
        <w:rPr>
          <w:rFonts w:ascii="Times New Roman" w:hAnsi="Times New Roman" w:cs="Times New Roman"/>
          <w:sz w:val="28"/>
          <w:szCs w:val="28"/>
        </w:rPr>
        <w:t>;</w:t>
      </w:r>
      <w:r w:rsidRPr="00CD48B5">
        <w:rPr>
          <w:rFonts w:ascii="Times New Roman" w:hAnsi="Times New Roman" w:cs="Times New Roman"/>
          <w:sz w:val="28"/>
          <w:szCs w:val="28"/>
        </w:rPr>
        <w:t xml:space="preserve"> 2) моральные нормы</w:t>
      </w:r>
      <w:r w:rsidR="0002067F" w:rsidRPr="00CD48B5">
        <w:rPr>
          <w:rFonts w:ascii="Times New Roman" w:hAnsi="Times New Roman" w:cs="Times New Roman"/>
          <w:sz w:val="28"/>
          <w:szCs w:val="28"/>
        </w:rPr>
        <w:t>;</w:t>
      </w:r>
      <w:r w:rsidRPr="00CD48B5">
        <w:rPr>
          <w:rFonts w:ascii="Times New Roman" w:hAnsi="Times New Roman" w:cs="Times New Roman"/>
          <w:sz w:val="28"/>
          <w:szCs w:val="28"/>
        </w:rPr>
        <w:t xml:space="preserve"> 3) правовые нормы</w:t>
      </w:r>
      <w:r w:rsidR="0002067F" w:rsidRPr="00CD48B5">
        <w:rPr>
          <w:rFonts w:ascii="Times New Roman" w:hAnsi="Times New Roman" w:cs="Times New Roman"/>
          <w:sz w:val="28"/>
          <w:szCs w:val="28"/>
        </w:rPr>
        <w:t>;</w:t>
      </w:r>
      <w:r w:rsidRPr="00CD48B5">
        <w:rPr>
          <w:rFonts w:ascii="Times New Roman" w:hAnsi="Times New Roman" w:cs="Times New Roman"/>
          <w:sz w:val="28"/>
          <w:szCs w:val="28"/>
        </w:rPr>
        <w:t xml:space="preserve"> 4) социальные нормы</w:t>
      </w:r>
      <w:r w:rsidR="0002067F" w:rsidRPr="00CD48B5">
        <w:rPr>
          <w:rFonts w:ascii="Times New Roman" w:hAnsi="Times New Roman" w:cs="Times New Roman"/>
          <w:sz w:val="28"/>
          <w:szCs w:val="28"/>
        </w:rPr>
        <w:t>;</w:t>
      </w:r>
      <w:r w:rsidRPr="00CD48B5">
        <w:rPr>
          <w:rFonts w:ascii="Times New Roman" w:hAnsi="Times New Roman" w:cs="Times New Roman"/>
          <w:sz w:val="28"/>
          <w:szCs w:val="28"/>
        </w:rPr>
        <w:t xml:space="preserve"> 5) корпоративные нормы</w:t>
      </w:r>
      <w:r w:rsidR="0002067F" w:rsidRPr="00CD48B5">
        <w:rPr>
          <w:rFonts w:ascii="Times New Roman" w:hAnsi="Times New Roman" w:cs="Times New Roman"/>
          <w:sz w:val="28"/>
          <w:szCs w:val="28"/>
        </w:rPr>
        <w:t>.</w:t>
      </w:r>
    </w:p>
    <w:p w14:paraId="68BA51C0" w14:textId="77777777" w:rsidR="0003735A" w:rsidRPr="00CE7179" w:rsidRDefault="0003735A" w:rsidP="00CE7179">
      <w:pPr>
        <w:widowControl w:val="0"/>
        <w:spacing w:after="0" w:line="276" w:lineRule="auto"/>
        <w:ind w:firstLine="709"/>
        <w:rPr>
          <w:rStyle w:val="CharAttribute1"/>
          <w:rFonts w:eastAsiaTheme="minorHAnsi"/>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4EDF14E8"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11</w:t>
      </w:r>
    </w:p>
    <w:p w14:paraId="5F31E02C" w14:textId="77777777" w:rsidR="0003735A" w:rsidRPr="00CD48B5" w:rsidRDefault="0002067F"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 xml:space="preserve">В приведенном </w:t>
      </w:r>
      <w:r w:rsidR="0003735A" w:rsidRPr="00CD48B5">
        <w:rPr>
          <w:rFonts w:ascii="Times New Roman" w:hAnsi="Times New Roman" w:cs="Times New Roman"/>
          <w:sz w:val="28"/>
          <w:szCs w:val="28"/>
        </w:rPr>
        <w:t>ниже ряду найдите поняти</w:t>
      </w:r>
      <w:r w:rsidRPr="00CD48B5">
        <w:rPr>
          <w:rFonts w:ascii="Times New Roman" w:hAnsi="Times New Roman" w:cs="Times New Roman"/>
          <w:sz w:val="28"/>
          <w:szCs w:val="28"/>
        </w:rPr>
        <w:t xml:space="preserve">е, которое является обобщающим </w:t>
      </w:r>
      <w:r w:rsidR="0003735A" w:rsidRPr="00CD48B5">
        <w:rPr>
          <w:rFonts w:ascii="Times New Roman" w:hAnsi="Times New Roman" w:cs="Times New Roman"/>
          <w:sz w:val="28"/>
          <w:szCs w:val="28"/>
        </w:rPr>
        <w:t xml:space="preserve">для всех остальных представленных понятий. Запишите это </w:t>
      </w:r>
      <w:r w:rsidR="0003735A" w:rsidRPr="00CD48B5">
        <w:rPr>
          <w:rFonts w:ascii="Times New Roman" w:hAnsi="Times New Roman" w:cs="Times New Roman"/>
          <w:b/>
          <w:sz w:val="28"/>
          <w:szCs w:val="28"/>
          <w:u w:val="single"/>
        </w:rPr>
        <w:t>слово (словосочетание)</w:t>
      </w:r>
      <w:r w:rsidR="0003735A" w:rsidRPr="00CD48B5">
        <w:rPr>
          <w:rFonts w:ascii="Times New Roman" w:hAnsi="Times New Roman" w:cs="Times New Roman"/>
          <w:sz w:val="28"/>
          <w:szCs w:val="28"/>
        </w:rPr>
        <w:t>.</w:t>
      </w:r>
    </w:p>
    <w:p w14:paraId="1771D44D" w14:textId="77777777" w:rsidR="0003735A" w:rsidRPr="00CD48B5" w:rsidRDefault="0003735A" w:rsidP="00AF6567">
      <w:pPr>
        <w:widowControl w:val="0"/>
        <w:spacing w:after="0" w:line="276" w:lineRule="auto"/>
        <w:ind w:firstLine="709"/>
        <w:jc w:val="both"/>
        <w:rPr>
          <w:rStyle w:val="CharAttribute1"/>
          <w:rFonts w:eastAsiaTheme="minorHAnsi"/>
          <w:sz w:val="28"/>
          <w:szCs w:val="28"/>
        </w:rPr>
      </w:pPr>
      <w:r w:rsidRPr="00CD48B5">
        <w:rPr>
          <w:rStyle w:val="FontStyle80"/>
          <w:sz w:val="28"/>
          <w:szCs w:val="28"/>
        </w:rPr>
        <w:t>1) нормы гражданско-процессуального права</w:t>
      </w:r>
      <w:r w:rsidRPr="00CD48B5">
        <w:rPr>
          <w:rStyle w:val="FontStyle55"/>
          <w:i w:val="0"/>
          <w:iCs w:val="0"/>
          <w:sz w:val="28"/>
          <w:szCs w:val="28"/>
        </w:rPr>
        <w:t>; 2) нормы уголовно-процессуального права; 3) процессуальные нормы; 4)</w:t>
      </w:r>
      <w:r w:rsidRPr="00CD48B5">
        <w:rPr>
          <w:rStyle w:val="FontStyle80"/>
          <w:sz w:val="28"/>
          <w:szCs w:val="28"/>
        </w:rPr>
        <w:t xml:space="preserve">нормы арбитражно-процессуального права; 5) нормы конституционного правосудия. </w:t>
      </w:r>
    </w:p>
    <w:p w14:paraId="04EA390F" w14:textId="77777777" w:rsidR="0002067F" w:rsidRPr="00CD48B5" w:rsidRDefault="0003735A" w:rsidP="008E7503">
      <w:pPr>
        <w:widowControl w:val="0"/>
        <w:spacing w:after="0" w:line="276" w:lineRule="auto"/>
        <w:ind w:firstLine="709"/>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289BB8EF" w14:textId="77777777" w:rsidR="0003735A" w:rsidRPr="00CD48B5" w:rsidRDefault="0003735A" w:rsidP="00AF6567">
      <w:pPr>
        <w:widowControl w:val="0"/>
        <w:spacing w:after="0" w:line="276" w:lineRule="auto"/>
        <w:rPr>
          <w:rFonts w:ascii="Times New Roman" w:hAnsi="Times New Roman" w:cs="Times New Roman"/>
          <w:b/>
          <w:bCs/>
          <w:i/>
          <w:iCs/>
          <w:sz w:val="28"/>
          <w:szCs w:val="28"/>
        </w:rPr>
      </w:pPr>
      <w:r w:rsidRPr="00CD48B5">
        <w:rPr>
          <w:rFonts w:ascii="Times New Roman" w:hAnsi="Times New Roman" w:cs="Times New Roman"/>
          <w:b/>
          <w:bCs/>
          <w:i/>
          <w:iCs/>
          <w:sz w:val="28"/>
          <w:szCs w:val="28"/>
        </w:rPr>
        <w:t>Задание 12</w:t>
      </w:r>
    </w:p>
    <w:p w14:paraId="79128369" w14:textId="77777777" w:rsidR="0003735A" w:rsidRPr="00CD48B5" w:rsidRDefault="0003735A" w:rsidP="00AF6567">
      <w:pPr>
        <w:pStyle w:val="ParaAttribute0"/>
        <w:wordWrap/>
        <w:spacing w:line="276" w:lineRule="auto"/>
        <w:jc w:val="both"/>
        <w:rPr>
          <w:sz w:val="28"/>
          <w:szCs w:val="28"/>
        </w:rPr>
      </w:pPr>
      <w:r w:rsidRPr="00CD48B5">
        <w:rPr>
          <w:sz w:val="28"/>
          <w:szCs w:val="28"/>
        </w:rPr>
        <w:t>Запишите пропущенные в схеме слова или словосочетания</w:t>
      </w:r>
      <w:r w:rsidR="0002067F" w:rsidRPr="00CD48B5">
        <w:rPr>
          <w:sz w:val="28"/>
          <w:szCs w:val="28"/>
        </w:rPr>
        <w:t>.</w:t>
      </w:r>
    </w:p>
    <w:p w14:paraId="56484423" w14:textId="77777777" w:rsidR="0003735A" w:rsidRPr="00CD48B5" w:rsidRDefault="00000000" w:rsidP="00AF6567">
      <w:pPr>
        <w:widowControl w:val="0"/>
        <w:tabs>
          <w:tab w:val="left" w:pos="6379"/>
        </w:tabs>
        <w:spacing w:after="0" w:line="276" w:lineRule="auto"/>
        <w:ind w:firstLine="425"/>
        <w:rPr>
          <w:rFonts w:ascii="Times New Roman" w:hAnsi="Times New Roman" w:cs="Times New Roman"/>
          <w:sz w:val="28"/>
          <w:szCs w:val="28"/>
        </w:rPr>
      </w:pPr>
      <w:r>
        <w:rPr>
          <w:rFonts w:ascii="Times New Roman" w:hAnsi="Times New Roman" w:cs="Times New Roman"/>
          <w:noProof/>
          <w:sz w:val="28"/>
          <w:szCs w:val="28"/>
          <w:lang w:eastAsia="ru-RU"/>
        </w:rPr>
        <w:pict w14:anchorId="0CCD3B0E">
          <v:shapetype id="_x0000_t202" coordsize="21600,21600" o:spt="202" path="m,l,21600r21600,l21600,xe">
            <v:stroke joinstyle="miter"/>
            <v:path gradientshapeok="t" o:connecttype="rect"/>
          </v:shapetype>
          <v:shape id="Text Box 4" o:spid="_x0000_s1033" type="#_x0000_t202" style="position:absolute;left:0;text-align:left;margin-left:5.7pt;margin-top:1.9pt;width:438.75pt;height:24.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">
            <v:path arrowok="t"/>
            <v:textbox>
              <w:txbxContent>
                <w:p w14:paraId="037E17C8" w14:textId="77777777" w:rsidR="00CD48B5" w:rsidRPr="0002067F" w:rsidRDefault="00CD48B5" w:rsidP="0003735A">
                  <w:pPr>
                    <w:jc w:val="center"/>
                    <w:rPr>
                      <w:b/>
                      <w:bCs/>
                      <w:sz w:val="24"/>
                      <w:szCs w:val="24"/>
                    </w:rPr>
                  </w:pPr>
                  <w:r w:rsidRPr="0002067F">
                    <w:rPr>
                      <w:b/>
                      <w:bCs/>
                      <w:sz w:val="24"/>
                      <w:szCs w:val="24"/>
                    </w:rPr>
                    <w:t xml:space="preserve">Виды норм права по методу правового регулирования </w:t>
                  </w:r>
                </w:p>
                <w:p w14:paraId="176315AC" w14:textId="77777777" w:rsidR="00CD48B5" w:rsidRPr="00E4277A" w:rsidRDefault="00CD48B5" w:rsidP="0003735A"/>
              </w:txbxContent>
            </v:textbox>
          </v:shape>
        </w:pict>
      </w:r>
      <w:r>
        <w:rPr>
          <w:rFonts w:ascii="Times New Roman" w:hAnsi="Times New Roman" w:cs="Times New Roman"/>
          <w:noProof/>
          <w:sz w:val="28"/>
          <w:szCs w:val="28"/>
          <w:lang w:eastAsia="ru-RU"/>
        </w:rPr>
        <w:pict w14:anchorId="385F30EC">
          <v:rect id="Rectangle 2" o:spid="_x0000_s1047" style="position:absolute;left:0;text-align:left;margin-left:52.8pt;margin-top:1.9pt;width:3in;height:24.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">
            <v:path arrowok="t"/>
          </v:rect>
        </w:pict>
      </w:r>
    </w:p>
    <w:p w14:paraId="2D6AC942" w14:textId="77777777" w:rsidR="0003735A" w:rsidRPr="00CD48B5" w:rsidRDefault="00000000" w:rsidP="00AF6567">
      <w:pPr>
        <w:widowControl w:val="0"/>
        <w:tabs>
          <w:tab w:val="left" w:pos="6379"/>
        </w:tabs>
        <w:spacing w:after="0" w:line="276" w:lineRule="auto"/>
        <w:ind w:firstLine="425"/>
        <w:rPr>
          <w:rFonts w:ascii="Times New Roman" w:hAnsi="Times New Roman" w:cs="Times New Roman"/>
          <w:sz w:val="28"/>
          <w:szCs w:val="28"/>
        </w:rPr>
      </w:pPr>
      <w:r>
        <w:rPr>
          <w:rFonts w:ascii="Times New Roman" w:hAnsi="Times New Roman" w:cs="Times New Roman"/>
          <w:noProof/>
          <w:sz w:val="28"/>
          <w:szCs w:val="28"/>
          <w:lang w:eastAsia="ru-RU"/>
        </w:rPr>
        <w:pict w14:anchorId="36E4A759">
          <v:shapetype id="_x0000_t32" coordsize="21600,21600" o:spt="32" o:oned="t" path="m,l21600,21600e" filled="f">
            <v:path arrowok="t" fillok="f" o:connecttype="none"/>
            <o:lock v:ext="edit" shapetype="t"/>
          </v:shapetype>
          <v:shape id="AutoShape 7" o:spid="_x0000_s1046" type="#_x0000_t32" style="position:absolute;left:0;text-align:left;margin-left:401.7pt;margin-top:10.75pt;width:13.5pt;height:14.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">
            <v:stroke endarrow="block"/>
            <o:lock v:ext="edit" shapetype="f"/>
          </v:shape>
        </w:pict>
      </w:r>
      <w:r>
        <w:rPr>
          <w:rFonts w:ascii="Times New Roman" w:hAnsi="Times New Roman" w:cs="Times New Roman"/>
          <w:noProof/>
          <w:sz w:val="28"/>
          <w:szCs w:val="28"/>
          <w:lang w:eastAsia="ru-RU"/>
        </w:rPr>
        <w:pict w14:anchorId="7CF4E475">
          <v:shape id="AutoShape 14" o:spid="_x0000_s1045" type="#_x0000_t32" style="position:absolute;left:0;text-align:left;margin-left:196.15pt;margin-top:12.35pt;width:0;height:18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">
            <v:stroke endarrow="block"/>
            <o:lock v:ext="edit" shapetype="f"/>
          </v:shape>
        </w:pict>
      </w:r>
      <w:r>
        <w:rPr>
          <w:rFonts w:ascii="Times New Roman" w:hAnsi="Times New Roman" w:cs="Times New Roman"/>
          <w:noProof/>
          <w:sz w:val="28"/>
          <w:szCs w:val="28"/>
          <w:lang w:eastAsia="ru-RU"/>
        </w:rPr>
        <w:pict w14:anchorId="59ED689E">
          <v:shape id="AutoShape 6" o:spid="_x0000_s1044" type="#_x0000_t32" style="position:absolute;left:0;text-align:left;margin-left:64.95pt;margin-top:8.5pt;width:26.95pt;height:18.7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">
            <v:stroke endarrow="block"/>
            <o:lock v:ext="edit" shapetype="f"/>
          </v:shape>
        </w:pict>
      </w:r>
      <w:r>
        <w:rPr>
          <w:rFonts w:ascii="Times New Roman" w:hAnsi="Times New Roman" w:cs="Times New Roman"/>
          <w:noProof/>
          <w:sz w:val="28"/>
          <w:szCs w:val="28"/>
          <w:lang w:eastAsia="ru-RU"/>
        </w:rPr>
        <w:pict w14:anchorId="03D36904">
          <v:line id="Line 29" o:spid="_x0000_s1043" style="position:absolute;left:0;text-align:left;z-index:251688960;visibility:visible" from="315pt,13.2pt" to="3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">
            <v:stroke endarrow="block"/>
            <o:lock v:ext="edit" shapetype="f"/>
          </v:line>
        </w:pict>
      </w:r>
    </w:p>
    <w:p w14:paraId="74B7BAF2" w14:textId="77777777" w:rsidR="0003735A" w:rsidRPr="00CD48B5" w:rsidRDefault="00000000" w:rsidP="00AF6567">
      <w:pPr>
        <w:widowControl w:val="0"/>
        <w:tabs>
          <w:tab w:val="left" w:pos="6379"/>
        </w:tabs>
        <w:spacing w:after="0" w:line="276" w:lineRule="auto"/>
        <w:ind w:firstLine="425"/>
        <w:rPr>
          <w:rFonts w:ascii="Times New Roman" w:hAnsi="Times New Roman" w:cs="Times New Roman"/>
          <w:sz w:val="28"/>
          <w:szCs w:val="28"/>
        </w:rPr>
      </w:pPr>
      <w:r>
        <w:rPr>
          <w:rFonts w:ascii="Times New Roman" w:hAnsi="Times New Roman" w:cs="Times New Roman"/>
          <w:noProof/>
          <w:sz w:val="28"/>
          <w:szCs w:val="28"/>
          <w:lang w:eastAsia="ru-RU"/>
        </w:rPr>
        <w:pict w14:anchorId="60707C58">
          <v:shape id="Text Box 5" o:spid="_x0000_s1034" type="#_x0000_t202" style="position:absolute;left:0;text-align:left;margin-left:368.7pt;margin-top:12.75pt;width:123pt;height:34.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">
            <v:path arrowok="t"/>
            <v:textbox>
              <w:txbxContent>
                <w:p w14:paraId="5C937F5B" w14:textId="77777777" w:rsidR="00CD48B5" w:rsidRPr="007D1E37" w:rsidRDefault="00CD48B5" w:rsidP="007D1E37">
                  <w:pPr>
                    <w:spacing w:after="0"/>
                    <w:jc w:val="center"/>
                    <w:rPr>
                      <w:rFonts w:ascii="OfficinaSansBookC" w:hAnsi="OfficinaSansBookC"/>
                      <w:sz w:val="24"/>
                      <w:szCs w:val="24"/>
                    </w:rPr>
                  </w:pPr>
                  <w:r w:rsidRPr="007D1E37">
                    <w:rPr>
                      <w:rFonts w:ascii="OfficinaSansBookC" w:hAnsi="OfficinaSansBookC"/>
                      <w:sz w:val="24"/>
                      <w:szCs w:val="24"/>
                    </w:rPr>
                    <w:t>Поощрительные</w:t>
                  </w:r>
                </w:p>
              </w:txbxContent>
            </v:textbox>
          </v:shape>
        </w:pict>
      </w:r>
      <w:r>
        <w:rPr>
          <w:rFonts w:ascii="Times New Roman" w:hAnsi="Times New Roman" w:cs="Times New Roman"/>
          <w:noProof/>
          <w:sz w:val="28"/>
          <w:szCs w:val="28"/>
          <w:lang w:eastAsia="ru-RU"/>
        </w:rPr>
        <w:pict w14:anchorId="565F1728">
          <v:rect id="Rectangle 28" o:spid="_x0000_s1035" style="position:absolute;left:0;text-align:left;margin-left:269.7pt;margin-top:12.75pt;width:81pt;height:33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">
            <v:path arrowok="t"/>
            <v:textbox>
              <w:txbxContent>
                <w:p w14:paraId="3B2F050B" w14:textId="77777777" w:rsidR="00CD48B5" w:rsidRDefault="00CD48B5" w:rsidP="007D1E37">
                  <w:pPr>
                    <w:spacing w:after="0"/>
                  </w:pPr>
                  <w:r>
                    <w:t>…………………..</w:t>
                  </w:r>
                </w:p>
              </w:txbxContent>
            </v:textbox>
          </v:rect>
        </w:pict>
      </w:r>
      <w:r>
        <w:rPr>
          <w:rFonts w:ascii="Times New Roman" w:hAnsi="Times New Roman" w:cs="Times New Roman"/>
          <w:noProof/>
          <w:sz w:val="28"/>
          <w:szCs w:val="28"/>
          <w:lang w:eastAsia="ru-RU"/>
        </w:rPr>
        <w:pict w14:anchorId="1908358C">
          <v:shape id="Text Box 13" o:spid="_x0000_s1036" type="#_x0000_t202" style="position:absolute;left:0;text-align:left;margin-left:134.7pt;margin-top:12.75pt;width:115.85pt;height:35.2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">
            <v:path arrowok="t"/>
            <v:textbox>
              <w:txbxContent>
                <w:p w14:paraId="7CADF887" w14:textId="77777777" w:rsidR="00CD48B5" w:rsidRPr="007D1E37" w:rsidRDefault="00CD48B5" w:rsidP="007D1E37">
                  <w:pPr>
                    <w:spacing w:after="0"/>
                    <w:jc w:val="center"/>
                    <w:rPr>
                      <w:rFonts w:ascii="OfficinaSansBookC" w:hAnsi="OfficinaSansBookC"/>
                      <w:sz w:val="24"/>
                      <w:szCs w:val="24"/>
                    </w:rPr>
                  </w:pPr>
                  <w:r w:rsidRPr="007D1E37">
                    <w:rPr>
                      <w:rFonts w:ascii="OfficinaSansBookC" w:hAnsi="OfficinaSansBookC"/>
                      <w:sz w:val="24"/>
                      <w:szCs w:val="24"/>
                    </w:rPr>
                    <w:t xml:space="preserve">Диспозитивные </w:t>
                  </w:r>
                </w:p>
              </w:txbxContent>
            </v:textbox>
          </v:shape>
        </w:pict>
      </w:r>
      <w:r>
        <w:rPr>
          <w:rFonts w:ascii="Times New Roman" w:hAnsi="Times New Roman" w:cs="Times New Roman"/>
          <w:noProof/>
          <w:sz w:val="28"/>
          <w:szCs w:val="28"/>
          <w:lang w:eastAsia="ru-RU"/>
        </w:rPr>
        <w:pict w14:anchorId="6AFAF16E">
          <v:shape id="Text Box 3" o:spid="_x0000_s1037" type="#_x0000_t202" style="position:absolute;left:0;text-align:left;margin-left:0;margin-top:12.7pt;width:117pt;height:3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">
            <v:path arrowok="t"/>
            <v:textbox>
              <w:txbxContent>
                <w:p w14:paraId="408F15BC" w14:textId="77777777" w:rsidR="00CD48B5" w:rsidRPr="007D1E37" w:rsidRDefault="00CD48B5" w:rsidP="007D1E37">
                  <w:pPr>
                    <w:spacing w:after="0"/>
                    <w:jc w:val="center"/>
                    <w:rPr>
                      <w:rFonts w:ascii="OfficinaSansBookC" w:hAnsi="OfficinaSansBookC"/>
                      <w:sz w:val="24"/>
                      <w:szCs w:val="24"/>
                    </w:rPr>
                  </w:pPr>
                  <w:r w:rsidRPr="007D1E37">
                    <w:rPr>
                      <w:rFonts w:ascii="OfficinaSansBookC" w:hAnsi="OfficinaSansBookC"/>
                      <w:sz w:val="24"/>
                      <w:szCs w:val="24"/>
                    </w:rPr>
                    <w:t>Императивные</w:t>
                  </w:r>
                </w:p>
              </w:txbxContent>
            </v:textbox>
          </v:shape>
        </w:pict>
      </w:r>
    </w:p>
    <w:p w14:paraId="478BCB2D" w14:textId="77777777" w:rsidR="0003735A" w:rsidRPr="00CD48B5" w:rsidRDefault="0003735A" w:rsidP="00AF6567">
      <w:pPr>
        <w:pStyle w:val="ParaAttribute0"/>
        <w:wordWrap/>
        <w:spacing w:line="276" w:lineRule="auto"/>
        <w:ind w:firstLine="284"/>
        <w:jc w:val="both"/>
        <w:rPr>
          <w:rStyle w:val="CharAttribute1"/>
          <w:rFonts w:eastAsia="№Е"/>
          <w:b/>
          <w:sz w:val="28"/>
          <w:szCs w:val="28"/>
        </w:rPr>
      </w:pPr>
      <w:r w:rsidRPr="00CD48B5">
        <w:rPr>
          <w:rStyle w:val="CharAttribute1"/>
          <w:rFonts w:eastAsia="№Е"/>
          <w:sz w:val="28"/>
          <w:szCs w:val="28"/>
        </w:rPr>
        <w:t>ч</w:t>
      </w:r>
    </w:p>
    <w:p w14:paraId="58FE6187" w14:textId="77777777" w:rsidR="0003735A" w:rsidRPr="00CD48B5" w:rsidRDefault="0003735A" w:rsidP="00AF6567">
      <w:pPr>
        <w:widowControl w:val="0"/>
        <w:spacing w:after="0" w:line="276" w:lineRule="auto"/>
        <w:rPr>
          <w:rFonts w:ascii="Times New Roman" w:hAnsi="Times New Roman" w:cs="Times New Roman"/>
          <w:b/>
          <w:i/>
          <w:sz w:val="28"/>
          <w:szCs w:val="28"/>
        </w:rPr>
      </w:pPr>
    </w:p>
    <w:p w14:paraId="31F04C43" w14:textId="77777777" w:rsidR="00A44575" w:rsidRPr="00CE7179" w:rsidRDefault="0003735A" w:rsidP="00CE7179">
      <w:pPr>
        <w:widowControl w:val="0"/>
        <w:spacing w:after="0" w:line="276" w:lineRule="auto"/>
        <w:ind w:firstLine="709"/>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6AAA8678"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13</w:t>
      </w:r>
    </w:p>
    <w:p w14:paraId="2AF5AB85" w14:textId="77777777" w:rsidR="0003735A" w:rsidRPr="008E7503" w:rsidRDefault="0003735A" w:rsidP="008E7503">
      <w:pPr>
        <w:widowControl w:val="0"/>
        <w:tabs>
          <w:tab w:val="left" w:pos="6379"/>
        </w:tabs>
        <w:spacing w:after="0" w:line="276" w:lineRule="auto"/>
        <w:ind w:firstLine="425"/>
        <w:rPr>
          <w:rStyle w:val="CharAttribute1"/>
          <w:rFonts w:eastAsiaTheme="minorHAnsi"/>
          <w:sz w:val="28"/>
          <w:szCs w:val="28"/>
        </w:rPr>
      </w:pPr>
      <w:r w:rsidRPr="00CD48B5">
        <w:rPr>
          <w:rFonts w:ascii="Times New Roman" w:hAnsi="Times New Roman" w:cs="Times New Roman"/>
          <w:sz w:val="28"/>
          <w:szCs w:val="28"/>
        </w:rPr>
        <w:t>Вставьте пропущенные в схеме слова или словосочетания</w:t>
      </w:r>
      <w:r w:rsidRPr="00CD48B5">
        <w:rPr>
          <w:rFonts w:ascii="Times New Roman" w:hAnsi="Times New Roman" w:cs="Times New Roman"/>
          <w:i/>
          <w:sz w:val="28"/>
          <w:szCs w:val="28"/>
        </w:rPr>
        <w:t>.</w:t>
      </w:r>
      <w:r w:rsidR="00000000">
        <w:rPr>
          <w:noProof/>
          <w:sz w:val="28"/>
          <w:szCs w:val="28"/>
        </w:rPr>
        <w:pict w14:anchorId="380D044B">
          <v:rect id="Rectangle 8" o:spid="_x0000_s1038" style="position:absolute;left:0;text-align:left;margin-left:0;margin-top:18.05pt;width:469.5pt;height:21.75pt;z-index:251680768;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">
            <v:path arrowok="t"/>
            <v:textbox style="mso-next-textbox:#Rectangle 8">
              <w:txbxContent>
                <w:p w14:paraId="0FACC4C2" w14:textId="77777777" w:rsidR="00CD48B5" w:rsidRPr="0002067F" w:rsidRDefault="00CD48B5" w:rsidP="0003735A">
                  <w:pPr>
                    <w:jc w:val="center"/>
                    <w:rPr>
                      <w:b/>
                      <w:bCs/>
                    </w:rPr>
                  </w:pPr>
                  <w:r w:rsidRPr="0002067F">
                    <w:rPr>
                      <w:b/>
                      <w:bCs/>
                    </w:rPr>
                    <w:t xml:space="preserve">Виды норм права по времени действия </w:t>
                  </w:r>
                </w:p>
                <w:p w14:paraId="72050138" w14:textId="77777777" w:rsidR="00CD48B5" w:rsidRPr="00CA7F51" w:rsidRDefault="00CD48B5" w:rsidP="0003735A">
                  <w:pPr>
                    <w:jc w:val="center"/>
                    <w:rPr>
                      <w:szCs w:val="28"/>
                    </w:rPr>
                  </w:pPr>
                  <w:r w:rsidRPr="00CA7F51">
                    <w:rPr>
                      <w:iCs/>
                      <w:szCs w:val="28"/>
                    </w:rPr>
                    <w:t>теории</w:t>
                  </w:r>
                </w:p>
                <w:p w14:paraId="450CAAC5" w14:textId="77777777" w:rsidR="00CD48B5" w:rsidRDefault="00CD48B5" w:rsidP="0003735A">
                  <w:pPr>
                    <w:jc w:val="center"/>
                    <w:rPr>
                      <w:b/>
                    </w:rPr>
                  </w:pPr>
                </w:p>
              </w:txbxContent>
            </v:textbox>
            <w10:wrap anchorx="margin"/>
          </v:rect>
        </w:pict>
      </w:r>
    </w:p>
    <w:p w14:paraId="2DC1E5CF" w14:textId="77777777" w:rsidR="0003735A" w:rsidRPr="00CD48B5" w:rsidRDefault="0003735A" w:rsidP="00AF6567">
      <w:pPr>
        <w:pStyle w:val="ParaAttribute0"/>
        <w:wordWrap/>
        <w:spacing w:line="276" w:lineRule="auto"/>
        <w:jc w:val="both"/>
        <w:rPr>
          <w:rStyle w:val="CharAttribute1"/>
          <w:rFonts w:eastAsia="№Е"/>
          <w:b/>
          <w:i/>
          <w:sz w:val="28"/>
          <w:szCs w:val="28"/>
        </w:rPr>
      </w:pPr>
    </w:p>
    <w:p w14:paraId="0299FD89" w14:textId="77777777" w:rsidR="0003735A" w:rsidRPr="00CD48B5" w:rsidRDefault="00000000" w:rsidP="00AF6567">
      <w:pPr>
        <w:pStyle w:val="ParaAttribute0"/>
        <w:wordWrap/>
        <w:spacing w:line="276" w:lineRule="auto"/>
        <w:jc w:val="both"/>
        <w:rPr>
          <w:rStyle w:val="CharAttribute1"/>
          <w:rFonts w:eastAsia="№Е"/>
          <w:b/>
          <w:i/>
          <w:sz w:val="28"/>
          <w:szCs w:val="28"/>
        </w:rPr>
      </w:pPr>
      <w:r>
        <w:rPr>
          <w:noProof/>
          <w:sz w:val="28"/>
          <w:szCs w:val="28"/>
        </w:rPr>
        <w:pict w14:anchorId="666A8A7C">
          <v:shape id="AutoShape 11" o:spid="_x0000_s1042" type="#_x0000_t32" style="position:absolute;left:0;text-align:left;margin-left:348.45pt;margin-top:5.65pt;width:33.75pt;height:15.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">
            <v:stroke endarrow="block"/>
            <o:lock v:ext="edit" shapetype="f"/>
          </v:shape>
        </w:pict>
      </w:r>
      <w:r>
        <w:rPr>
          <w:noProof/>
          <w:sz w:val="28"/>
          <w:szCs w:val="28"/>
        </w:rPr>
        <w:pict w14:anchorId="204F9DB3">
          <v:shape id="AutoShape 12" o:spid="_x0000_s1041" type="#_x0000_t32" style="position:absolute;left:0;text-align:left;margin-left:58.2pt;margin-top:5.65pt;width:45.75pt;height:1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">
            <v:stroke endarrow="block"/>
            <o:lock v:ext="edit" shapetype="f"/>
          </v:shape>
        </w:pict>
      </w:r>
    </w:p>
    <w:p w14:paraId="68A0213F" w14:textId="77777777" w:rsidR="0003735A" w:rsidRPr="00CD48B5" w:rsidRDefault="00000000" w:rsidP="00AF6567">
      <w:pPr>
        <w:pStyle w:val="ParaAttribute0"/>
        <w:wordWrap/>
        <w:spacing w:line="276" w:lineRule="auto"/>
        <w:jc w:val="both"/>
        <w:rPr>
          <w:rStyle w:val="CharAttribute1"/>
          <w:rFonts w:eastAsia="№Е"/>
          <w:b/>
          <w:i/>
          <w:sz w:val="28"/>
          <w:szCs w:val="28"/>
        </w:rPr>
      </w:pPr>
      <w:r>
        <w:rPr>
          <w:noProof/>
          <w:sz w:val="28"/>
          <w:szCs w:val="28"/>
        </w:rPr>
        <w:pict w14:anchorId="2961B006">
          <v:shapetype id="_x0000_t109" coordsize="21600,21600" o:spt="109" path="m,l,21600r21600,l21600,xe">
            <v:stroke joinstyle="miter"/>
            <v:path gradientshapeok="t" o:connecttype="rect"/>
          </v:shapetype>
          <v:shape id="AutoShape 10" o:spid="_x0000_s1039" type="#_x0000_t109" style="position:absolute;left:0;text-align:left;margin-left:267.45pt;margin-top:3.95pt;width:198.75pt;height:22.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">
            <v:path arrowok="t"/>
            <v:textbox>
              <w:txbxContent>
                <w:p w14:paraId="279600E8" w14:textId="77777777" w:rsidR="00CD48B5" w:rsidRDefault="00CD48B5" w:rsidP="0003735A">
                  <w:pPr>
                    <w:jc w:val="center"/>
                  </w:pPr>
                  <w:r>
                    <w:t>……………………………</w:t>
                  </w:r>
                </w:p>
              </w:txbxContent>
            </v:textbox>
          </v:shape>
        </w:pict>
      </w:r>
      <w:r>
        <w:rPr>
          <w:noProof/>
          <w:sz w:val="28"/>
          <w:szCs w:val="28"/>
        </w:rPr>
        <w:pict w14:anchorId="23AAA169">
          <v:shape id="AutoShape 9" o:spid="_x0000_s1040" type="#_x0000_t109" style="position:absolute;left:0;text-align:left;margin-left:0;margin-top:3.95pt;width:174pt;height:22.6pt;z-index:25168179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">
            <v:path arrowok="t"/>
            <v:textbox>
              <w:txbxContent>
                <w:p w14:paraId="5D6A3605" w14:textId="77777777" w:rsidR="00CD48B5" w:rsidRPr="007D1E37" w:rsidRDefault="00CD48B5" w:rsidP="0003735A">
                  <w:pPr>
                    <w:jc w:val="center"/>
                    <w:rPr>
                      <w:rFonts w:ascii="OfficinaSansBookC" w:hAnsi="OfficinaSansBookC"/>
                      <w:sz w:val="24"/>
                      <w:szCs w:val="24"/>
                    </w:rPr>
                  </w:pPr>
                  <w:r w:rsidRPr="007D1E37">
                    <w:rPr>
                      <w:rFonts w:ascii="OfficinaSansBookC" w:hAnsi="OfficinaSansBookC"/>
                      <w:sz w:val="24"/>
                      <w:szCs w:val="24"/>
                    </w:rPr>
                    <w:t>Постоянные</w:t>
                  </w:r>
                </w:p>
              </w:txbxContent>
            </v:textbox>
            <w10:wrap anchorx="margin"/>
          </v:shape>
        </w:pict>
      </w:r>
    </w:p>
    <w:p w14:paraId="62285BBB" w14:textId="77777777" w:rsidR="0003735A" w:rsidRPr="00CD48B5" w:rsidRDefault="0003735A" w:rsidP="00AF6567">
      <w:pPr>
        <w:pStyle w:val="ParaAttribute0"/>
        <w:wordWrap/>
        <w:spacing w:line="276" w:lineRule="auto"/>
        <w:jc w:val="both"/>
        <w:rPr>
          <w:rStyle w:val="CharAttribute1"/>
          <w:rFonts w:eastAsia="№Е"/>
          <w:b/>
          <w:i/>
          <w:sz w:val="28"/>
          <w:szCs w:val="28"/>
        </w:rPr>
      </w:pPr>
    </w:p>
    <w:p w14:paraId="415410B7" w14:textId="77777777" w:rsidR="0002067F" w:rsidRPr="00CD48B5" w:rsidRDefault="0003735A" w:rsidP="00CE7179">
      <w:pPr>
        <w:widowControl w:val="0"/>
        <w:spacing w:after="0" w:line="276" w:lineRule="auto"/>
        <w:ind w:firstLine="709"/>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51121904"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14</w:t>
      </w:r>
    </w:p>
    <w:p w14:paraId="3E5694CE" w14:textId="77777777" w:rsidR="0003735A" w:rsidRPr="00CD48B5" w:rsidRDefault="0003735A" w:rsidP="00AF6567">
      <w:pPr>
        <w:pStyle w:val="ParaAttribute0"/>
        <w:wordWrap/>
        <w:spacing w:line="276" w:lineRule="auto"/>
        <w:jc w:val="both"/>
        <w:rPr>
          <w:sz w:val="28"/>
          <w:szCs w:val="28"/>
        </w:rPr>
      </w:pPr>
      <w:r w:rsidRPr="00CD48B5">
        <w:rPr>
          <w:sz w:val="28"/>
          <w:szCs w:val="28"/>
        </w:rPr>
        <w:t>Запишите слово или словосочетание, пропущенное в таблице</w:t>
      </w:r>
      <w:r w:rsidR="0002067F" w:rsidRPr="00CD48B5">
        <w:rPr>
          <w:sz w:val="28"/>
          <w:szCs w:val="28"/>
        </w:rPr>
        <w:t>.</w:t>
      </w:r>
    </w:p>
    <w:p w14:paraId="1A978153" w14:textId="77777777" w:rsidR="0003735A" w:rsidRPr="00CD48B5" w:rsidRDefault="0003735A" w:rsidP="00AF6567">
      <w:pPr>
        <w:widowControl w:val="0"/>
        <w:tabs>
          <w:tab w:val="left" w:pos="6379"/>
        </w:tabs>
        <w:spacing w:after="0" w:line="276" w:lineRule="auto"/>
        <w:ind w:firstLine="425"/>
        <w:jc w:val="center"/>
        <w:rPr>
          <w:rFonts w:ascii="Times New Roman" w:hAnsi="Times New Roman" w:cs="Times New Roman"/>
          <w:b/>
          <w:bCs/>
          <w:sz w:val="28"/>
          <w:szCs w:val="28"/>
        </w:rPr>
      </w:pPr>
      <w:r w:rsidRPr="00CD48B5">
        <w:rPr>
          <w:rFonts w:ascii="Times New Roman" w:hAnsi="Times New Roman" w:cs="Times New Roman"/>
          <w:b/>
          <w:bCs/>
          <w:sz w:val="28"/>
          <w:szCs w:val="28"/>
        </w:rPr>
        <w:t>Структура нормы права</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9072"/>
      </w:tblGrid>
      <w:tr w:rsidR="0003735A" w:rsidRPr="00793D54" w14:paraId="5F9C3F8D" w14:textId="77777777" w:rsidTr="008E7503">
        <w:tc>
          <w:tcPr>
            <w:tcW w:w="1844" w:type="dxa"/>
            <w:tcBorders>
              <w:top w:val="single" w:sz="4" w:space="0" w:color="000000"/>
              <w:left w:val="single" w:sz="4" w:space="0" w:color="000000"/>
              <w:bottom w:val="single" w:sz="4" w:space="0" w:color="000000"/>
              <w:right w:val="single" w:sz="4" w:space="0" w:color="000000"/>
            </w:tcBorders>
          </w:tcPr>
          <w:p w14:paraId="41490280" w14:textId="77777777" w:rsidR="0003735A" w:rsidRPr="00793D54" w:rsidRDefault="0003735A" w:rsidP="00AF6567">
            <w:pPr>
              <w:widowControl w:val="0"/>
              <w:tabs>
                <w:tab w:val="left" w:pos="6379"/>
              </w:tabs>
              <w:spacing w:after="0" w:line="276" w:lineRule="auto"/>
              <w:contextualSpacing/>
              <w:jc w:val="both"/>
              <w:rPr>
                <w:rFonts w:ascii="Times New Roman" w:hAnsi="Times New Roman" w:cs="Times New Roman"/>
                <w:sz w:val="24"/>
                <w:szCs w:val="24"/>
              </w:rPr>
            </w:pPr>
            <w:r w:rsidRPr="00793D54">
              <w:rPr>
                <w:rFonts w:ascii="Times New Roman" w:hAnsi="Times New Roman" w:cs="Times New Roman"/>
                <w:sz w:val="24"/>
                <w:szCs w:val="24"/>
              </w:rPr>
              <w:t>Гипотеза</w:t>
            </w:r>
          </w:p>
        </w:tc>
        <w:tc>
          <w:tcPr>
            <w:tcW w:w="9072" w:type="dxa"/>
            <w:tcBorders>
              <w:top w:val="single" w:sz="4" w:space="0" w:color="000000"/>
              <w:left w:val="single" w:sz="4" w:space="0" w:color="000000"/>
              <w:bottom w:val="single" w:sz="4" w:space="0" w:color="000000"/>
              <w:right w:val="single" w:sz="4" w:space="0" w:color="000000"/>
            </w:tcBorders>
          </w:tcPr>
          <w:p w14:paraId="28F1CEEE" w14:textId="77777777" w:rsidR="0003735A" w:rsidRPr="00793D54" w:rsidRDefault="0003735A" w:rsidP="00AF6567">
            <w:pPr>
              <w:widowControl w:val="0"/>
              <w:spacing w:after="0" w:line="276" w:lineRule="auto"/>
              <w:contextualSpacing/>
              <w:jc w:val="both"/>
              <w:rPr>
                <w:rFonts w:ascii="Times New Roman" w:hAnsi="Times New Roman" w:cs="Times New Roman"/>
                <w:sz w:val="24"/>
                <w:szCs w:val="24"/>
              </w:rPr>
            </w:pPr>
            <w:r w:rsidRPr="00793D54">
              <w:rPr>
                <w:rFonts w:ascii="Times New Roman" w:hAnsi="Times New Roman" w:cs="Times New Roman"/>
                <w:sz w:val="24"/>
                <w:szCs w:val="24"/>
              </w:rPr>
              <w:t>элемент нормы права, который закрепляет условия, при наличии или отсутствии которых реализуется норма, а также в необходимых случаях закрепляет круг субъектов, которым адресуется норма</w:t>
            </w:r>
          </w:p>
        </w:tc>
      </w:tr>
      <w:tr w:rsidR="0003735A" w:rsidRPr="00793D54" w14:paraId="4AD24EB7" w14:textId="77777777" w:rsidTr="008E7503">
        <w:tc>
          <w:tcPr>
            <w:tcW w:w="1844" w:type="dxa"/>
            <w:tcBorders>
              <w:top w:val="single" w:sz="4" w:space="0" w:color="000000"/>
              <w:left w:val="single" w:sz="4" w:space="0" w:color="000000"/>
              <w:bottom w:val="single" w:sz="4" w:space="0" w:color="000000"/>
              <w:right w:val="single" w:sz="4" w:space="0" w:color="000000"/>
            </w:tcBorders>
          </w:tcPr>
          <w:p w14:paraId="083EDBD1" w14:textId="77777777" w:rsidR="0003735A" w:rsidRPr="00793D54" w:rsidRDefault="0003735A" w:rsidP="00CE7179">
            <w:pPr>
              <w:widowControl w:val="0"/>
              <w:tabs>
                <w:tab w:val="left" w:pos="6379"/>
              </w:tabs>
              <w:spacing w:after="0" w:line="276" w:lineRule="auto"/>
              <w:contextualSpacing/>
              <w:jc w:val="both"/>
              <w:rPr>
                <w:rFonts w:ascii="Times New Roman" w:hAnsi="Times New Roman" w:cs="Times New Roman"/>
                <w:sz w:val="24"/>
                <w:szCs w:val="24"/>
              </w:rPr>
            </w:pPr>
            <w:r w:rsidRPr="00793D54">
              <w:rPr>
                <w:rFonts w:ascii="Times New Roman" w:hAnsi="Times New Roman" w:cs="Times New Roman"/>
                <w:iCs/>
                <w:color w:val="000000"/>
                <w:spacing w:val="-5"/>
                <w:sz w:val="24"/>
                <w:szCs w:val="24"/>
              </w:rPr>
              <w:t>……………</w:t>
            </w:r>
          </w:p>
        </w:tc>
        <w:tc>
          <w:tcPr>
            <w:tcW w:w="9072" w:type="dxa"/>
            <w:tcBorders>
              <w:top w:val="single" w:sz="4" w:space="0" w:color="000000"/>
              <w:left w:val="single" w:sz="4" w:space="0" w:color="000000"/>
              <w:bottom w:val="single" w:sz="4" w:space="0" w:color="000000"/>
              <w:right w:val="single" w:sz="4" w:space="0" w:color="000000"/>
            </w:tcBorders>
          </w:tcPr>
          <w:p w14:paraId="6E83A15D" w14:textId="77777777" w:rsidR="0003735A" w:rsidRPr="00793D54" w:rsidRDefault="0003735A" w:rsidP="00AF6567">
            <w:pPr>
              <w:widowControl w:val="0"/>
              <w:spacing w:after="0" w:line="276" w:lineRule="auto"/>
              <w:contextualSpacing/>
              <w:jc w:val="both"/>
              <w:rPr>
                <w:rFonts w:ascii="Times New Roman" w:hAnsi="Times New Roman" w:cs="Times New Roman"/>
                <w:b/>
                <w:sz w:val="24"/>
                <w:szCs w:val="24"/>
              </w:rPr>
            </w:pPr>
            <w:r w:rsidRPr="00793D54">
              <w:rPr>
                <w:rFonts w:ascii="Times New Roman" w:hAnsi="Times New Roman" w:cs="Times New Roman"/>
                <w:sz w:val="24"/>
                <w:szCs w:val="24"/>
              </w:rPr>
              <w:t>часть нормы права, в которой содержится само правило поведения, согласно которому должны действовать субъекты правоотношения</w:t>
            </w:r>
          </w:p>
        </w:tc>
      </w:tr>
      <w:tr w:rsidR="0003735A" w:rsidRPr="00793D54" w14:paraId="1BCDDC85" w14:textId="77777777" w:rsidTr="008E7503">
        <w:tc>
          <w:tcPr>
            <w:tcW w:w="1844" w:type="dxa"/>
            <w:tcBorders>
              <w:top w:val="single" w:sz="4" w:space="0" w:color="000000"/>
              <w:left w:val="single" w:sz="4" w:space="0" w:color="000000"/>
              <w:bottom w:val="single" w:sz="4" w:space="0" w:color="000000"/>
              <w:right w:val="single" w:sz="4" w:space="0" w:color="000000"/>
            </w:tcBorders>
          </w:tcPr>
          <w:p w14:paraId="0122ABE9" w14:textId="77777777" w:rsidR="0003735A" w:rsidRPr="00793D54" w:rsidRDefault="0003735A" w:rsidP="00AF6567">
            <w:pPr>
              <w:widowControl w:val="0"/>
              <w:tabs>
                <w:tab w:val="left" w:pos="6379"/>
              </w:tabs>
              <w:spacing w:after="0" w:line="276" w:lineRule="auto"/>
              <w:contextualSpacing/>
              <w:jc w:val="both"/>
              <w:rPr>
                <w:rFonts w:ascii="Times New Roman" w:hAnsi="Times New Roman" w:cs="Times New Roman"/>
                <w:iCs/>
                <w:color w:val="000000"/>
                <w:spacing w:val="-5"/>
                <w:sz w:val="24"/>
                <w:szCs w:val="24"/>
              </w:rPr>
            </w:pPr>
            <w:r w:rsidRPr="00793D54">
              <w:rPr>
                <w:rFonts w:ascii="Times New Roman" w:hAnsi="Times New Roman" w:cs="Times New Roman"/>
                <w:iCs/>
                <w:color w:val="000000"/>
                <w:spacing w:val="-5"/>
                <w:sz w:val="24"/>
                <w:szCs w:val="24"/>
              </w:rPr>
              <w:t>Санкция</w:t>
            </w:r>
          </w:p>
        </w:tc>
        <w:tc>
          <w:tcPr>
            <w:tcW w:w="9072" w:type="dxa"/>
            <w:tcBorders>
              <w:top w:val="single" w:sz="4" w:space="0" w:color="000000"/>
              <w:left w:val="single" w:sz="4" w:space="0" w:color="000000"/>
              <w:bottom w:val="single" w:sz="4" w:space="0" w:color="000000"/>
              <w:right w:val="single" w:sz="4" w:space="0" w:color="000000"/>
            </w:tcBorders>
          </w:tcPr>
          <w:p w14:paraId="2A29AC90" w14:textId="77777777" w:rsidR="0003735A" w:rsidRPr="00793D54" w:rsidRDefault="0003735A" w:rsidP="00AF6567">
            <w:pPr>
              <w:widowControl w:val="0"/>
              <w:spacing w:after="0" w:line="276" w:lineRule="auto"/>
              <w:contextualSpacing/>
              <w:jc w:val="both"/>
              <w:rPr>
                <w:rFonts w:ascii="Times New Roman" w:hAnsi="Times New Roman" w:cs="Times New Roman"/>
                <w:sz w:val="24"/>
                <w:szCs w:val="24"/>
              </w:rPr>
            </w:pPr>
            <w:r w:rsidRPr="00793D54">
              <w:rPr>
                <w:rFonts w:ascii="Times New Roman" w:hAnsi="Times New Roman" w:cs="Times New Roman"/>
                <w:sz w:val="24"/>
                <w:szCs w:val="24"/>
              </w:rPr>
              <w:t>часть нормы права, которая закрепляет неблагоприятные последствия, возникающие у субъектов в результате нарушения диспозиции правовой нормы, предусматривает меры государственного воздействия, которые могут быть применены</w:t>
            </w:r>
          </w:p>
        </w:tc>
      </w:tr>
    </w:tbl>
    <w:p w14:paraId="43918EE1" w14:textId="77777777" w:rsidR="0003735A" w:rsidRPr="00CD48B5" w:rsidRDefault="0003735A" w:rsidP="00AF6567">
      <w:pPr>
        <w:widowControl w:val="0"/>
        <w:spacing w:after="0" w:line="276" w:lineRule="auto"/>
        <w:ind w:firstLine="709"/>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4223248B"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15</w:t>
      </w:r>
    </w:p>
    <w:p w14:paraId="593DBFB6" w14:textId="77777777" w:rsidR="0003735A" w:rsidRPr="00CD48B5" w:rsidRDefault="0003735A" w:rsidP="00AF6567">
      <w:pPr>
        <w:pStyle w:val="ParaAttribute0"/>
        <w:wordWrap/>
        <w:spacing w:line="276" w:lineRule="auto"/>
        <w:ind w:firstLine="709"/>
        <w:jc w:val="both"/>
        <w:rPr>
          <w:sz w:val="28"/>
          <w:szCs w:val="28"/>
        </w:rPr>
      </w:pPr>
      <w:r w:rsidRPr="00CD48B5">
        <w:rPr>
          <w:sz w:val="28"/>
          <w:szCs w:val="28"/>
        </w:rPr>
        <w:lastRenderedPageBreak/>
        <w:t xml:space="preserve">Установите соответствие между </w:t>
      </w:r>
      <w:r w:rsidRPr="00CD48B5">
        <w:rPr>
          <w:iCs/>
          <w:sz w:val="28"/>
          <w:szCs w:val="28"/>
        </w:rPr>
        <w:t>видами правовых норм и их подвидами.</w:t>
      </w:r>
      <w:r w:rsidRPr="00CD48B5">
        <w:rPr>
          <w:sz w:val="28"/>
          <w:szCs w:val="28"/>
        </w:rPr>
        <w:t xml:space="preserve"> К каждой позиции, данной в первом столбце, подберите соответствующую позицию из второго столбца.</w:t>
      </w:r>
    </w:p>
    <w:tbl>
      <w:tblPr>
        <w:tblW w:w="903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4111"/>
        <w:gridCol w:w="851"/>
        <w:gridCol w:w="3543"/>
      </w:tblGrid>
      <w:tr w:rsidR="0003735A" w:rsidRPr="00793D54" w14:paraId="15A84030" w14:textId="77777777" w:rsidTr="004B40E6">
        <w:tc>
          <w:tcPr>
            <w:tcW w:w="4644" w:type="dxa"/>
            <w:gridSpan w:val="2"/>
          </w:tcPr>
          <w:p w14:paraId="30F09371" w14:textId="77777777" w:rsidR="0003735A" w:rsidRPr="00793D54" w:rsidRDefault="0003735A" w:rsidP="00AF6567">
            <w:pPr>
              <w:widowControl w:val="0"/>
              <w:tabs>
                <w:tab w:val="left" w:pos="6379"/>
              </w:tabs>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 xml:space="preserve">Подвид правовых норм </w:t>
            </w:r>
          </w:p>
        </w:tc>
        <w:tc>
          <w:tcPr>
            <w:tcW w:w="4394" w:type="dxa"/>
            <w:gridSpan w:val="2"/>
          </w:tcPr>
          <w:p w14:paraId="1855263A" w14:textId="77777777" w:rsidR="0003735A" w:rsidRPr="00793D54" w:rsidRDefault="0003735A" w:rsidP="00AF6567">
            <w:pPr>
              <w:widowControl w:val="0"/>
              <w:tabs>
                <w:tab w:val="left" w:pos="1242"/>
                <w:tab w:val="left" w:pos="6379"/>
              </w:tabs>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 xml:space="preserve">Виды правовых норм </w:t>
            </w:r>
          </w:p>
        </w:tc>
      </w:tr>
      <w:tr w:rsidR="0003735A" w:rsidRPr="00793D54" w14:paraId="3D538B7A" w14:textId="77777777" w:rsidTr="004B40E6">
        <w:tc>
          <w:tcPr>
            <w:tcW w:w="533" w:type="dxa"/>
          </w:tcPr>
          <w:p w14:paraId="72B31EFE"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А </w:t>
            </w:r>
          </w:p>
        </w:tc>
        <w:tc>
          <w:tcPr>
            <w:tcW w:w="4111" w:type="dxa"/>
          </w:tcPr>
          <w:p w14:paraId="5CB8E0E5"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Оперативные </w:t>
            </w:r>
          </w:p>
        </w:tc>
        <w:tc>
          <w:tcPr>
            <w:tcW w:w="851" w:type="dxa"/>
            <w:vMerge w:val="restart"/>
          </w:tcPr>
          <w:p w14:paraId="3B989D50"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1</w:t>
            </w:r>
          </w:p>
        </w:tc>
        <w:tc>
          <w:tcPr>
            <w:tcW w:w="3543" w:type="dxa"/>
            <w:vMerge w:val="restart"/>
          </w:tcPr>
          <w:p w14:paraId="68D7E405" w14:textId="77777777" w:rsidR="0003735A" w:rsidRPr="00793D54" w:rsidRDefault="0003735A" w:rsidP="00AF6567">
            <w:pPr>
              <w:widowControl w:val="0"/>
              <w:tabs>
                <w:tab w:val="left" w:pos="1242"/>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Регулятивные нормы</w:t>
            </w:r>
          </w:p>
        </w:tc>
      </w:tr>
      <w:tr w:rsidR="0003735A" w:rsidRPr="00793D54" w14:paraId="274BDE4D" w14:textId="77777777" w:rsidTr="004B40E6">
        <w:tc>
          <w:tcPr>
            <w:tcW w:w="533" w:type="dxa"/>
          </w:tcPr>
          <w:p w14:paraId="491AA43B"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Б </w:t>
            </w:r>
          </w:p>
        </w:tc>
        <w:tc>
          <w:tcPr>
            <w:tcW w:w="4111" w:type="dxa"/>
          </w:tcPr>
          <w:p w14:paraId="1E1B4E44"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Обязывающие </w:t>
            </w:r>
          </w:p>
        </w:tc>
        <w:tc>
          <w:tcPr>
            <w:tcW w:w="851" w:type="dxa"/>
            <w:vMerge/>
          </w:tcPr>
          <w:p w14:paraId="18965096"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p>
        </w:tc>
        <w:tc>
          <w:tcPr>
            <w:tcW w:w="3543" w:type="dxa"/>
            <w:vMerge/>
          </w:tcPr>
          <w:p w14:paraId="599E41B7" w14:textId="77777777" w:rsidR="0003735A" w:rsidRPr="00793D54" w:rsidRDefault="0003735A" w:rsidP="00AF6567">
            <w:pPr>
              <w:widowControl w:val="0"/>
              <w:tabs>
                <w:tab w:val="left" w:pos="1242"/>
                <w:tab w:val="left" w:pos="6379"/>
              </w:tabs>
              <w:spacing w:after="0" w:line="276" w:lineRule="auto"/>
              <w:rPr>
                <w:rFonts w:ascii="Times New Roman" w:hAnsi="Times New Roman" w:cs="Times New Roman"/>
                <w:sz w:val="24"/>
                <w:szCs w:val="24"/>
              </w:rPr>
            </w:pPr>
          </w:p>
        </w:tc>
      </w:tr>
      <w:tr w:rsidR="0003735A" w:rsidRPr="00793D54" w14:paraId="5A861D30" w14:textId="77777777" w:rsidTr="004B40E6">
        <w:tc>
          <w:tcPr>
            <w:tcW w:w="533" w:type="dxa"/>
          </w:tcPr>
          <w:p w14:paraId="249BFB21"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В </w:t>
            </w:r>
          </w:p>
        </w:tc>
        <w:tc>
          <w:tcPr>
            <w:tcW w:w="4111" w:type="dxa"/>
          </w:tcPr>
          <w:p w14:paraId="0EFDDB96"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Запрещающие  </w:t>
            </w:r>
          </w:p>
        </w:tc>
        <w:tc>
          <w:tcPr>
            <w:tcW w:w="851" w:type="dxa"/>
            <w:vMerge w:val="restart"/>
          </w:tcPr>
          <w:p w14:paraId="3BDDBE9E"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2</w:t>
            </w:r>
          </w:p>
        </w:tc>
        <w:tc>
          <w:tcPr>
            <w:tcW w:w="3543" w:type="dxa"/>
            <w:vMerge w:val="restart"/>
          </w:tcPr>
          <w:p w14:paraId="44E684EC" w14:textId="77777777" w:rsidR="0003735A" w:rsidRPr="00793D54" w:rsidRDefault="0003735A" w:rsidP="00AF6567">
            <w:pPr>
              <w:widowControl w:val="0"/>
              <w:tabs>
                <w:tab w:val="left" w:pos="1242"/>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Специальные нормы </w:t>
            </w:r>
          </w:p>
        </w:tc>
      </w:tr>
      <w:tr w:rsidR="0003735A" w:rsidRPr="00793D54" w14:paraId="57CA120F" w14:textId="77777777" w:rsidTr="004B40E6">
        <w:tc>
          <w:tcPr>
            <w:tcW w:w="533" w:type="dxa"/>
          </w:tcPr>
          <w:p w14:paraId="661A90E7"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Г </w:t>
            </w:r>
          </w:p>
        </w:tc>
        <w:tc>
          <w:tcPr>
            <w:tcW w:w="4111" w:type="dxa"/>
          </w:tcPr>
          <w:p w14:paraId="2435DF49"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 xml:space="preserve">Коллизионные  </w:t>
            </w:r>
          </w:p>
        </w:tc>
        <w:tc>
          <w:tcPr>
            <w:tcW w:w="851" w:type="dxa"/>
            <w:vMerge/>
          </w:tcPr>
          <w:p w14:paraId="41C3C68A"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p>
        </w:tc>
        <w:tc>
          <w:tcPr>
            <w:tcW w:w="3543" w:type="dxa"/>
            <w:vMerge/>
          </w:tcPr>
          <w:p w14:paraId="0EA47FDE" w14:textId="77777777" w:rsidR="0003735A" w:rsidRPr="00793D54" w:rsidRDefault="0003735A" w:rsidP="00AF6567">
            <w:pPr>
              <w:widowControl w:val="0"/>
              <w:tabs>
                <w:tab w:val="left" w:pos="1242"/>
                <w:tab w:val="left" w:pos="6379"/>
              </w:tabs>
              <w:spacing w:after="0" w:line="276" w:lineRule="auto"/>
              <w:rPr>
                <w:rFonts w:ascii="Times New Roman" w:hAnsi="Times New Roman" w:cs="Times New Roman"/>
                <w:sz w:val="24"/>
                <w:szCs w:val="24"/>
              </w:rPr>
            </w:pPr>
          </w:p>
        </w:tc>
      </w:tr>
      <w:tr w:rsidR="0003735A" w:rsidRPr="00793D54" w14:paraId="66CCF1F3" w14:textId="77777777" w:rsidTr="004B40E6">
        <w:tc>
          <w:tcPr>
            <w:tcW w:w="533" w:type="dxa"/>
          </w:tcPr>
          <w:p w14:paraId="7E239BF1"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Д</w:t>
            </w:r>
          </w:p>
        </w:tc>
        <w:tc>
          <w:tcPr>
            <w:tcW w:w="4111" w:type="dxa"/>
          </w:tcPr>
          <w:p w14:paraId="37226C3B"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r w:rsidRPr="00793D54">
              <w:rPr>
                <w:rFonts w:ascii="Times New Roman" w:hAnsi="Times New Roman" w:cs="Times New Roman"/>
                <w:sz w:val="24"/>
                <w:szCs w:val="24"/>
              </w:rPr>
              <w:t>Управомочивающие</w:t>
            </w:r>
          </w:p>
        </w:tc>
        <w:tc>
          <w:tcPr>
            <w:tcW w:w="851" w:type="dxa"/>
            <w:vMerge/>
          </w:tcPr>
          <w:p w14:paraId="3E9EDAB1" w14:textId="77777777" w:rsidR="0003735A" w:rsidRPr="00793D54" w:rsidRDefault="0003735A" w:rsidP="00AF6567">
            <w:pPr>
              <w:widowControl w:val="0"/>
              <w:tabs>
                <w:tab w:val="left" w:pos="6379"/>
              </w:tabs>
              <w:spacing w:after="0" w:line="276" w:lineRule="auto"/>
              <w:rPr>
                <w:rFonts w:ascii="Times New Roman" w:hAnsi="Times New Roman" w:cs="Times New Roman"/>
                <w:sz w:val="24"/>
                <w:szCs w:val="24"/>
              </w:rPr>
            </w:pPr>
          </w:p>
        </w:tc>
        <w:tc>
          <w:tcPr>
            <w:tcW w:w="3543" w:type="dxa"/>
            <w:vMerge/>
          </w:tcPr>
          <w:p w14:paraId="6F38882C" w14:textId="77777777" w:rsidR="0003735A" w:rsidRPr="00793D54" w:rsidRDefault="0003735A" w:rsidP="00AF6567">
            <w:pPr>
              <w:widowControl w:val="0"/>
              <w:tabs>
                <w:tab w:val="left" w:pos="1242"/>
                <w:tab w:val="left" w:pos="6379"/>
              </w:tabs>
              <w:spacing w:after="0" w:line="276" w:lineRule="auto"/>
              <w:rPr>
                <w:rFonts w:ascii="Times New Roman" w:hAnsi="Times New Roman" w:cs="Times New Roman"/>
                <w:sz w:val="24"/>
                <w:szCs w:val="24"/>
              </w:rPr>
            </w:pPr>
          </w:p>
        </w:tc>
      </w:tr>
    </w:tbl>
    <w:p w14:paraId="5F6ADBC1" w14:textId="77777777" w:rsidR="0003735A" w:rsidRPr="00CD48B5" w:rsidRDefault="0003735A" w:rsidP="00AF6567">
      <w:pPr>
        <w:pStyle w:val="ParaAttribute0"/>
        <w:wordWrap/>
        <w:spacing w:line="276" w:lineRule="auto"/>
        <w:contextualSpacing/>
        <w:jc w:val="both"/>
        <w:rPr>
          <w:rStyle w:val="CharAttribute1"/>
          <w:rFonts w:eastAsia="№Е"/>
          <w:b/>
          <w:i/>
          <w:sz w:val="28"/>
          <w:szCs w:val="28"/>
        </w:rPr>
      </w:pPr>
      <w:r w:rsidRPr="00CD48B5">
        <w:rPr>
          <w:rStyle w:val="CharAttribute1"/>
          <w:rFonts w:eastAsia="№Е"/>
          <w:sz w:val="28"/>
          <w:szCs w:val="28"/>
        </w:rPr>
        <w:t>Запишите в таблицу выбранные цифры под соответствующими буквами.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700"/>
      </w:tblGrid>
      <w:tr w:rsidR="0003735A" w:rsidRPr="00CD48B5" w14:paraId="19426A1C" w14:textId="77777777" w:rsidTr="004B40E6">
        <w:tc>
          <w:tcPr>
            <w:tcW w:w="1914" w:type="dxa"/>
            <w:shd w:val="clear" w:color="auto" w:fill="auto"/>
          </w:tcPr>
          <w:p w14:paraId="217D6B35"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r w:rsidRPr="00CD48B5">
              <w:rPr>
                <w:rFonts w:ascii="Times New Roman" w:hAnsi="Times New Roman" w:cs="Times New Roman"/>
                <w:i/>
                <w:sz w:val="28"/>
                <w:szCs w:val="28"/>
              </w:rPr>
              <w:t>А</w:t>
            </w:r>
          </w:p>
        </w:tc>
        <w:tc>
          <w:tcPr>
            <w:tcW w:w="1914" w:type="dxa"/>
            <w:shd w:val="clear" w:color="auto" w:fill="auto"/>
          </w:tcPr>
          <w:p w14:paraId="63869FE7"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r w:rsidRPr="00CD48B5">
              <w:rPr>
                <w:rFonts w:ascii="Times New Roman" w:hAnsi="Times New Roman" w:cs="Times New Roman"/>
                <w:i/>
                <w:sz w:val="28"/>
                <w:szCs w:val="28"/>
              </w:rPr>
              <w:t>Б</w:t>
            </w:r>
          </w:p>
        </w:tc>
        <w:tc>
          <w:tcPr>
            <w:tcW w:w="1914" w:type="dxa"/>
            <w:shd w:val="clear" w:color="auto" w:fill="auto"/>
          </w:tcPr>
          <w:p w14:paraId="3EB13DFB"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r w:rsidRPr="00CD48B5">
              <w:rPr>
                <w:rFonts w:ascii="Times New Roman" w:hAnsi="Times New Roman" w:cs="Times New Roman"/>
                <w:i/>
                <w:sz w:val="28"/>
                <w:szCs w:val="28"/>
              </w:rPr>
              <w:t>В</w:t>
            </w:r>
          </w:p>
        </w:tc>
        <w:tc>
          <w:tcPr>
            <w:tcW w:w="1914" w:type="dxa"/>
            <w:shd w:val="clear" w:color="auto" w:fill="auto"/>
          </w:tcPr>
          <w:p w14:paraId="30A39097"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r w:rsidRPr="00CD48B5">
              <w:rPr>
                <w:rFonts w:ascii="Times New Roman" w:hAnsi="Times New Roman" w:cs="Times New Roman"/>
                <w:i/>
                <w:sz w:val="28"/>
                <w:szCs w:val="28"/>
              </w:rPr>
              <w:t>Г</w:t>
            </w:r>
          </w:p>
        </w:tc>
        <w:tc>
          <w:tcPr>
            <w:tcW w:w="1700" w:type="dxa"/>
            <w:shd w:val="clear" w:color="auto" w:fill="auto"/>
          </w:tcPr>
          <w:p w14:paraId="0DEEB27F"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r w:rsidRPr="00CD48B5">
              <w:rPr>
                <w:rFonts w:ascii="Times New Roman" w:hAnsi="Times New Roman" w:cs="Times New Roman"/>
                <w:i/>
                <w:sz w:val="28"/>
                <w:szCs w:val="28"/>
              </w:rPr>
              <w:t>Д</w:t>
            </w:r>
          </w:p>
        </w:tc>
      </w:tr>
      <w:tr w:rsidR="0003735A" w:rsidRPr="00CD48B5" w14:paraId="554C8DD8" w14:textId="77777777" w:rsidTr="004B40E6">
        <w:tc>
          <w:tcPr>
            <w:tcW w:w="1914" w:type="dxa"/>
            <w:shd w:val="clear" w:color="auto" w:fill="auto"/>
          </w:tcPr>
          <w:p w14:paraId="23ED81F3"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p>
        </w:tc>
        <w:tc>
          <w:tcPr>
            <w:tcW w:w="1914" w:type="dxa"/>
            <w:shd w:val="clear" w:color="auto" w:fill="auto"/>
          </w:tcPr>
          <w:p w14:paraId="699F0F95"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p>
        </w:tc>
        <w:tc>
          <w:tcPr>
            <w:tcW w:w="1914" w:type="dxa"/>
            <w:shd w:val="clear" w:color="auto" w:fill="auto"/>
          </w:tcPr>
          <w:p w14:paraId="1625ABD6"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p>
        </w:tc>
        <w:tc>
          <w:tcPr>
            <w:tcW w:w="1914" w:type="dxa"/>
            <w:shd w:val="clear" w:color="auto" w:fill="auto"/>
          </w:tcPr>
          <w:p w14:paraId="3E3DE904"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p>
        </w:tc>
        <w:tc>
          <w:tcPr>
            <w:tcW w:w="1700" w:type="dxa"/>
            <w:shd w:val="clear" w:color="auto" w:fill="auto"/>
          </w:tcPr>
          <w:p w14:paraId="682101BD" w14:textId="77777777" w:rsidR="0003735A" w:rsidRPr="00CD48B5" w:rsidRDefault="0003735A" w:rsidP="00AF6567">
            <w:pPr>
              <w:widowControl w:val="0"/>
              <w:tabs>
                <w:tab w:val="left" w:pos="6379"/>
              </w:tabs>
              <w:spacing w:after="0" w:line="276" w:lineRule="auto"/>
              <w:rPr>
                <w:rFonts w:ascii="Times New Roman" w:hAnsi="Times New Roman" w:cs="Times New Roman"/>
                <w:i/>
                <w:sz w:val="28"/>
                <w:szCs w:val="28"/>
              </w:rPr>
            </w:pPr>
          </w:p>
        </w:tc>
      </w:tr>
    </w:tbl>
    <w:p w14:paraId="74EA7DAB"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16</w:t>
      </w:r>
    </w:p>
    <w:p w14:paraId="62E40008" w14:textId="77777777" w:rsidR="0003735A" w:rsidRPr="00CD48B5" w:rsidRDefault="0003735A" w:rsidP="00AF6567">
      <w:pPr>
        <w:pStyle w:val="ParaAttribute0"/>
        <w:wordWrap/>
        <w:spacing w:line="276" w:lineRule="auto"/>
        <w:ind w:firstLine="709"/>
        <w:jc w:val="both"/>
        <w:rPr>
          <w:sz w:val="28"/>
          <w:szCs w:val="28"/>
        </w:rPr>
      </w:pPr>
      <w:r w:rsidRPr="00CD48B5">
        <w:rPr>
          <w:sz w:val="28"/>
          <w:szCs w:val="28"/>
        </w:rPr>
        <w:t>Прочитайте приведенный ниже текст, в котором пропущен ряд слов. Выберите из предлагаемого списка слова/словосочетания, которые необходимо вставить на место пропусков.</w:t>
      </w:r>
    </w:p>
    <w:p w14:paraId="5FE216EF" w14:textId="77777777" w:rsidR="0003735A" w:rsidRPr="00CD48B5" w:rsidRDefault="0003735A" w:rsidP="00AF6567">
      <w:pPr>
        <w:pStyle w:val="aff1"/>
        <w:widowControl w:val="0"/>
        <w:spacing w:after="0"/>
        <w:ind w:left="0" w:firstLine="709"/>
        <w:jc w:val="both"/>
        <w:rPr>
          <w:b/>
          <w:bCs/>
          <w:caps/>
          <w:szCs w:val="28"/>
        </w:rPr>
      </w:pPr>
      <w:r w:rsidRPr="00CD48B5">
        <w:rPr>
          <w:b/>
          <w:bCs/>
          <w:i/>
          <w:iCs/>
          <w:szCs w:val="28"/>
        </w:rPr>
        <w:t>Норма права</w:t>
      </w:r>
      <w:r w:rsidRPr="00CD48B5">
        <w:rPr>
          <w:szCs w:val="28"/>
        </w:rPr>
        <w:t xml:space="preserve"> – это формально __________________(А), имеющее __________________(Б) силу ___________(В) поведения, закрепляющее _______________(Г) и обязанности участников __________________(Д) отношений, обеспеченное возможностью применения государственного _______________(Е).</w:t>
      </w:r>
    </w:p>
    <w:p w14:paraId="7F96BB77"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 xml:space="preserve">Каждое слово (словосочетание) может быть использовано только один раз. </w:t>
      </w:r>
    </w:p>
    <w:p w14:paraId="54A2D2F8"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05844EFC"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1) права</w:t>
      </w:r>
    </w:p>
    <w:p w14:paraId="3FD6D9B0"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2) определенное</w:t>
      </w:r>
    </w:p>
    <w:p w14:paraId="3069FAFF"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3) принуждения</w:t>
      </w:r>
    </w:p>
    <w:p w14:paraId="6CCEDC1B"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4) неопределенное</w:t>
      </w:r>
    </w:p>
    <w:p w14:paraId="56DEDEFC"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5) естественных</w:t>
      </w:r>
    </w:p>
    <w:p w14:paraId="3F1D4808"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6) общеобязательную</w:t>
      </w:r>
    </w:p>
    <w:p w14:paraId="6161369E"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7) правило</w:t>
      </w:r>
    </w:p>
    <w:p w14:paraId="697931D3"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8) наказания</w:t>
      </w:r>
    </w:p>
    <w:p w14:paraId="6979511A" w14:textId="77777777" w:rsidR="0003735A" w:rsidRPr="00CD48B5" w:rsidRDefault="0003735A"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9) общественных</w:t>
      </w:r>
    </w:p>
    <w:p w14:paraId="6E295066" w14:textId="77777777" w:rsidR="0003735A" w:rsidRPr="00CD48B5" w:rsidRDefault="0002067F" w:rsidP="00AF6567">
      <w:pPr>
        <w:widowControl w:val="0"/>
        <w:tabs>
          <w:tab w:val="left" w:pos="6379"/>
        </w:tabs>
        <w:spacing w:after="0" w:line="276" w:lineRule="auto"/>
        <w:ind w:firstLine="425"/>
        <w:jc w:val="both"/>
        <w:rPr>
          <w:rFonts w:ascii="Times New Roman" w:hAnsi="Times New Roman" w:cs="Times New Roman"/>
          <w:sz w:val="28"/>
          <w:szCs w:val="28"/>
        </w:rPr>
      </w:pPr>
      <w:r w:rsidRPr="00CD48B5">
        <w:rPr>
          <w:rFonts w:ascii="Times New Roman" w:hAnsi="Times New Roman" w:cs="Times New Roman"/>
          <w:sz w:val="28"/>
          <w:szCs w:val="28"/>
        </w:rPr>
        <w:t xml:space="preserve">В </w:t>
      </w:r>
      <w:r w:rsidR="0003735A" w:rsidRPr="00CD48B5">
        <w:rPr>
          <w:rFonts w:ascii="Times New Roman" w:hAnsi="Times New Roman" w:cs="Times New Roman"/>
          <w:sz w:val="28"/>
          <w:szCs w:val="28"/>
        </w:rPr>
        <w:t xml:space="preserve">данной ниже таблице приведены буквы, обозначающие </w:t>
      </w:r>
      <w:r w:rsidRPr="00CD48B5">
        <w:rPr>
          <w:rFonts w:ascii="Times New Roman" w:hAnsi="Times New Roman" w:cs="Times New Roman"/>
          <w:sz w:val="28"/>
          <w:szCs w:val="28"/>
        </w:rPr>
        <w:t xml:space="preserve">пропущенные слова. Запишите в таблицу под каждой </w:t>
      </w:r>
      <w:r w:rsidR="0003735A" w:rsidRPr="00CD48B5">
        <w:rPr>
          <w:rFonts w:ascii="Times New Roman" w:hAnsi="Times New Roman" w:cs="Times New Roman"/>
          <w:sz w:val="28"/>
          <w:szCs w:val="28"/>
        </w:rPr>
        <w:t>буквой номер выбранного вами слова.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191"/>
        <w:gridCol w:w="1191"/>
        <w:gridCol w:w="1191"/>
        <w:gridCol w:w="1191"/>
        <w:gridCol w:w="1191"/>
      </w:tblGrid>
      <w:tr w:rsidR="0003735A" w:rsidRPr="00CD48B5" w14:paraId="40FEEB55" w14:textId="77777777" w:rsidTr="004B40E6">
        <w:trPr>
          <w:jc w:val="center"/>
        </w:trPr>
        <w:tc>
          <w:tcPr>
            <w:tcW w:w="1191" w:type="dxa"/>
            <w:tcBorders>
              <w:top w:val="single" w:sz="4" w:space="0" w:color="000000"/>
              <w:left w:val="single" w:sz="4" w:space="0" w:color="000000"/>
              <w:bottom w:val="single" w:sz="4" w:space="0" w:color="000000"/>
              <w:right w:val="single" w:sz="4" w:space="0" w:color="000000"/>
            </w:tcBorders>
          </w:tcPr>
          <w:p w14:paraId="41FE3FDB"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А</w:t>
            </w:r>
          </w:p>
        </w:tc>
        <w:tc>
          <w:tcPr>
            <w:tcW w:w="1191" w:type="dxa"/>
            <w:tcBorders>
              <w:top w:val="single" w:sz="4" w:space="0" w:color="000000"/>
              <w:left w:val="single" w:sz="4" w:space="0" w:color="000000"/>
              <w:bottom w:val="single" w:sz="4" w:space="0" w:color="000000"/>
              <w:right w:val="single" w:sz="4" w:space="0" w:color="000000"/>
            </w:tcBorders>
          </w:tcPr>
          <w:p w14:paraId="51E4967D"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Б</w:t>
            </w:r>
          </w:p>
        </w:tc>
        <w:tc>
          <w:tcPr>
            <w:tcW w:w="1191" w:type="dxa"/>
            <w:tcBorders>
              <w:top w:val="single" w:sz="4" w:space="0" w:color="000000"/>
              <w:left w:val="single" w:sz="4" w:space="0" w:color="000000"/>
              <w:bottom w:val="single" w:sz="4" w:space="0" w:color="000000"/>
              <w:right w:val="single" w:sz="4" w:space="0" w:color="000000"/>
            </w:tcBorders>
          </w:tcPr>
          <w:p w14:paraId="496E22C2"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В</w:t>
            </w:r>
          </w:p>
        </w:tc>
        <w:tc>
          <w:tcPr>
            <w:tcW w:w="1191" w:type="dxa"/>
            <w:tcBorders>
              <w:top w:val="single" w:sz="4" w:space="0" w:color="000000"/>
              <w:left w:val="single" w:sz="4" w:space="0" w:color="000000"/>
              <w:bottom w:val="single" w:sz="4" w:space="0" w:color="000000"/>
              <w:right w:val="single" w:sz="4" w:space="0" w:color="000000"/>
            </w:tcBorders>
          </w:tcPr>
          <w:p w14:paraId="21385527"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Г</w:t>
            </w:r>
          </w:p>
        </w:tc>
        <w:tc>
          <w:tcPr>
            <w:tcW w:w="1191" w:type="dxa"/>
            <w:tcBorders>
              <w:top w:val="single" w:sz="4" w:space="0" w:color="000000"/>
              <w:left w:val="single" w:sz="4" w:space="0" w:color="000000"/>
              <w:bottom w:val="single" w:sz="4" w:space="0" w:color="000000"/>
              <w:right w:val="single" w:sz="4" w:space="0" w:color="000000"/>
            </w:tcBorders>
          </w:tcPr>
          <w:p w14:paraId="0927897F"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Д</w:t>
            </w:r>
          </w:p>
        </w:tc>
        <w:tc>
          <w:tcPr>
            <w:tcW w:w="1191" w:type="dxa"/>
            <w:tcBorders>
              <w:top w:val="single" w:sz="4" w:space="0" w:color="000000"/>
              <w:left w:val="single" w:sz="4" w:space="0" w:color="000000"/>
              <w:bottom w:val="single" w:sz="4" w:space="0" w:color="000000"/>
              <w:right w:val="single" w:sz="4" w:space="0" w:color="000000"/>
            </w:tcBorders>
          </w:tcPr>
          <w:p w14:paraId="4CD275D3"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Е</w:t>
            </w:r>
          </w:p>
        </w:tc>
      </w:tr>
      <w:tr w:rsidR="0003735A" w:rsidRPr="00CD48B5" w14:paraId="6045DC46" w14:textId="77777777" w:rsidTr="004B40E6">
        <w:trPr>
          <w:jc w:val="center"/>
        </w:trPr>
        <w:tc>
          <w:tcPr>
            <w:tcW w:w="1191" w:type="dxa"/>
            <w:tcBorders>
              <w:top w:val="single" w:sz="4" w:space="0" w:color="000000"/>
              <w:left w:val="single" w:sz="4" w:space="0" w:color="000000"/>
              <w:bottom w:val="single" w:sz="4" w:space="0" w:color="000000"/>
              <w:right w:val="single" w:sz="4" w:space="0" w:color="000000"/>
            </w:tcBorders>
            <w:vAlign w:val="center"/>
          </w:tcPr>
          <w:p w14:paraId="0E96E0E4"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4D3E4978"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99554BC"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20E0AFD4"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66C61155"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5793E85B" w14:textId="77777777" w:rsidR="0003735A" w:rsidRPr="00CD48B5" w:rsidRDefault="0003735A" w:rsidP="00AF6567">
            <w:pPr>
              <w:widowControl w:val="0"/>
              <w:tabs>
                <w:tab w:val="left" w:pos="6379"/>
              </w:tabs>
              <w:spacing w:after="0" w:line="276" w:lineRule="auto"/>
              <w:jc w:val="center"/>
              <w:rPr>
                <w:rFonts w:ascii="Times New Roman" w:hAnsi="Times New Roman" w:cs="Times New Roman"/>
                <w:sz w:val="28"/>
                <w:szCs w:val="28"/>
              </w:rPr>
            </w:pPr>
          </w:p>
        </w:tc>
      </w:tr>
    </w:tbl>
    <w:p w14:paraId="732054E0"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lastRenderedPageBreak/>
        <w:t>Задание 17</w:t>
      </w:r>
    </w:p>
    <w:p w14:paraId="3A650159" w14:textId="77777777" w:rsidR="0003735A" w:rsidRPr="00CD48B5" w:rsidRDefault="0003735A" w:rsidP="00AF6567">
      <w:pPr>
        <w:widowControl w:val="0"/>
        <w:spacing w:after="0" w:line="276" w:lineRule="auto"/>
        <w:ind w:firstLine="709"/>
        <w:contextualSpacing/>
        <w:jc w:val="both"/>
        <w:rPr>
          <w:rFonts w:ascii="Times New Roman" w:hAnsi="Times New Roman" w:cs="Times New Roman"/>
          <w:sz w:val="28"/>
          <w:szCs w:val="28"/>
        </w:rPr>
      </w:pPr>
      <w:r w:rsidRPr="00CD48B5">
        <w:rPr>
          <w:rFonts w:ascii="Times New Roman" w:hAnsi="Times New Roman" w:cs="Times New Roman"/>
          <w:sz w:val="28"/>
          <w:szCs w:val="28"/>
        </w:rPr>
        <w:t>Используя Семейный кодекс Р</w:t>
      </w:r>
      <w:r w:rsidR="0002067F" w:rsidRPr="00CD48B5">
        <w:rPr>
          <w:rFonts w:ascii="Times New Roman" w:hAnsi="Times New Roman" w:cs="Times New Roman"/>
          <w:sz w:val="28"/>
          <w:szCs w:val="28"/>
        </w:rPr>
        <w:t xml:space="preserve">оссийской </w:t>
      </w:r>
      <w:r w:rsidRPr="00CD48B5">
        <w:rPr>
          <w:rFonts w:ascii="Times New Roman" w:hAnsi="Times New Roman" w:cs="Times New Roman"/>
          <w:sz w:val="28"/>
          <w:szCs w:val="28"/>
        </w:rPr>
        <w:t>Ф</w:t>
      </w:r>
      <w:r w:rsidR="0002067F" w:rsidRPr="00CD48B5">
        <w:rPr>
          <w:rFonts w:ascii="Times New Roman" w:hAnsi="Times New Roman" w:cs="Times New Roman"/>
          <w:sz w:val="28"/>
          <w:szCs w:val="28"/>
        </w:rPr>
        <w:t>едерации</w:t>
      </w:r>
      <w:r w:rsidRPr="00CD48B5">
        <w:rPr>
          <w:rFonts w:ascii="Times New Roman" w:hAnsi="Times New Roman" w:cs="Times New Roman"/>
          <w:sz w:val="28"/>
          <w:szCs w:val="28"/>
        </w:rPr>
        <w:t>, найдите правовые нормы с простой, сложной и альтернативной гипотезой.</w:t>
      </w:r>
    </w:p>
    <w:p w14:paraId="4FF1836E" w14:textId="77777777" w:rsidR="0003735A" w:rsidRPr="00CD48B5" w:rsidRDefault="0003735A" w:rsidP="00AF6567">
      <w:pPr>
        <w:widowControl w:val="0"/>
        <w:spacing w:after="0" w:line="276" w:lineRule="auto"/>
        <w:rPr>
          <w:rFonts w:ascii="Times New Roman" w:hAnsi="Times New Roman" w:cs="Times New Roman"/>
          <w:b/>
          <w:i/>
          <w:sz w:val="28"/>
          <w:szCs w:val="28"/>
        </w:rPr>
      </w:pPr>
      <w:r w:rsidRPr="00CD48B5">
        <w:rPr>
          <w:rFonts w:ascii="Times New Roman" w:hAnsi="Times New Roman" w:cs="Times New Roman"/>
          <w:b/>
          <w:i/>
          <w:sz w:val="28"/>
          <w:szCs w:val="28"/>
        </w:rPr>
        <w:t>Задание 18</w:t>
      </w:r>
    </w:p>
    <w:p w14:paraId="7F4BF377" w14:textId="77777777" w:rsidR="0003735A" w:rsidRPr="00CD48B5" w:rsidRDefault="0003735A" w:rsidP="00AF6567">
      <w:pPr>
        <w:widowControl w:val="0"/>
        <w:spacing w:after="0" w:line="276" w:lineRule="auto"/>
        <w:ind w:firstLine="709"/>
        <w:contextualSpacing/>
        <w:jc w:val="both"/>
        <w:rPr>
          <w:rFonts w:ascii="Times New Roman" w:hAnsi="Times New Roman" w:cs="Times New Roman"/>
          <w:sz w:val="28"/>
          <w:szCs w:val="28"/>
        </w:rPr>
      </w:pPr>
      <w:r w:rsidRPr="00CD48B5">
        <w:rPr>
          <w:rFonts w:ascii="Times New Roman" w:hAnsi="Times New Roman" w:cs="Times New Roman"/>
          <w:sz w:val="28"/>
          <w:szCs w:val="28"/>
        </w:rPr>
        <w:t xml:space="preserve">Используя Гражданский кодекс </w:t>
      </w:r>
      <w:r w:rsidR="0002067F" w:rsidRPr="00CD48B5">
        <w:rPr>
          <w:rFonts w:ascii="Times New Roman" w:hAnsi="Times New Roman" w:cs="Times New Roman"/>
          <w:sz w:val="28"/>
          <w:szCs w:val="28"/>
        </w:rPr>
        <w:t>Российской Федерации</w:t>
      </w:r>
      <w:r w:rsidRPr="00CD48B5">
        <w:rPr>
          <w:rFonts w:ascii="Times New Roman" w:hAnsi="Times New Roman" w:cs="Times New Roman"/>
          <w:sz w:val="28"/>
          <w:szCs w:val="28"/>
        </w:rPr>
        <w:t>, найдите правовые нормы с простой, описательной, отсылочной и бланкетной диспозицией.</w:t>
      </w:r>
    </w:p>
    <w:p w14:paraId="1FC81AA3" w14:textId="77777777" w:rsidR="006A1191" w:rsidRPr="00CD48B5" w:rsidRDefault="007D1E37" w:rsidP="00AF6567">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bCs/>
          <w:sz w:val="28"/>
          <w:szCs w:val="28"/>
        </w:rPr>
        <w:t>Ответы на задания</w:t>
      </w:r>
      <w:r w:rsidR="006A1191" w:rsidRPr="00CD48B5">
        <w:rPr>
          <w:rFonts w:ascii="Times New Roman" w:hAnsi="Times New Roman" w:cs="Times New Roman"/>
          <w:b/>
          <w:sz w:val="28"/>
          <w:szCs w:val="28"/>
        </w:rPr>
        <w:t>контрольной работы</w:t>
      </w:r>
    </w:p>
    <w:p w14:paraId="5AB2A32C" w14:textId="77777777" w:rsidR="00E2345A" w:rsidRPr="00CE7179" w:rsidRDefault="006A1191" w:rsidP="00CE7179">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t>по теме «Право в системе социального регулирования»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8269"/>
      </w:tblGrid>
      <w:tr w:rsidR="00E2345A" w:rsidRPr="00793D54" w14:paraId="27BC4DAB"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tcPr>
          <w:p w14:paraId="122AC586" w14:textId="77777777" w:rsidR="00E2345A" w:rsidRPr="00793D54" w:rsidRDefault="00E2345A"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 задания</w:t>
            </w:r>
          </w:p>
        </w:tc>
        <w:tc>
          <w:tcPr>
            <w:tcW w:w="8269" w:type="dxa"/>
            <w:tcBorders>
              <w:top w:val="single" w:sz="4" w:space="0" w:color="000000"/>
              <w:left w:val="single" w:sz="4" w:space="0" w:color="000000"/>
              <w:bottom w:val="single" w:sz="4" w:space="0" w:color="000000"/>
              <w:right w:val="single" w:sz="4" w:space="0" w:color="000000"/>
            </w:tcBorders>
          </w:tcPr>
          <w:p w14:paraId="0DE866CC" w14:textId="77777777" w:rsidR="00E2345A" w:rsidRPr="00793D54" w:rsidRDefault="00E2345A"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Ответ</w:t>
            </w:r>
          </w:p>
        </w:tc>
      </w:tr>
      <w:tr w:rsidR="00E2345A" w:rsidRPr="00793D54" w14:paraId="263D4DAA"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7DFC5D61"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c>
          <w:tcPr>
            <w:tcW w:w="8269" w:type="dxa"/>
            <w:tcBorders>
              <w:top w:val="single" w:sz="4" w:space="0" w:color="000000"/>
              <w:left w:val="single" w:sz="4" w:space="0" w:color="000000"/>
              <w:bottom w:val="single" w:sz="4" w:space="0" w:color="000000"/>
              <w:right w:val="single" w:sz="4" w:space="0" w:color="000000"/>
            </w:tcBorders>
          </w:tcPr>
          <w:p w14:paraId="55973E49" w14:textId="77777777" w:rsidR="00E2345A" w:rsidRPr="00793D54" w:rsidRDefault="00E2345A"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w:t>
            </w:r>
          </w:p>
        </w:tc>
      </w:tr>
      <w:tr w:rsidR="00E2345A" w:rsidRPr="00793D54" w14:paraId="1140661A"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18D92FC1"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c>
          <w:tcPr>
            <w:tcW w:w="8269" w:type="dxa"/>
            <w:tcBorders>
              <w:top w:val="single" w:sz="4" w:space="0" w:color="000000"/>
              <w:left w:val="single" w:sz="4" w:space="0" w:color="000000"/>
              <w:bottom w:val="single" w:sz="4" w:space="0" w:color="000000"/>
              <w:right w:val="single" w:sz="4" w:space="0" w:color="000000"/>
            </w:tcBorders>
          </w:tcPr>
          <w:p w14:paraId="5F09AD0B" w14:textId="77777777" w:rsidR="00E2345A" w:rsidRPr="00793D54" w:rsidRDefault="006A1191"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r>
      <w:tr w:rsidR="00E2345A" w:rsidRPr="00793D54" w14:paraId="79FB9BD1"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6E99A485"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c>
          <w:tcPr>
            <w:tcW w:w="8269" w:type="dxa"/>
            <w:tcBorders>
              <w:top w:val="single" w:sz="4" w:space="0" w:color="000000"/>
              <w:left w:val="single" w:sz="4" w:space="0" w:color="000000"/>
              <w:bottom w:val="single" w:sz="4" w:space="0" w:color="000000"/>
              <w:right w:val="single" w:sz="4" w:space="0" w:color="000000"/>
            </w:tcBorders>
          </w:tcPr>
          <w:p w14:paraId="1749818C" w14:textId="77777777" w:rsidR="00E2345A" w:rsidRPr="00793D54" w:rsidRDefault="006A1191"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w:t>
            </w:r>
          </w:p>
        </w:tc>
      </w:tr>
      <w:tr w:rsidR="00E2345A" w:rsidRPr="00793D54" w14:paraId="726ED0A1"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44959776"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c>
          <w:tcPr>
            <w:tcW w:w="8269" w:type="dxa"/>
            <w:tcBorders>
              <w:top w:val="single" w:sz="4" w:space="0" w:color="000000"/>
              <w:left w:val="single" w:sz="4" w:space="0" w:color="000000"/>
              <w:bottom w:val="single" w:sz="4" w:space="0" w:color="000000"/>
              <w:right w:val="single" w:sz="4" w:space="0" w:color="000000"/>
            </w:tcBorders>
          </w:tcPr>
          <w:p w14:paraId="39E0717E" w14:textId="77777777" w:rsidR="00E2345A" w:rsidRPr="00793D54" w:rsidRDefault="006A1191"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r>
      <w:tr w:rsidR="00E2345A" w:rsidRPr="00793D54" w14:paraId="3561343C"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204692D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tc>
        <w:tc>
          <w:tcPr>
            <w:tcW w:w="8269" w:type="dxa"/>
            <w:tcBorders>
              <w:top w:val="single" w:sz="4" w:space="0" w:color="000000"/>
              <w:left w:val="single" w:sz="4" w:space="0" w:color="000000"/>
              <w:bottom w:val="single" w:sz="4" w:space="0" w:color="000000"/>
              <w:right w:val="single" w:sz="4" w:space="0" w:color="000000"/>
            </w:tcBorders>
          </w:tcPr>
          <w:p w14:paraId="4E7D3B85"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w:t>
            </w:r>
          </w:p>
        </w:tc>
      </w:tr>
      <w:tr w:rsidR="00E2345A" w:rsidRPr="00793D54" w14:paraId="298257A0"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6D1DB03F"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c>
          <w:tcPr>
            <w:tcW w:w="8269" w:type="dxa"/>
            <w:tcBorders>
              <w:top w:val="single" w:sz="4" w:space="0" w:color="000000"/>
              <w:left w:val="single" w:sz="4" w:space="0" w:color="000000"/>
              <w:bottom w:val="single" w:sz="4" w:space="0" w:color="000000"/>
              <w:right w:val="single" w:sz="4" w:space="0" w:color="000000"/>
            </w:tcBorders>
          </w:tcPr>
          <w:p w14:paraId="26FF418C"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r w:rsidR="00E2345A" w:rsidRPr="00793D54">
              <w:rPr>
                <w:rFonts w:ascii="Times New Roman" w:hAnsi="Times New Roman" w:cs="Times New Roman"/>
                <w:bCs/>
                <w:sz w:val="24"/>
                <w:szCs w:val="24"/>
              </w:rPr>
              <w:t>25</w:t>
            </w:r>
          </w:p>
        </w:tc>
      </w:tr>
      <w:tr w:rsidR="00E2345A" w:rsidRPr="00793D54" w14:paraId="2D594589"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08685EB5"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7</w:t>
            </w:r>
          </w:p>
        </w:tc>
        <w:tc>
          <w:tcPr>
            <w:tcW w:w="8269" w:type="dxa"/>
            <w:tcBorders>
              <w:top w:val="single" w:sz="4" w:space="0" w:color="000000"/>
              <w:left w:val="single" w:sz="4" w:space="0" w:color="000000"/>
              <w:bottom w:val="single" w:sz="4" w:space="0" w:color="000000"/>
              <w:right w:val="single" w:sz="4" w:space="0" w:color="000000"/>
            </w:tcBorders>
          </w:tcPr>
          <w:p w14:paraId="27060778"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125</w:t>
            </w:r>
          </w:p>
        </w:tc>
      </w:tr>
      <w:tr w:rsidR="00E2345A" w:rsidRPr="00793D54" w14:paraId="1BBB5CFA"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54CD626C"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8</w:t>
            </w:r>
          </w:p>
        </w:tc>
        <w:tc>
          <w:tcPr>
            <w:tcW w:w="8269" w:type="dxa"/>
            <w:tcBorders>
              <w:top w:val="single" w:sz="4" w:space="0" w:color="000000"/>
              <w:left w:val="single" w:sz="4" w:space="0" w:color="000000"/>
              <w:bottom w:val="single" w:sz="4" w:space="0" w:color="000000"/>
              <w:right w:val="single" w:sz="4" w:space="0" w:color="000000"/>
            </w:tcBorders>
          </w:tcPr>
          <w:p w14:paraId="6645B847"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123</w:t>
            </w:r>
          </w:p>
        </w:tc>
      </w:tr>
      <w:tr w:rsidR="00E2345A" w:rsidRPr="00793D54" w14:paraId="2B792BB6"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7DEAACD9"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9</w:t>
            </w:r>
          </w:p>
        </w:tc>
        <w:tc>
          <w:tcPr>
            <w:tcW w:w="8269" w:type="dxa"/>
            <w:tcBorders>
              <w:top w:val="single" w:sz="4" w:space="0" w:color="000000"/>
              <w:left w:val="single" w:sz="4" w:space="0" w:color="000000"/>
              <w:bottom w:val="single" w:sz="4" w:space="0" w:color="000000"/>
              <w:right w:val="single" w:sz="4" w:space="0" w:color="000000"/>
            </w:tcBorders>
          </w:tcPr>
          <w:p w14:paraId="2EF5EC5B"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35</w:t>
            </w:r>
          </w:p>
        </w:tc>
      </w:tr>
      <w:tr w:rsidR="00E2345A" w:rsidRPr="00793D54" w14:paraId="4D19E468"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628EB7FC"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10</w:t>
            </w:r>
          </w:p>
        </w:tc>
        <w:tc>
          <w:tcPr>
            <w:tcW w:w="8269" w:type="dxa"/>
            <w:tcBorders>
              <w:top w:val="single" w:sz="4" w:space="0" w:color="000000"/>
              <w:left w:val="single" w:sz="4" w:space="0" w:color="000000"/>
              <w:bottom w:val="single" w:sz="4" w:space="0" w:color="000000"/>
              <w:right w:val="single" w:sz="4" w:space="0" w:color="000000"/>
            </w:tcBorders>
          </w:tcPr>
          <w:p w14:paraId="18353AB5"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4</w:t>
            </w:r>
          </w:p>
        </w:tc>
      </w:tr>
      <w:tr w:rsidR="00E2345A" w:rsidRPr="00793D54" w14:paraId="221E5BAD"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755C3B86"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11</w:t>
            </w:r>
          </w:p>
        </w:tc>
        <w:tc>
          <w:tcPr>
            <w:tcW w:w="8269" w:type="dxa"/>
            <w:tcBorders>
              <w:top w:val="single" w:sz="4" w:space="0" w:color="000000"/>
              <w:left w:val="single" w:sz="4" w:space="0" w:color="000000"/>
              <w:bottom w:val="single" w:sz="4" w:space="0" w:color="000000"/>
              <w:right w:val="single" w:sz="4" w:space="0" w:color="000000"/>
            </w:tcBorders>
          </w:tcPr>
          <w:p w14:paraId="6E648A66"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w:t>
            </w:r>
          </w:p>
        </w:tc>
      </w:tr>
      <w:tr w:rsidR="00E2345A" w:rsidRPr="00793D54" w14:paraId="043C239C"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01AFAFA1"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12</w:t>
            </w:r>
          </w:p>
        </w:tc>
        <w:tc>
          <w:tcPr>
            <w:tcW w:w="8269" w:type="dxa"/>
            <w:tcBorders>
              <w:top w:val="single" w:sz="4" w:space="0" w:color="000000"/>
              <w:left w:val="single" w:sz="4" w:space="0" w:color="000000"/>
              <w:bottom w:val="single" w:sz="4" w:space="0" w:color="000000"/>
              <w:right w:val="single" w:sz="4" w:space="0" w:color="000000"/>
            </w:tcBorders>
          </w:tcPr>
          <w:p w14:paraId="4BF1544E"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рекомендательные</w:t>
            </w:r>
          </w:p>
        </w:tc>
      </w:tr>
      <w:tr w:rsidR="00E2345A" w:rsidRPr="00793D54" w14:paraId="0F3640E8"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122ED80A"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13</w:t>
            </w:r>
          </w:p>
        </w:tc>
        <w:tc>
          <w:tcPr>
            <w:tcW w:w="8269" w:type="dxa"/>
            <w:tcBorders>
              <w:top w:val="single" w:sz="4" w:space="0" w:color="000000"/>
              <w:left w:val="single" w:sz="4" w:space="0" w:color="000000"/>
              <w:bottom w:val="single" w:sz="4" w:space="0" w:color="000000"/>
              <w:right w:val="single" w:sz="4" w:space="0" w:color="000000"/>
            </w:tcBorders>
          </w:tcPr>
          <w:p w14:paraId="2A22AC3C" w14:textId="77777777" w:rsidR="00E2345A" w:rsidRPr="00793D54" w:rsidRDefault="00157573"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временные</w:t>
            </w:r>
          </w:p>
        </w:tc>
      </w:tr>
      <w:tr w:rsidR="00E2345A" w:rsidRPr="00793D54" w14:paraId="6E66E317"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2F64C638"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14</w:t>
            </w:r>
          </w:p>
        </w:tc>
        <w:tc>
          <w:tcPr>
            <w:tcW w:w="8269" w:type="dxa"/>
            <w:tcBorders>
              <w:top w:val="single" w:sz="4" w:space="0" w:color="000000"/>
              <w:left w:val="single" w:sz="4" w:space="0" w:color="000000"/>
              <w:bottom w:val="single" w:sz="4" w:space="0" w:color="000000"/>
              <w:right w:val="single" w:sz="4" w:space="0" w:color="000000"/>
            </w:tcBorders>
            <w:vAlign w:val="bottom"/>
          </w:tcPr>
          <w:p w14:paraId="48152630" w14:textId="77777777" w:rsidR="00E2345A" w:rsidRPr="00793D54" w:rsidRDefault="00157573"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диспозиция</w:t>
            </w:r>
          </w:p>
        </w:tc>
      </w:tr>
      <w:tr w:rsidR="00E2345A" w:rsidRPr="00793D54" w14:paraId="7183DC7E"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7C22D985" w14:textId="77777777" w:rsidR="00E2345A" w:rsidRPr="00793D54" w:rsidRDefault="00E2345A"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15</w:t>
            </w:r>
          </w:p>
        </w:tc>
        <w:tc>
          <w:tcPr>
            <w:tcW w:w="8269" w:type="dxa"/>
            <w:tcBorders>
              <w:top w:val="single" w:sz="4" w:space="0" w:color="000000"/>
              <w:left w:val="single" w:sz="4" w:space="0" w:color="000000"/>
              <w:bottom w:val="single" w:sz="4" w:space="0" w:color="000000"/>
              <w:right w:val="single" w:sz="4" w:space="0" w:color="000000"/>
            </w:tcBorders>
            <w:vAlign w:val="bottom"/>
          </w:tcPr>
          <w:p w14:paraId="5FFFC05F" w14:textId="77777777" w:rsidR="00E2345A" w:rsidRPr="00793D54" w:rsidRDefault="00157573"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21121</w:t>
            </w:r>
          </w:p>
        </w:tc>
      </w:tr>
      <w:tr w:rsidR="00157573" w:rsidRPr="00793D54" w14:paraId="7FD66BFB"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bottom"/>
          </w:tcPr>
          <w:p w14:paraId="6AAEC1C3" w14:textId="77777777" w:rsidR="00157573" w:rsidRPr="00793D54" w:rsidRDefault="00157573"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16</w:t>
            </w:r>
          </w:p>
        </w:tc>
        <w:tc>
          <w:tcPr>
            <w:tcW w:w="8269" w:type="dxa"/>
            <w:tcBorders>
              <w:top w:val="single" w:sz="4" w:space="0" w:color="000000"/>
              <w:left w:val="single" w:sz="4" w:space="0" w:color="000000"/>
              <w:bottom w:val="single" w:sz="4" w:space="0" w:color="000000"/>
              <w:right w:val="single" w:sz="4" w:space="0" w:color="000000"/>
            </w:tcBorders>
            <w:vAlign w:val="bottom"/>
          </w:tcPr>
          <w:p w14:paraId="4D4C3692" w14:textId="77777777" w:rsidR="00157573" w:rsidRPr="00793D54" w:rsidRDefault="00157573"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267193</w:t>
            </w:r>
          </w:p>
        </w:tc>
      </w:tr>
      <w:tr w:rsidR="00157573" w:rsidRPr="00793D54" w14:paraId="43EE86A7"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center"/>
          </w:tcPr>
          <w:p w14:paraId="5FF9806E" w14:textId="77777777" w:rsidR="00157573" w:rsidRPr="00793D54" w:rsidRDefault="00157573"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17</w:t>
            </w:r>
          </w:p>
        </w:tc>
        <w:tc>
          <w:tcPr>
            <w:tcW w:w="8269" w:type="dxa"/>
            <w:tcBorders>
              <w:top w:val="single" w:sz="4" w:space="0" w:color="000000"/>
              <w:left w:val="single" w:sz="4" w:space="0" w:color="000000"/>
              <w:bottom w:val="single" w:sz="4" w:space="0" w:color="000000"/>
              <w:right w:val="single" w:sz="4" w:space="0" w:color="000000"/>
            </w:tcBorders>
            <w:vAlign w:val="bottom"/>
          </w:tcPr>
          <w:p w14:paraId="01C0ECBB" w14:textId="77777777" w:rsidR="00157573" w:rsidRPr="00793D54" w:rsidRDefault="00157573" w:rsidP="00AF6567">
            <w:pPr>
              <w:pStyle w:val="ParaAttribute0"/>
              <w:wordWrap/>
              <w:spacing w:line="276" w:lineRule="auto"/>
              <w:jc w:val="both"/>
              <w:rPr>
                <w:iCs/>
                <w:sz w:val="24"/>
                <w:szCs w:val="24"/>
              </w:rPr>
            </w:pPr>
            <w:r w:rsidRPr="00793D54">
              <w:rPr>
                <w:iCs/>
                <w:sz w:val="24"/>
                <w:szCs w:val="24"/>
              </w:rPr>
              <w:t>Правильный ответ может содержать следующие суждения:</w:t>
            </w:r>
          </w:p>
          <w:p w14:paraId="61468392"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Style w:val="CharAttribute1"/>
                <w:rFonts w:eastAsia="Calibri"/>
                <w:b/>
                <w:szCs w:val="24"/>
              </w:rPr>
              <w:t>Простая гипотеза:</w:t>
            </w:r>
            <w:r w:rsidRPr="00793D54">
              <w:rPr>
                <w:rFonts w:ascii="Times New Roman" w:hAnsi="Times New Roman" w:cs="Times New Roman"/>
                <w:color w:val="000000"/>
                <w:sz w:val="24"/>
                <w:szCs w:val="24"/>
              </w:rPr>
              <w:t>ст. 34 Семейного кодекса: «Имущество, нажитое супругами во время брака, является их совместной собственностью».</w:t>
            </w:r>
          </w:p>
          <w:p w14:paraId="69325660"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b/>
                <w:color w:val="000000"/>
                <w:sz w:val="24"/>
                <w:szCs w:val="24"/>
              </w:rPr>
              <w:t>Сложная гипотеза:</w:t>
            </w:r>
            <w:r w:rsidRPr="00793D54">
              <w:rPr>
                <w:rFonts w:ascii="Times New Roman" w:hAnsi="Times New Roman" w:cs="Times New Roman"/>
                <w:color w:val="000000"/>
                <w:sz w:val="24"/>
                <w:szCs w:val="24"/>
              </w:rPr>
              <w:t xml:space="preserve"> ч. 1 ст. 12 Семейного кодекса «Для заключения брака необходимы взаимное добровольное согласие мужчины и женщины, вступающих в брак, и достижение ими брачного возраста».</w:t>
            </w:r>
          </w:p>
          <w:p w14:paraId="4B2885A7"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b/>
                <w:sz w:val="24"/>
                <w:szCs w:val="24"/>
              </w:rPr>
              <w:t>Альтернативная гипотеза:</w:t>
            </w:r>
            <w:r w:rsidRPr="00793D54">
              <w:rPr>
                <w:rFonts w:ascii="Times New Roman" w:hAnsi="Times New Roman" w:cs="Times New Roman"/>
                <w:sz w:val="24"/>
                <w:szCs w:val="24"/>
              </w:rPr>
              <w:t xml:space="preserve"> ст. 14</w:t>
            </w:r>
            <w:r w:rsidRPr="00793D54">
              <w:rPr>
                <w:rFonts w:ascii="Times New Roman" w:hAnsi="Times New Roman" w:cs="Times New Roman"/>
                <w:color w:val="000000"/>
                <w:sz w:val="24"/>
                <w:szCs w:val="24"/>
              </w:rPr>
              <w:t xml:space="preserve"> Семейного кодекса</w:t>
            </w:r>
            <w:r w:rsidRPr="00793D54">
              <w:rPr>
                <w:rFonts w:ascii="Times New Roman" w:hAnsi="Times New Roman" w:cs="Times New Roman"/>
                <w:sz w:val="24"/>
                <w:szCs w:val="24"/>
              </w:rPr>
              <w:t xml:space="preserve"> «</w:t>
            </w:r>
            <w:r w:rsidRPr="00793D54">
              <w:rPr>
                <w:rFonts w:ascii="Times New Roman" w:hAnsi="Times New Roman" w:cs="Times New Roman"/>
                <w:color w:val="000000"/>
                <w:sz w:val="24"/>
                <w:szCs w:val="24"/>
              </w:rPr>
              <w:t>Не допускается заключение брака между:</w:t>
            </w:r>
          </w:p>
          <w:p w14:paraId="6C9C3D45"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color w:val="000000"/>
                <w:sz w:val="24"/>
                <w:szCs w:val="24"/>
              </w:rPr>
              <w:t>- лицами, из которых хотя бы одно лицо уже состоит в другом зарегистрированном браке;</w:t>
            </w:r>
          </w:p>
          <w:p w14:paraId="40E76598"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color w:val="000000"/>
                <w:sz w:val="24"/>
                <w:szCs w:val="24"/>
              </w:rPr>
              <w:t>-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083156DB"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color w:val="000000"/>
                <w:sz w:val="24"/>
                <w:szCs w:val="24"/>
              </w:rPr>
              <w:t>- усыновителями и усыновленными;</w:t>
            </w:r>
          </w:p>
          <w:p w14:paraId="67DDD2D8"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color w:val="000000"/>
                <w:sz w:val="24"/>
                <w:szCs w:val="24"/>
              </w:rPr>
              <w:t>- лицами, из которых хотя бы одно лицо признано судом недееспособным вследствие психического расстройства».</w:t>
            </w:r>
          </w:p>
        </w:tc>
      </w:tr>
      <w:tr w:rsidR="00157573" w:rsidRPr="00793D54" w14:paraId="15356903" w14:textId="77777777" w:rsidTr="008E7503">
        <w:trPr>
          <w:jc w:val="center"/>
        </w:trPr>
        <w:tc>
          <w:tcPr>
            <w:tcW w:w="1609" w:type="dxa"/>
            <w:tcBorders>
              <w:top w:val="single" w:sz="4" w:space="0" w:color="000000"/>
              <w:left w:val="single" w:sz="4" w:space="0" w:color="000000"/>
              <w:bottom w:val="single" w:sz="4" w:space="0" w:color="000000"/>
              <w:right w:val="single" w:sz="4" w:space="0" w:color="000000"/>
            </w:tcBorders>
            <w:vAlign w:val="center"/>
          </w:tcPr>
          <w:p w14:paraId="30B09ADF" w14:textId="77777777" w:rsidR="00157573" w:rsidRPr="00793D54" w:rsidRDefault="00157573"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lastRenderedPageBreak/>
              <w:t>18</w:t>
            </w:r>
          </w:p>
        </w:tc>
        <w:tc>
          <w:tcPr>
            <w:tcW w:w="8269" w:type="dxa"/>
            <w:tcBorders>
              <w:top w:val="single" w:sz="4" w:space="0" w:color="000000"/>
              <w:left w:val="single" w:sz="4" w:space="0" w:color="000000"/>
              <w:bottom w:val="single" w:sz="4" w:space="0" w:color="000000"/>
              <w:right w:val="single" w:sz="4" w:space="0" w:color="000000"/>
            </w:tcBorders>
            <w:vAlign w:val="bottom"/>
          </w:tcPr>
          <w:p w14:paraId="02322D90" w14:textId="77777777" w:rsidR="00157573" w:rsidRPr="00793D54" w:rsidRDefault="00157573" w:rsidP="00AF6567">
            <w:pPr>
              <w:pStyle w:val="ParaAttribute0"/>
              <w:wordWrap/>
              <w:spacing w:line="276" w:lineRule="auto"/>
              <w:jc w:val="both"/>
              <w:rPr>
                <w:iCs/>
                <w:sz w:val="24"/>
                <w:szCs w:val="24"/>
              </w:rPr>
            </w:pPr>
            <w:r w:rsidRPr="00793D54">
              <w:rPr>
                <w:iCs/>
                <w:sz w:val="24"/>
                <w:szCs w:val="24"/>
              </w:rPr>
              <w:t>Правильный ответ может содержать следующие суждения:</w:t>
            </w:r>
          </w:p>
          <w:p w14:paraId="5A0AAAE7"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b/>
                <w:sz w:val="24"/>
                <w:szCs w:val="24"/>
              </w:rPr>
              <w:t>Простая диспозиция:</w:t>
            </w:r>
            <w:r w:rsidRPr="00793D54">
              <w:rPr>
                <w:rFonts w:ascii="Times New Roman" w:hAnsi="Times New Roman" w:cs="Times New Roman"/>
                <w:color w:val="000000"/>
                <w:sz w:val="24"/>
                <w:szCs w:val="24"/>
              </w:rPr>
              <w:t xml:space="preserve"> ч. 1 ст. 61 Гражданского кодекса РФ: «Ликвидация юридического лица влечет его прекращение без перехода в порядке универсального правопреемства его прав и обязанностей к другим лицам». </w:t>
            </w:r>
          </w:p>
          <w:p w14:paraId="664B4599"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b/>
                <w:sz w:val="24"/>
                <w:szCs w:val="24"/>
              </w:rPr>
              <w:t>Описательная диспозиция:</w:t>
            </w:r>
            <w:r w:rsidRPr="00793D54">
              <w:rPr>
                <w:rFonts w:ascii="Times New Roman" w:hAnsi="Times New Roman" w:cs="Times New Roman"/>
                <w:color w:val="000000"/>
                <w:sz w:val="24"/>
                <w:szCs w:val="24"/>
              </w:rPr>
              <w:t>ч. 1 ст. 535 Гражданского кодекса РФ: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14:paraId="70B9DBB7" w14:textId="77777777" w:rsidR="00157573" w:rsidRPr="00793D54" w:rsidRDefault="00157573" w:rsidP="00AF6567">
            <w:pPr>
              <w:widowControl w:val="0"/>
              <w:spacing w:after="0" w:line="276" w:lineRule="auto"/>
              <w:jc w:val="both"/>
              <w:rPr>
                <w:rFonts w:ascii="Times New Roman" w:hAnsi="Times New Roman" w:cs="Times New Roman"/>
                <w:b/>
                <w:color w:val="000000"/>
                <w:sz w:val="24"/>
                <w:szCs w:val="24"/>
              </w:rPr>
            </w:pPr>
            <w:r w:rsidRPr="00793D54">
              <w:rPr>
                <w:rFonts w:ascii="Times New Roman" w:hAnsi="Times New Roman" w:cs="Times New Roman"/>
                <w:b/>
                <w:sz w:val="24"/>
                <w:szCs w:val="24"/>
              </w:rPr>
              <w:t xml:space="preserve">Отсылочная диспозиция: </w:t>
            </w:r>
            <w:r w:rsidRPr="00793D54">
              <w:rPr>
                <w:rFonts w:ascii="Times New Roman" w:hAnsi="Times New Roman" w:cs="Times New Roman"/>
                <w:sz w:val="24"/>
                <w:szCs w:val="24"/>
              </w:rPr>
              <w:t>статья 550 Гражданского кодекса РФ:</w:t>
            </w:r>
            <w:r w:rsidRPr="00793D54">
              <w:rPr>
                <w:rFonts w:ascii="Times New Roman" w:hAnsi="Times New Roman" w:cs="Times New Roman"/>
                <w:color w:val="000000"/>
                <w:sz w:val="24"/>
                <w:szCs w:val="24"/>
              </w:rPr>
              <w:t xml:space="preserve">Договор продажи недвижимости заключается в письменной форме путем составления одного документа, подписанного сторонами </w:t>
            </w:r>
            <w:r w:rsidRPr="00793D54">
              <w:rPr>
                <w:rFonts w:ascii="Times New Roman" w:hAnsi="Times New Roman" w:cs="Times New Roman"/>
                <w:bCs/>
                <w:color w:val="000000"/>
                <w:sz w:val="24"/>
                <w:szCs w:val="24"/>
              </w:rPr>
              <w:t>(пункт 2 статьи 434).</w:t>
            </w:r>
          </w:p>
          <w:p w14:paraId="252EF338" w14:textId="77777777" w:rsidR="00157573" w:rsidRPr="00793D54" w:rsidRDefault="00157573" w:rsidP="00AF6567">
            <w:pPr>
              <w:widowControl w:val="0"/>
              <w:spacing w:after="0" w:line="276" w:lineRule="auto"/>
              <w:jc w:val="both"/>
              <w:rPr>
                <w:rFonts w:ascii="Times New Roman" w:hAnsi="Times New Roman" w:cs="Times New Roman"/>
                <w:color w:val="000000"/>
                <w:sz w:val="24"/>
                <w:szCs w:val="24"/>
              </w:rPr>
            </w:pPr>
            <w:r w:rsidRPr="00793D54">
              <w:rPr>
                <w:rFonts w:ascii="Times New Roman" w:hAnsi="Times New Roman" w:cs="Times New Roman"/>
                <w:b/>
                <w:sz w:val="24"/>
                <w:szCs w:val="24"/>
              </w:rPr>
              <w:t>Бланкетная диспозиция:</w:t>
            </w:r>
            <w:r w:rsidRPr="00793D54">
              <w:rPr>
                <w:rFonts w:ascii="Times New Roman" w:hAnsi="Times New Roman" w:cs="Times New Roman"/>
                <w:color w:val="000000"/>
                <w:sz w:val="24"/>
                <w:szCs w:val="24"/>
              </w:rPr>
              <w:t xml:space="preserve"> ч. 3 ст. 539 Гражданского кодекса РФ: «К отношениям по договору энергоснабжения, не урегулированным настоящим Кодексом, применяются </w:t>
            </w:r>
            <w:r w:rsidRPr="00793D54">
              <w:rPr>
                <w:rFonts w:ascii="Times New Roman" w:hAnsi="Times New Roman" w:cs="Times New Roman"/>
                <w:b/>
                <w:color w:val="000000"/>
                <w:sz w:val="24"/>
                <w:szCs w:val="24"/>
              </w:rPr>
              <w:t>законы и иные правовые акты об энергоснабжении</w:t>
            </w:r>
            <w:r w:rsidRPr="00793D54">
              <w:rPr>
                <w:rFonts w:ascii="Times New Roman" w:hAnsi="Times New Roman" w:cs="Times New Roman"/>
                <w:color w:val="000000"/>
                <w:sz w:val="24"/>
                <w:szCs w:val="24"/>
              </w:rPr>
              <w:t>, а также обязательные правила, принятые в соответствии с ними».</w:t>
            </w:r>
          </w:p>
        </w:tc>
      </w:tr>
    </w:tbl>
    <w:p w14:paraId="3D0A5E60" w14:textId="77777777" w:rsidR="00AF6567" w:rsidRPr="00CD48B5" w:rsidRDefault="00AF6567" w:rsidP="00AF6567">
      <w:pPr>
        <w:widowControl w:val="0"/>
        <w:spacing w:after="0" w:line="276" w:lineRule="auto"/>
        <w:rPr>
          <w:rFonts w:ascii="Times New Roman" w:hAnsi="Times New Roman" w:cs="Times New Roman"/>
          <w:sz w:val="28"/>
          <w:szCs w:val="28"/>
        </w:rPr>
      </w:pPr>
      <w:bookmarkStart w:id="36" w:name="_Toc117786491"/>
      <w:bookmarkStart w:id="37" w:name="_Toc117786803"/>
    </w:p>
    <w:p w14:paraId="51D34AE3" w14:textId="77777777" w:rsidR="008E7503" w:rsidRDefault="008E7503">
      <w:pPr>
        <w:rPr>
          <w:rFonts w:ascii="Times New Roman" w:hAnsi="Times New Roman" w:cs="Times New Roman"/>
          <w:sz w:val="28"/>
          <w:szCs w:val="28"/>
        </w:rPr>
      </w:pPr>
      <w:bookmarkStart w:id="38" w:name="_Toc117786492"/>
      <w:bookmarkStart w:id="39" w:name="_Toc117786804"/>
      <w:bookmarkStart w:id="40" w:name="_Toc125344222"/>
      <w:bookmarkEnd w:id="36"/>
      <w:bookmarkEnd w:id="37"/>
      <w:r>
        <w:rPr>
          <w:rFonts w:ascii="Times New Roman" w:hAnsi="Times New Roman" w:cs="Times New Roman"/>
          <w:sz w:val="28"/>
          <w:szCs w:val="28"/>
        </w:rPr>
        <w:br w:type="page"/>
      </w:r>
    </w:p>
    <w:p w14:paraId="31ECC147" w14:textId="77777777" w:rsidR="00E2345A" w:rsidRPr="008E7503" w:rsidRDefault="00CD48B5" w:rsidP="008E7503">
      <w:pPr>
        <w:rPr>
          <w:rFonts w:ascii="Times New Roman" w:hAnsi="Times New Roman" w:cs="Times New Roman"/>
          <w:sz w:val="28"/>
          <w:szCs w:val="28"/>
        </w:rPr>
      </w:pPr>
      <w:r>
        <w:rPr>
          <w:rFonts w:ascii="Times New Roman" w:hAnsi="Times New Roman" w:cs="Times New Roman"/>
          <w:b/>
          <w:spacing w:val="-8"/>
          <w:sz w:val="28"/>
          <w:szCs w:val="28"/>
        </w:rPr>
        <w:lastRenderedPageBreak/>
        <w:t xml:space="preserve">Задания </w:t>
      </w:r>
      <w:r w:rsidR="00AF6567" w:rsidRPr="00CD48B5">
        <w:rPr>
          <w:rFonts w:ascii="Times New Roman" w:hAnsi="Times New Roman" w:cs="Times New Roman"/>
          <w:b/>
          <w:spacing w:val="-8"/>
          <w:sz w:val="28"/>
          <w:szCs w:val="28"/>
        </w:rPr>
        <w:t xml:space="preserve"> промежуточной аттестации обучающихся по программе </w:t>
      </w:r>
      <w:bookmarkEnd w:id="38"/>
      <w:bookmarkEnd w:id="39"/>
      <w:bookmarkEnd w:id="40"/>
      <w:r>
        <w:rPr>
          <w:rFonts w:ascii="Times New Roman" w:hAnsi="Times New Roman" w:cs="Times New Roman"/>
          <w:b/>
          <w:spacing w:val="-8"/>
          <w:sz w:val="28"/>
          <w:szCs w:val="28"/>
        </w:rPr>
        <w:t>ДД.01 Право</w:t>
      </w:r>
    </w:p>
    <w:p w14:paraId="62BFA053" w14:textId="77777777" w:rsidR="00E2345A" w:rsidRPr="00CD48B5" w:rsidRDefault="00E2345A" w:rsidP="00AF6567">
      <w:pPr>
        <w:widowControl w:val="0"/>
        <w:spacing w:after="0" w:line="276" w:lineRule="auto"/>
        <w:ind w:firstLine="567"/>
        <w:rPr>
          <w:rFonts w:ascii="Times New Roman" w:hAnsi="Times New Roman" w:cs="Times New Roman"/>
          <w:b/>
          <w:spacing w:val="-8"/>
          <w:sz w:val="28"/>
          <w:szCs w:val="28"/>
        </w:rPr>
      </w:pPr>
      <w:r w:rsidRPr="00CD48B5">
        <w:rPr>
          <w:rFonts w:ascii="Times New Roman" w:hAnsi="Times New Roman" w:cs="Times New Roman"/>
          <w:b/>
          <w:spacing w:val="-8"/>
          <w:sz w:val="28"/>
          <w:szCs w:val="28"/>
        </w:rPr>
        <w:t xml:space="preserve">1. Назначение проверочной работы </w:t>
      </w:r>
    </w:p>
    <w:p w14:paraId="6C7680B1" w14:textId="77777777" w:rsidR="00E2345A" w:rsidRPr="00CD48B5" w:rsidRDefault="00E2345A" w:rsidP="00AF6567">
      <w:pPr>
        <w:widowControl w:val="0"/>
        <w:spacing w:after="0" w:line="276" w:lineRule="auto"/>
        <w:ind w:firstLine="567"/>
        <w:jc w:val="both"/>
        <w:rPr>
          <w:rFonts w:ascii="Times New Roman" w:hAnsi="Times New Roman" w:cs="Times New Roman"/>
          <w:spacing w:val="-8"/>
          <w:sz w:val="28"/>
          <w:szCs w:val="28"/>
        </w:rPr>
      </w:pPr>
      <w:r w:rsidRPr="00CD48B5">
        <w:rPr>
          <w:rFonts w:ascii="Times New Roman" w:hAnsi="Times New Roman" w:cs="Times New Roman"/>
          <w:spacing w:val="-8"/>
          <w:sz w:val="28"/>
          <w:szCs w:val="28"/>
        </w:rPr>
        <w:t>Промежуточная аттестация (</w:t>
      </w:r>
      <w:r w:rsidR="00CD48B5">
        <w:rPr>
          <w:rFonts w:ascii="Times New Roman" w:hAnsi="Times New Roman" w:cs="Times New Roman"/>
          <w:spacing w:val="-8"/>
          <w:sz w:val="28"/>
          <w:szCs w:val="28"/>
        </w:rPr>
        <w:t>дифференцированный дифференцированныйдифференцированный зачет</w:t>
      </w:r>
      <w:r w:rsidRPr="00CD48B5">
        <w:rPr>
          <w:rFonts w:ascii="Times New Roman" w:hAnsi="Times New Roman" w:cs="Times New Roman"/>
          <w:spacing w:val="-8"/>
          <w:sz w:val="28"/>
          <w:szCs w:val="28"/>
        </w:rPr>
        <w:t>) проводится по окончании изучения общеобразовательной дисциплины «</w:t>
      </w:r>
      <w:r w:rsidR="00157573" w:rsidRPr="00CD48B5">
        <w:rPr>
          <w:rFonts w:ascii="Times New Roman" w:hAnsi="Times New Roman" w:cs="Times New Roman"/>
          <w:spacing w:val="-8"/>
          <w:sz w:val="28"/>
          <w:szCs w:val="28"/>
        </w:rPr>
        <w:t>Право</w:t>
      </w:r>
      <w:r w:rsidRPr="00CD48B5">
        <w:rPr>
          <w:rFonts w:ascii="Times New Roman" w:hAnsi="Times New Roman" w:cs="Times New Roman"/>
          <w:spacing w:val="-8"/>
          <w:sz w:val="28"/>
          <w:szCs w:val="28"/>
        </w:rPr>
        <w:t xml:space="preserve">» на базовом уровне (естественно-научный и технологический профили). </w:t>
      </w:r>
    </w:p>
    <w:p w14:paraId="1933FFC3" w14:textId="77777777" w:rsidR="00E2345A" w:rsidRPr="00CD48B5" w:rsidRDefault="00E2345A" w:rsidP="00AF6567">
      <w:pPr>
        <w:widowControl w:val="0"/>
        <w:spacing w:after="0" w:line="276" w:lineRule="auto"/>
        <w:ind w:firstLine="567"/>
        <w:jc w:val="both"/>
        <w:rPr>
          <w:rFonts w:ascii="Times New Roman" w:hAnsi="Times New Roman" w:cs="Times New Roman"/>
          <w:spacing w:val="-8"/>
          <w:sz w:val="28"/>
          <w:szCs w:val="28"/>
        </w:rPr>
      </w:pPr>
      <w:r w:rsidRPr="00CD48B5">
        <w:rPr>
          <w:rFonts w:ascii="Times New Roman" w:hAnsi="Times New Roman" w:cs="Times New Roman"/>
          <w:spacing w:val="-8"/>
          <w:sz w:val="28"/>
          <w:szCs w:val="28"/>
        </w:rPr>
        <w:t xml:space="preserve">Преподаватель профессиональной образовательной организации может провести проверочную работу по </w:t>
      </w:r>
      <w:r w:rsidR="004B40E6" w:rsidRPr="00CD48B5">
        <w:rPr>
          <w:rFonts w:ascii="Times New Roman" w:hAnsi="Times New Roman" w:cs="Times New Roman"/>
          <w:spacing w:val="-8"/>
          <w:sz w:val="28"/>
          <w:szCs w:val="28"/>
        </w:rPr>
        <w:t>дисциплине «Право»</w:t>
      </w:r>
      <w:r w:rsidRPr="00CD48B5">
        <w:rPr>
          <w:rFonts w:ascii="Times New Roman" w:hAnsi="Times New Roman" w:cs="Times New Roman"/>
          <w:spacing w:val="-8"/>
          <w:sz w:val="28"/>
          <w:szCs w:val="28"/>
        </w:rPr>
        <w:t xml:space="preserve"> (</w:t>
      </w:r>
      <w:r w:rsidR="00CD48B5">
        <w:rPr>
          <w:rFonts w:ascii="Times New Roman" w:hAnsi="Times New Roman" w:cs="Times New Roman"/>
          <w:spacing w:val="-8"/>
          <w:sz w:val="28"/>
          <w:szCs w:val="28"/>
        </w:rPr>
        <w:t>дифференцированный дифференцированный зачет</w:t>
      </w:r>
      <w:r w:rsidRPr="00CD48B5">
        <w:rPr>
          <w:rFonts w:ascii="Times New Roman" w:hAnsi="Times New Roman" w:cs="Times New Roman"/>
          <w:spacing w:val="-8"/>
          <w:sz w:val="28"/>
          <w:szCs w:val="28"/>
        </w:rPr>
        <w:t>), которая предназначена для промежуточной аттестации, итоговой оценки учебной подготовки студентов, завершивших освоение общеобразовательной дисциплины «</w:t>
      </w:r>
      <w:r w:rsidR="004B40E6" w:rsidRPr="00CD48B5">
        <w:rPr>
          <w:rFonts w:ascii="Times New Roman" w:hAnsi="Times New Roman" w:cs="Times New Roman"/>
          <w:spacing w:val="-8"/>
          <w:sz w:val="28"/>
          <w:szCs w:val="28"/>
        </w:rPr>
        <w:t>Право</w:t>
      </w:r>
      <w:r w:rsidRPr="00CD48B5">
        <w:rPr>
          <w:rFonts w:ascii="Times New Roman" w:hAnsi="Times New Roman" w:cs="Times New Roman"/>
          <w:spacing w:val="-8"/>
          <w:sz w:val="28"/>
          <w:szCs w:val="28"/>
        </w:rPr>
        <w:t>».</w:t>
      </w:r>
    </w:p>
    <w:p w14:paraId="7AE7A03F"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Задачи проведения проверочной работы (</w:t>
      </w:r>
      <w:r w:rsidR="00CD48B5">
        <w:rPr>
          <w:rFonts w:ascii="Times New Roman" w:hAnsi="Times New Roman" w:cs="Times New Roman"/>
          <w:sz w:val="28"/>
          <w:szCs w:val="28"/>
        </w:rPr>
        <w:t>дифференцированный дифференцированный зачет</w:t>
      </w:r>
      <w:r w:rsidRPr="00CD48B5">
        <w:rPr>
          <w:rFonts w:ascii="Times New Roman" w:hAnsi="Times New Roman" w:cs="Times New Roman"/>
          <w:sz w:val="28"/>
          <w:szCs w:val="28"/>
        </w:rPr>
        <w:t>а):</w:t>
      </w:r>
    </w:p>
    <w:p w14:paraId="22FB8ADF"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уровень усвоения содержания образования по </w:t>
      </w:r>
      <w:r w:rsidRPr="00CD48B5">
        <w:rPr>
          <w:rFonts w:ascii="Times New Roman" w:hAnsi="Times New Roman" w:cs="Times New Roman"/>
          <w:spacing w:val="-8"/>
          <w:sz w:val="28"/>
          <w:szCs w:val="28"/>
        </w:rPr>
        <w:t>общеобразовательной дисциплине</w:t>
      </w:r>
      <w:r w:rsidRPr="00CD48B5">
        <w:rPr>
          <w:rFonts w:ascii="Times New Roman" w:hAnsi="Times New Roman" w:cs="Times New Roman"/>
          <w:sz w:val="28"/>
          <w:szCs w:val="28"/>
        </w:rPr>
        <w:t xml:space="preserve"> «</w:t>
      </w:r>
      <w:r w:rsidR="004B40E6" w:rsidRPr="00CD48B5">
        <w:rPr>
          <w:rFonts w:ascii="Times New Roman" w:hAnsi="Times New Roman" w:cs="Times New Roman"/>
          <w:sz w:val="28"/>
          <w:szCs w:val="28"/>
        </w:rPr>
        <w:t>Право</w:t>
      </w:r>
      <w:r w:rsidRPr="00CD48B5">
        <w:rPr>
          <w:rFonts w:ascii="Times New Roman" w:hAnsi="Times New Roman" w:cs="Times New Roman"/>
          <w:sz w:val="28"/>
          <w:szCs w:val="28"/>
        </w:rPr>
        <w:t>»;</w:t>
      </w:r>
    </w:p>
    <w:p w14:paraId="270B5BC3"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предоставить обучающимся возможность самореализации в учебной деятельности;</w:t>
      </w:r>
    </w:p>
    <w:p w14:paraId="79CC1E01" w14:textId="77777777" w:rsidR="00E2345A" w:rsidRPr="00CD48B5" w:rsidRDefault="00E2345A" w:rsidP="00CD48B5">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 определить пути совершенствования преподавания </w:t>
      </w:r>
      <w:r w:rsidRPr="00CD48B5">
        <w:rPr>
          <w:rFonts w:ascii="Times New Roman" w:hAnsi="Times New Roman" w:cs="Times New Roman"/>
          <w:spacing w:val="-8"/>
          <w:sz w:val="28"/>
          <w:szCs w:val="28"/>
        </w:rPr>
        <w:t>общеобразовательной дисциплины</w:t>
      </w:r>
      <w:r w:rsidRPr="00CD48B5">
        <w:rPr>
          <w:rFonts w:ascii="Times New Roman" w:hAnsi="Times New Roman" w:cs="Times New Roman"/>
          <w:sz w:val="28"/>
          <w:szCs w:val="28"/>
        </w:rPr>
        <w:t xml:space="preserve"> «</w:t>
      </w:r>
      <w:r w:rsidR="004B40E6" w:rsidRPr="00CD48B5">
        <w:rPr>
          <w:rFonts w:ascii="Times New Roman" w:hAnsi="Times New Roman" w:cs="Times New Roman"/>
          <w:sz w:val="28"/>
          <w:szCs w:val="28"/>
        </w:rPr>
        <w:t>Право</w:t>
      </w:r>
      <w:r w:rsidRPr="00CD48B5">
        <w:rPr>
          <w:rFonts w:ascii="Times New Roman" w:hAnsi="Times New Roman" w:cs="Times New Roman"/>
          <w:sz w:val="28"/>
          <w:szCs w:val="28"/>
        </w:rPr>
        <w:t>» на уровне среднего профессионального образования.</w:t>
      </w:r>
    </w:p>
    <w:p w14:paraId="26A80839" w14:textId="77777777" w:rsidR="00E2345A" w:rsidRPr="00CD48B5" w:rsidRDefault="00E2345A" w:rsidP="00AF6567">
      <w:pPr>
        <w:widowControl w:val="0"/>
        <w:spacing w:after="0" w:line="276" w:lineRule="auto"/>
        <w:ind w:firstLine="567"/>
        <w:jc w:val="both"/>
        <w:rPr>
          <w:rFonts w:ascii="Times New Roman" w:hAnsi="Times New Roman" w:cs="Times New Roman"/>
          <w:b/>
          <w:sz w:val="28"/>
          <w:szCs w:val="28"/>
        </w:rPr>
      </w:pPr>
      <w:r w:rsidRPr="00CD48B5">
        <w:rPr>
          <w:rFonts w:ascii="Times New Roman" w:hAnsi="Times New Roman" w:cs="Times New Roman"/>
          <w:b/>
          <w:sz w:val="28"/>
          <w:szCs w:val="28"/>
        </w:rPr>
        <w:t xml:space="preserve">2. Характеристика </w:t>
      </w:r>
      <w:r w:rsidRPr="00CD48B5">
        <w:rPr>
          <w:rFonts w:ascii="Times New Roman" w:hAnsi="Times New Roman" w:cs="Times New Roman"/>
          <w:b/>
          <w:bCs/>
          <w:sz w:val="28"/>
          <w:szCs w:val="28"/>
        </w:rPr>
        <w:t>фонда оценочных средств</w:t>
      </w:r>
    </w:p>
    <w:p w14:paraId="17502FED" w14:textId="77777777" w:rsidR="00E2345A" w:rsidRPr="00CD48B5" w:rsidRDefault="00E2345A" w:rsidP="00CD48B5">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Проверочная работа состоит из </w:t>
      </w:r>
      <w:r w:rsidR="0026174D" w:rsidRPr="00CD48B5">
        <w:rPr>
          <w:rFonts w:ascii="Times New Roman" w:hAnsi="Times New Roman" w:cs="Times New Roman"/>
          <w:sz w:val="28"/>
          <w:szCs w:val="28"/>
        </w:rPr>
        <w:t>23</w:t>
      </w:r>
      <w:r w:rsidRPr="00CD48B5">
        <w:rPr>
          <w:rFonts w:ascii="Times New Roman" w:hAnsi="Times New Roman" w:cs="Times New Roman"/>
          <w:sz w:val="28"/>
          <w:szCs w:val="28"/>
        </w:rPr>
        <w:t xml:space="preserve"> заданий. В работе содержатся задания базового и повышенного уровней сложности. 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контрольной работы – </w:t>
      </w:r>
      <w:r w:rsidR="0026174D" w:rsidRPr="00CD48B5">
        <w:rPr>
          <w:rFonts w:ascii="Times New Roman" w:hAnsi="Times New Roman" w:cs="Times New Roman"/>
          <w:sz w:val="28"/>
          <w:szCs w:val="28"/>
        </w:rPr>
        <w:t>50</w:t>
      </w:r>
      <w:r w:rsidRPr="00CD48B5">
        <w:rPr>
          <w:rFonts w:ascii="Times New Roman" w:hAnsi="Times New Roman" w:cs="Times New Roman"/>
          <w:sz w:val="28"/>
          <w:szCs w:val="28"/>
        </w:rPr>
        <w:t xml:space="preserve"> баллов.</w:t>
      </w:r>
    </w:p>
    <w:p w14:paraId="7A4B59EE" w14:textId="77777777" w:rsidR="00E2345A" w:rsidRPr="00CD48B5" w:rsidRDefault="00E2345A" w:rsidP="00AF6567">
      <w:pPr>
        <w:widowControl w:val="0"/>
        <w:spacing w:after="0" w:line="276" w:lineRule="auto"/>
        <w:ind w:firstLine="567"/>
        <w:rPr>
          <w:rFonts w:ascii="Times New Roman" w:hAnsi="Times New Roman" w:cs="Times New Roman"/>
          <w:b/>
          <w:sz w:val="28"/>
          <w:szCs w:val="28"/>
        </w:rPr>
      </w:pPr>
      <w:r w:rsidRPr="00CD48B5">
        <w:rPr>
          <w:rFonts w:ascii="Times New Roman" w:hAnsi="Times New Roman" w:cs="Times New Roman"/>
          <w:b/>
          <w:sz w:val="28"/>
          <w:szCs w:val="28"/>
        </w:rPr>
        <w:t>3. Система оценивания отдельных заданий и работы в целом</w:t>
      </w:r>
    </w:p>
    <w:p w14:paraId="37C60090"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Каждое из заданий 1</w:t>
      </w:r>
      <w:r w:rsidR="0026174D" w:rsidRPr="00CD48B5">
        <w:rPr>
          <w:rFonts w:ascii="Times New Roman" w:hAnsi="Times New Roman" w:cs="Times New Roman"/>
          <w:sz w:val="28"/>
          <w:szCs w:val="28"/>
        </w:rPr>
        <w:t>-10, 16-18</w:t>
      </w:r>
      <w:r w:rsidRPr="00CD48B5">
        <w:rPr>
          <w:rFonts w:ascii="Times New Roman" w:hAnsi="Times New Roman" w:cs="Times New Roman"/>
          <w:sz w:val="28"/>
          <w:szCs w:val="28"/>
        </w:rPr>
        <w:t xml:space="preserve"> считается выполненным верно, если правильно указаны </w:t>
      </w:r>
      <w:r w:rsidR="0026174D" w:rsidRPr="00CD48B5">
        <w:rPr>
          <w:rFonts w:ascii="Times New Roman" w:hAnsi="Times New Roman" w:cs="Times New Roman"/>
          <w:sz w:val="28"/>
          <w:szCs w:val="28"/>
        </w:rPr>
        <w:t>цифры, верный ответ – 1 балл</w:t>
      </w:r>
      <w:r w:rsidRPr="00CD48B5">
        <w:rPr>
          <w:rFonts w:ascii="Times New Roman" w:hAnsi="Times New Roman" w:cs="Times New Roman"/>
          <w:sz w:val="28"/>
          <w:szCs w:val="28"/>
        </w:rPr>
        <w:t>.</w:t>
      </w:r>
    </w:p>
    <w:p w14:paraId="42106CF4"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каждое из заданий 1</w:t>
      </w:r>
      <w:r w:rsidR="0026174D" w:rsidRPr="00CD48B5">
        <w:rPr>
          <w:rFonts w:ascii="Times New Roman" w:hAnsi="Times New Roman" w:cs="Times New Roman"/>
          <w:sz w:val="28"/>
          <w:szCs w:val="28"/>
        </w:rPr>
        <w:t>1-13</w:t>
      </w:r>
      <w:r w:rsidRPr="00CD48B5">
        <w:rPr>
          <w:rFonts w:ascii="Times New Roman" w:hAnsi="Times New Roman" w:cs="Times New Roman"/>
          <w:sz w:val="28"/>
          <w:szCs w:val="28"/>
        </w:rPr>
        <w:t xml:space="preserve"> оценивается </w:t>
      </w:r>
      <w:r w:rsidR="0026174D" w:rsidRPr="00CD48B5">
        <w:rPr>
          <w:rFonts w:ascii="Times New Roman" w:hAnsi="Times New Roman" w:cs="Times New Roman"/>
          <w:sz w:val="28"/>
          <w:szCs w:val="28"/>
        </w:rPr>
        <w:t>2</w:t>
      </w:r>
      <w:r w:rsidRPr="00CD48B5">
        <w:rPr>
          <w:rFonts w:ascii="Times New Roman" w:hAnsi="Times New Roman" w:cs="Times New Roman"/>
          <w:sz w:val="28"/>
          <w:szCs w:val="28"/>
        </w:rPr>
        <w:t xml:space="preserve"> балл</w:t>
      </w:r>
      <w:r w:rsidR="0026174D" w:rsidRPr="00CD48B5">
        <w:rPr>
          <w:rFonts w:ascii="Times New Roman" w:hAnsi="Times New Roman" w:cs="Times New Roman"/>
          <w:sz w:val="28"/>
          <w:szCs w:val="28"/>
        </w:rPr>
        <w:t>а</w:t>
      </w:r>
      <w:r w:rsidRPr="00CD48B5">
        <w:rPr>
          <w:rFonts w:ascii="Times New Roman" w:hAnsi="Times New Roman" w:cs="Times New Roman"/>
          <w:sz w:val="28"/>
          <w:szCs w:val="28"/>
        </w:rPr>
        <w:t>м</w:t>
      </w:r>
      <w:r w:rsidR="0026174D" w:rsidRPr="00CD48B5">
        <w:rPr>
          <w:rFonts w:ascii="Times New Roman" w:hAnsi="Times New Roman" w:cs="Times New Roman"/>
          <w:sz w:val="28"/>
          <w:szCs w:val="28"/>
        </w:rPr>
        <w:t>и</w:t>
      </w:r>
      <w:r w:rsidRPr="00CD48B5">
        <w:rPr>
          <w:rFonts w:ascii="Times New Roman" w:hAnsi="Times New Roman" w:cs="Times New Roman"/>
          <w:sz w:val="28"/>
          <w:szCs w:val="28"/>
        </w:rPr>
        <w:t>; неполный, неверный ответ или его отсутствие – 0 баллов.</w:t>
      </w:r>
    </w:p>
    <w:p w14:paraId="0B30A1EA"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Полный правильный ответ на задание </w:t>
      </w:r>
      <w:r w:rsidR="00951321" w:rsidRPr="00CD48B5">
        <w:rPr>
          <w:rFonts w:ascii="Times New Roman" w:hAnsi="Times New Roman" w:cs="Times New Roman"/>
          <w:sz w:val="28"/>
          <w:szCs w:val="28"/>
        </w:rPr>
        <w:t>14-15</w:t>
      </w:r>
      <w:r w:rsidRPr="00CD48B5">
        <w:rPr>
          <w:rFonts w:ascii="Times New Roman" w:hAnsi="Times New Roman" w:cs="Times New Roman"/>
          <w:sz w:val="28"/>
          <w:szCs w:val="28"/>
        </w:rPr>
        <w:t xml:space="preserve"> оценивается </w:t>
      </w:r>
      <w:r w:rsidR="00951321" w:rsidRPr="00CD48B5">
        <w:rPr>
          <w:rFonts w:ascii="Times New Roman" w:hAnsi="Times New Roman" w:cs="Times New Roman"/>
          <w:sz w:val="28"/>
          <w:szCs w:val="28"/>
        </w:rPr>
        <w:t>2</w:t>
      </w:r>
      <w:r w:rsidRPr="00CD48B5">
        <w:rPr>
          <w:rFonts w:ascii="Times New Roman" w:hAnsi="Times New Roman" w:cs="Times New Roman"/>
          <w:sz w:val="28"/>
          <w:szCs w:val="28"/>
        </w:rPr>
        <w:t xml:space="preserve"> баллами; выполнение задания с одной ошибкой – </w:t>
      </w:r>
      <w:r w:rsidR="00951321" w:rsidRPr="00CD48B5">
        <w:rPr>
          <w:rFonts w:ascii="Times New Roman" w:hAnsi="Times New Roman" w:cs="Times New Roman"/>
          <w:sz w:val="28"/>
          <w:szCs w:val="28"/>
        </w:rPr>
        <w:t>1</w:t>
      </w:r>
      <w:r w:rsidRPr="00CD48B5">
        <w:rPr>
          <w:rFonts w:ascii="Times New Roman" w:hAnsi="Times New Roman" w:cs="Times New Roman"/>
          <w:sz w:val="28"/>
          <w:szCs w:val="28"/>
        </w:rPr>
        <w:t xml:space="preserve"> балл</w:t>
      </w:r>
      <w:r w:rsidR="00951321" w:rsidRPr="00CD48B5">
        <w:rPr>
          <w:rFonts w:ascii="Times New Roman" w:hAnsi="Times New Roman" w:cs="Times New Roman"/>
          <w:sz w:val="28"/>
          <w:szCs w:val="28"/>
        </w:rPr>
        <w:t>ом</w:t>
      </w:r>
      <w:r w:rsidRPr="00CD48B5">
        <w:rPr>
          <w:rFonts w:ascii="Times New Roman" w:hAnsi="Times New Roman" w:cs="Times New Roman"/>
          <w:sz w:val="28"/>
          <w:szCs w:val="28"/>
        </w:rPr>
        <w:t xml:space="preserve">; </w:t>
      </w:r>
      <w:r w:rsidR="00951321" w:rsidRPr="00CD48B5">
        <w:rPr>
          <w:rFonts w:ascii="Times New Roman" w:hAnsi="Times New Roman" w:cs="Times New Roman"/>
          <w:sz w:val="28"/>
          <w:szCs w:val="28"/>
        </w:rPr>
        <w:t xml:space="preserve">за </w:t>
      </w:r>
      <w:r w:rsidRPr="00CD48B5">
        <w:rPr>
          <w:rFonts w:ascii="Times New Roman" w:hAnsi="Times New Roman" w:cs="Times New Roman"/>
          <w:sz w:val="28"/>
          <w:szCs w:val="28"/>
        </w:rPr>
        <w:t>выполнение задания с двумя-тремя ошибками или полное отсутствие ответа выставляется 0 баллов.</w:t>
      </w:r>
    </w:p>
    <w:p w14:paraId="63C0363E" w14:textId="77777777" w:rsidR="00951321" w:rsidRPr="00CD48B5" w:rsidRDefault="00951321"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Полный правильный ответ на задание 19 оценивается 10 баллами; выполнение задания с одной ошибкой – 6 баллами; за выполнение задания с </w:t>
      </w:r>
      <w:r w:rsidRPr="00CD48B5">
        <w:rPr>
          <w:rFonts w:ascii="Times New Roman" w:hAnsi="Times New Roman" w:cs="Times New Roman"/>
          <w:sz w:val="28"/>
          <w:szCs w:val="28"/>
        </w:rPr>
        <w:lastRenderedPageBreak/>
        <w:t>двумя ошибками – 3 баллами, за выполнение задания с тремя ошибками и более или полное отсутствие ответа выставляется 0 баллов.</w:t>
      </w:r>
    </w:p>
    <w:p w14:paraId="5FEDD71E" w14:textId="77777777" w:rsidR="00951321" w:rsidRPr="00CD48B5" w:rsidRDefault="00951321"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задание 20 оценивается 3 баллами; выполнение задания с одной ошибкой – 1 баллом; за выполнение задания с двумя-тремя ошибками или полное отсутствие ответа выставляется 0 баллов.</w:t>
      </w:r>
    </w:p>
    <w:p w14:paraId="426277A2" w14:textId="77777777" w:rsidR="00951321" w:rsidRPr="00CD48B5" w:rsidRDefault="00951321"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Полный правильный ответ на задание 21 оценивается 4 баллами; выполнение задания с одной ошибкой – 2 баллами; за выполнение задания с двумя-тремя ошибками или полное отсутствие ответа выставляется 0 баллов.</w:t>
      </w:r>
    </w:p>
    <w:p w14:paraId="5694649B" w14:textId="77777777" w:rsidR="00E2345A" w:rsidRPr="00CD48B5" w:rsidRDefault="00E2345A" w:rsidP="00AF6567">
      <w:pPr>
        <w:widowControl w:val="0"/>
        <w:spacing w:after="0" w:line="276" w:lineRule="auto"/>
        <w:ind w:firstLine="567"/>
        <w:jc w:val="both"/>
        <w:rPr>
          <w:rFonts w:ascii="Times New Roman" w:hAnsi="Times New Roman" w:cs="Times New Roman"/>
          <w:sz w:val="28"/>
          <w:szCs w:val="28"/>
        </w:rPr>
      </w:pPr>
      <w:r w:rsidRPr="00CD48B5">
        <w:rPr>
          <w:rFonts w:ascii="Times New Roman" w:hAnsi="Times New Roman" w:cs="Times New Roman"/>
          <w:sz w:val="28"/>
          <w:szCs w:val="28"/>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p w14:paraId="15E47796" w14:textId="77777777" w:rsidR="006A25CC" w:rsidRPr="00CD48B5" w:rsidRDefault="006A25CC" w:rsidP="00AF6567">
      <w:pPr>
        <w:widowControl w:val="0"/>
        <w:spacing w:after="0" w:line="276" w:lineRule="auto"/>
        <w:ind w:firstLine="567"/>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2"/>
        <w:gridCol w:w="2354"/>
        <w:gridCol w:w="4401"/>
      </w:tblGrid>
      <w:tr w:rsidR="00951321" w:rsidRPr="00CD48B5" w14:paraId="62E4CD9A" w14:textId="77777777" w:rsidTr="00012F6A">
        <w:tc>
          <w:tcPr>
            <w:tcW w:w="1668" w:type="pct"/>
            <w:vAlign w:val="center"/>
          </w:tcPr>
          <w:p w14:paraId="78CC70D5"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 xml:space="preserve">Суммарный балл </w:t>
            </w:r>
          </w:p>
        </w:tc>
        <w:tc>
          <w:tcPr>
            <w:tcW w:w="1161" w:type="pct"/>
          </w:tcPr>
          <w:p w14:paraId="5611962F"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 выполнения</w:t>
            </w:r>
          </w:p>
        </w:tc>
        <w:tc>
          <w:tcPr>
            <w:tcW w:w="2171" w:type="pct"/>
          </w:tcPr>
          <w:p w14:paraId="7BBB7E2F"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Отметка по 5-балльной шкале</w:t>
            </w:r>
          </w:p>
        </w:tc>
      </w:tr>
      <w:tr w:rsidR="00951321" w:rsidRPr="00CD48B5" w14:paraId="238BE1BB" w14:textId="77777777" w:rsidTr="00012F6A">
        <w:tc>
          <w:tcPr>
            <w:tcW w:w="1668" w:type="pct"/>
          </w:tcPr>
          <w:p w14:paraId="7EB088F3"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40-50</w:t>
            </w:r>
          </w:p>
        </w:tc>
        <w:tc>
          <w:tcPr>
            <w:tcW w:w="1161" w:type="pct"/>
          </w:tcPr>
          <w:p w14:paraId="5582C3B8" w14:textId="77777777" w:rsidR="00951321" w:rsidRPr="00CD48B5" w:rsidRDefault="00951321"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80-100</w:t>
            </w:r>
          </w:p>
        </w:tc>
        <w:tc>
          <w:tcPr>
            <w:tcW w:w="2171" w:type="pct"/>
          </w:tcPr>
          <w:p w14:paraId="149B43FC"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«5»</w:t>
            </w:r>
          </w:p>
        </w:tc>
      </w:tr>
      <w:tr w:rsidR="00951321" w:rsidRPr="00CD48B5" w14:paraId="08592DA5" w14:textId="77777777" w:rsidTr="00012F6A">
        <w:tc>
          <w:tcPr>
            <w:tcW w:w="1668" w:type="pct"/>
          </w:tcPr>
          <w:p w14:paraId="485F8BD7"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30-39</w:t>
            </w:r>
          </w:p>
        </w:tc>
        <w:tc>
          <w:tcPr>
            <w:tcW w:w="1161" w:type="pct"/>
          </w:tcPr>
          <w:p w14:paraId="148486D5" w14:textId="77777777" w:rsidR="00951321" w:rsidRPr="00CD48B5" w:rsidRDefault="00951321"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60-79</w:t>
            </w:r>
          </w:p>
        </w:tc>
        <w:tc>
          <w:tcPr>
            <w:tcW w:w="2171" w:type="pct"/>
          </w:tcPr>
          <w:p w14:paraId="3B35570C"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«4»</w:t>
            </w:r>
          </w:p>
        </w:tc>
      </w:tr>
      <w:tr w:rsidR="00951321" w:rsidRPr="00CD48B5" w14:paraId="20527B1B" w14:textId="77777777" w:rsidTr="00012F6A">
        <w:tc>
          <w:tcPr>
            <w:tcW w:w="1668" w:type="pct"/>
          </w:tcPr>
          <w:p w14:paraId="6038D4F4"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16-29</w:t>
            </w:r>
          </w:p>
        </w:tc>
        <w:tc>
          <w:tcPr>
            <w:tcW w:w="1161" w:type="pct"/>
          </w:tcPr>
          <w:p w14:paraId="7F4E6F73" w14:textId="77777777" w:rsidR="00951321" w:rsidRPr="00CD48B5" w:rsidRDefault="00951321"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31-59</w:t>
            </w:r>
          </w:p>
        </w:tc>
        <w:tc>
          <w:tcPr>
            <w:tcW w:w="2171" w:type="pct"/>
          </w:tcPr>
          <w:p w14:paraId="7F1694AC"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«3»</w:t>
            </w:r>
          </w:p>
        </w:tc>
      </w:tr>
      <w:tr w:rsidR="00951321" w:rsidRPr="00CD48B5" w14:paraId="0821ABEA" w14:textId="77777777" w:rsidTr="00012F6A">
        <w:tc>
          <w:tcPr>
            <w:tcW w:w="1668" w:type="pct"/>
          </w:tcPr>
          <w:p w14:paraId="17496E96"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1-15</w:t>
            </w:r>
          </w:p>
        </w:tc>
        <w:tc>
          <w:tcPr>
            <w:tcW w:w="1161" w:type="pct"/>
          </w:tcPr>
          <w:p w14:paraId="772437AC" w14:textId="77777777" w:rsidR="00951321" w:rsidRPr="00CD48B5" w:rsidRDefault="00951321" w:rsidP="00AF6567">
            <w:pPr>
              <w:widowControl w:val="0"/>
              <w:spacing w:after="0" w:line="276" w:lineRule="auto"/>
              <w:ind w:firstLine="495"/>
              <w:rPr>
                <w:rFonts w:ascii="Times New Roman" w:hAnsi="Times New Roman" w:cs="Times New Roman"/>
                <w:sz w:val="28"/>
                <w:szCs w:val="28"/>
              </w:rPr>
            </w:pPr>
            <w:r w:rsidRPr="00CD48B5">
              <w:rPr>
                <w:rFonts w:ascii="Times New Roman" w:hAnsi="Times New Roman" w:cs="Times New Roman"/>
                <w:sz w:val="28"/>
                <w:szCs w:val="28"/>
              </w:rPr>
              <w:t>0-30</w:t>
            </w:r>
          </w:p>
        </w:tc>
        <w:tc>
          <w:tcPr>
            <w:tcW w:w="2171" w:type="pct"/>
          </w:tcPr>
          <w:p w14:paraId="4378B0C1" w14:textId="77777777" w:rsidR="00951321" w:rsidRPr="00CD48B5" w:rsidRDefault="00951321" w:rsidP="00AF6567">
            <w:pPr>
              <w:widowControl w:val="0"/>
              <w:spacing w:after="0" w:line="276" w:lineRule="auto"/>
              <w:jc w:val="center"/>
              <w:rPr>
                <w:rFonts w:ascii="Times New Roman" w:hAnsi="Times New Roman" w:cs="Times New Roman"/>
                <w:sz w:val="28"/>
                <w:szCs w:val="28"/>
              </w:rPr>
            </w:pPr>
            <w:r w:rsidRPr="00CD48B5">
              <w:rPr>
                <w:rFonts w:ascii="Times New Roman" w:hAnsi="Times New Roman" w:cs="Times New Roman"/>
                <w:sz w:val="28"/>
                <w:szCs w:val="28"/>
              </w:rPr>
              <w:t>«2»</w:t>
            </w:r>
          </w:p>
        </w:tc>
      </w:tr>
    </w:tbl>
    <w:p w14:paraId="0ECCF4A5" w14:textId="77777777" w:rsidR="00E2345A" w:rsidRPr="00CD48B5" w:rsidRDefault="00E2345A" w:rsidP="00AF6567">
      <w:pPr>
        <w:widowControl w:val="0"/>
        <w:spacing w:after="0" w:line="276" w:lineRule="auto"/>
        <w:rPr>
          <w:rFonts w:ascii="Times New Roman" w:hAnsi="Times New Roman" w:cs="Times New Roman"/>
          <w:b/>
          <w:sz w:val="28"/>
          <w:szCs w:val="28"/>
        </w:rPr>
      </w:pPr>
    </w:p>
    <w:p w14:paraId="67D2201A" w14:textId="77777777" w:rsidR="00E2345A" w:rsidRPr="00CD48B5" w:rsidRDefault="00E2345A" w:rsidP="00AF6567">
      <w:pPr>
        <w:pStyle w:val="af9"/>
        <w:widowControl w:val="0"/>
        <w:spacing w:line="276" w:lineRule="auto"/>
        <w:jc w:val="center"/>
        <w:rPr>
          <w:rFonts w:cs="Times New Roman"/>
          <w:b/>
          <w:bCs/>
          <w:szCs w:val="28"/>
          <w:lang w:eastAsia="ru-RU"/>
        </w:rPr>
      </w:pPr>
      <w:r w:rsidRPr="00CD48B5">
        <w:rPr>
          <w:rFonts w:cs="Times New Roman"/>
          <w:b/>
          <w:bCs/>
          <w:szCs w:val="28"/>
          <w:lang w:eastAsia="ru-RU"/>
        </w:rPr>
        <w:t>Вариант итоговой проверочной работы</w:t>
      </w:r>
    </w:p>
    <w:p w14:paraId="03266E33" w14:textId="77777777" w:rsidR="004B40E6" w:rsidRPr="00CD48B5" w:rsidRDefault="004B40E6" w:rsidP="00AF6567">
      <w:pPr>
        <w:pStyle w:val="aff"/>
        <w:widowControl w:val="0"/>
        <w:spacing w:before="0" w:beforeAutospacing="0" w:after="0" w:afterAutospacing="0" w:line="276" w:lineRule="auto"/>
        <w:ind w:firstLine="709"/>
        <w:contextualSpacing/>
        <w:rPr>
          <w:sz w:val="28"/>
          <w:szCs w:val="28"/>
        </w:rPr>
      </w:pPr>
      <w:r w:rsidRPr="00CD48B5">
        <w:rPr>
          <w:b/>
          <w:bCs/>
          <w:sz w:val="28"/>
          <w:szCs w:val="28"/>
        </w:rPr>
        <w:t>1</w:t>
      </w:r>
      <w:r w:rsidRPr="00CD48B5">
        <w:rPr>
          <w:bCs/>
          <w:sz w:val="28"/>
          <w:szCs w:val="28"/>
        </w:rPr>
        <w:t xml:space="preserve">. </w:t>
      </w:r>
      <w:r w:rsidRPr="00CD48B5">
        <w:rPr>
          <w:b/>
          <w:bCs/>
          <w:sz w:val="28"/>
          <w:szCs w:val="28"/>
        </w:rPr>
        <w:t>Первое заседание Государственной Думы Федерального Собрания Российской Федерации открывает</w:t>
      </w:r>
    </w:p>
    <w:p w14:paraId="745E4B74" w14:textId="77777777" w:rsidR="004B40E6" w:rsidRPr="00CD48B5" w:rsidRDefault="004B40E6" w:rsidP="00AF6567">
      <w:pPr>
        <w:pStyle w:val="aff"/>
        <w:widowControl w:val="0"/>
        <w:spacing w:before="0" w:beforeAutospacing="0" w:after="0" w:afterAutospacing="0" w:line="276" w:lineRule="auto"/>
        <w:ind w:firstLine="709"/>
        <w:contextualSpacing/>
        <w:rPr>
          <w:sz w:val="28"/>
          <w:szCs w:val="28"/>
        </w:rPr>
      </w:pPr>
      <w:r w:rsidRPr="00CD48B5">
        <w:rPr>
          <w:sz w:val="28"/>
          <w:szCs w:val="28"/>
        </w:rPr>
        <w:t>1) Президент Российской Федерации</w:t>
      </w:r>
    </w:p>
    <w:p w14:paraId="6081926F" w14:textId="77777777" w:rsidR="004B40E6" w:rsidRPr="00CD48B5" w:rsidRDefault="004B40E6" w:rsidP="00AF6567">
      <w:pPr>
        <w:pStyle w:val="aff"/>
        <w:widowControl w:val="0"/>
        <w:spacing w:before="0" w:beforeAutospacing="0" w:after="0" w:afterAutospacing="0" w:line="276" w:lineRule="auto"/>
        <w:ind w:firstLine="709"/>
        <w:contextualSpacing/>
        <w:rPr>
          <w:sz w:val="28"/>
          <w:szCs w:val="28"/>
        </w:rPr>
      </w:pPr>
      <w:r w:rsidRPr="00CD48B5">
        <w:rPr>
          <w:sz w:val="28"/>
          <w:szCs w:val="28"/>
        </w:rPr>
        <w:t>2) Председатель Правительства Российской Федерации</w:t>
      </w:r>
    </w:p>
    <w:p w14:paraId="65DB8F74" w14:textId="77777777" w:rsidR="004B40E6" w:rsidRPr="00CD48B5" w:rsidRDefault="004B40E6" w:rsidP="00AF6567">
      <w:pPr>
        <w:pStyle w:val="aff"/>
        <w:widowControl w:val="0"/>
        <w:spacing w:before="0" w:beforeAutospacing="0" w:after="0" w:afterAutospacing="0" w:line="276" w:lineRule="auto"/>
        <w:ind w:firstLine="709"/>
        <w:contextualSpacing/>
        <w:rPr>
          <w:b/>
          <w:bCs/>
          <w:sz w:val="28"/>
          <w:szCs w:val="28"/>
        </w:rPr>
      </w:pPr>
      <w:r w:rsidRPr="00CD48B5">
        <w:rPr>
          <w:bCs/>
          <w:sz w:val="28"/>
          <w:szCs w:val="28"/>
        </w:rPr>
        <w:t>3) Председатель Государственной Думы Федерального Собрания Российской Федерации</w:t>
      </w:r>
    </w:p>
    <w:p w14:paraId="331B3AE5" w14:textId="77777777" w:rsidR="004B40E6" w:rsidRPr="00CD48B5" w:rsidRDefault="004B40E6" w:rsidP="00AF6567">
      <w:pPr>
        <w:widowControl w:val="0"/>
        <w:spacing w:after="0" w:line="276" w:lineRule="auto"/>
        <w:ind w:firstLine="709"/>
        <w:rPr>
          <w:rFonts w:ascii="Times New Roman" w:hAnsi="Times New Roman" w:cs="Times New Roman"/>
          <w:bCs/>
          <w:sz w:val="28"/>
          <w:szCs w:val="28"/>
        </w:rPr>
      </w:pPr>
      <w:r w:rsidRPr="00CD48B5">
        <w:rPr>
          <w:rFonts w:ascii="Times New Roman" w:hAnsi="Times New Roman" w:cs="Times New Roman"/>
          <w:bCs/>
          <w:sz w:val="28"/>
          <w:szCs w:val="28"/>
        </w:rPr>
        <w:t xml:space="preserve">4) Старейший по возрасту депутат </w:t>
      </w:r>
    </w:p>
    <w:tbl>
      <w:tblPr>
        <w:tblStyle w:val="af"/>
        <w:tblW w:w="0" w:type="auto"/>
        <w:tblLayout w:type="fixed"/>
        <w:tblLook w:val="04A0" w:firstRow="1" w:lastRow="0" w:firstColumn="1" w:lastColumn="0" w:noHBand="0" w:noVBand="1"/>
      </w:tblPr>
      <w:tblGrid>
        <w:gridCol w:w="1272"/>
        <w:gridCol w:w="425"/>
      </w:tblGrid>
      <w:tr w:rsidR="007F6ACA" w:rsidRPr="00CD48B5" w14:paraId="1BB00EBF" w14:textId="77777777" w:rsidTr="007F6ACA">
        <w:trPr>
          <w:trHeight w:val="469"/>
        </w:trPr>
        <w:tc>
          <w:tcPr>
            <w:tcW w:w="1272" w:type="dxa"/>
            <w:vAlign w:val="center"/>
          </w:tcPr>
          <w:p w14:paraId="36AF304B"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79DC838F"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4C326A5C" w14:textId="77777777" w:rsidR="004B40E6" w:rsidRPr="00CD48B5" w:rsidRDefault="004B40E6" w:rsidP="00AF6567">
      <w:pPr>
        <w:widowControl w:val="0"/>
        <w:spacing w:after="0" w:line="276" w:lineRule="auto"/>
        <w:ind w:firstLine="709"/>
        <w:contextualSpacing/>
        <w:rPr>
          <w:rFonts w:ascii="Times New Roman" w:hAnsi="Times New Roman" w:cs="Times New Roman"/>
          <w:b/>
          <w:sz w:val="28"/>
          <w:szCs w:val="28"/>
        </w:rPr>
      </w:pPr>
      <w:r w:rsidRPr="00CD48B5">
        <w:rPr>
          <w:rFonts w:ascii="Times New Roman" w:hAnsi="Times New Roman" w:cs="Times New Roman"/>
          <w:b/>
          <w:sz w:val="28"/>
          <w:szCs w:val="28"/>
        </w:rPr>
        <w:t>2. Брачный договор – это соглашение лиц, вступающих в брак, или соглашение супругов, которое устанавливает</w:t>
      </w:r>
    </w:p>
    <w:p w14:paraId="4527355F" w14:textId="77777777" w:rsidR="004B40E6" w:rsidRPr="00CD48B5" w:rsidRDefault="004B40E6"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1) права и обязанности супругов в случае расторжения брака</w:t>
      </w:r>
    </w:p>
    <w:p w14:paraId="0C375136" w14:textId="77777777" w:rsidR="004B40E6" w:rsidRPr="00CD48B5" w:rsidRDefault="004B40E6"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2) имущественные и личные неимущественные права и обязанности родителей и детей</w:t>
      </w:r>
    </w:p>
    <w:p w14:paraId="413333F9" w14:textId="77777777" w:rsidR="004B40E6" w:rsidRPr="00CD48B5" w:rsidRDefault="004B40E6"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3) личные неимущественные права и обязанности супругов в браке и (или) в случае его расторжения</w:t>
      </w:r>
    </w:p>
    <w:p w14:paraId="645DA980" w14:textId="77777777" w:rsidR="004B40E6" w:rsidRPr="00CD48B5" w:rsidRDefault="004B40E6" w:rsidP="00AF6567">
      <w:pPr>
        <w:widowControl w:val="0"/>
        <w:spacing w:after="0" w:line="276" w:lineRule="auto"/>
        <w:ind w:firstLine="709"/>
        <w:contextualSpacing/>
        <w:rPr>
          <w:rStyle w:val="aff3"/>
          <w:rFonts w:ascii="Times New Roman" w:hAnsi="Times New Roman"/>
          <w:b w:val="0"/>
          <w:bCs/>
          <w:sz w:val="28"/>
          <w:szCs w:val="28"/>
        </w:rPr>
      </w:pPr>
      <w:r w:rsidRPr="00CD48B5">
        <w:rPr>
          <w:rStyle w:val="aff3"/>
          <w:rFonts w:ascii="Times New Roman" w:hAnsi="Times New Roman"/>
          <w:b w:val="0"/>
          <w:bCs/>
          <w:sz w:val="28"/>
          <w:szCs w:val="28"/>
        </w:rPr>
        <w:t>4) имущественные права и обязанности супругов в браке и (или) в случае его расторжения</w:t>
      </w:r>
    </w:p>
    <w:tbl>
      <w:tblPr>
        <w:tblStyle w:val="af"/>
        <w:tblW w:w="0" w:type="auto"/>
        <w:tblLayout w:type="fixed"/>
        <w:tblLook w:val="04A0" w:firstRow="1" w:lastRow="0" w:firstColumn="1" w:lastColumn="0" w:noHBand="0" w:noVBand="1"/>
      </w:tblPr>
      <w:tblGrid>
        <w:gridCol w:w="1272"/>
        <w:gridCol w:w="425"/>
      </w:tblGrid>
      <w:tr w:rsidR="007F6ACA" w:rsidRPr="00CD48B5" w14:paraId="59287D12" w14:textId="77777777" w:rsidTr="007F6ACA">
        <w:trPr>
          <w:trHeight w:val="469"/>
        </w:trPr>
        <w:tc>
          <w:tcPr>
            <w:tcW w:w="1272" w:type="dxa"/>
            <w:vAlign w:val="center"/>
          </w:tcPr>
          <w:p w14:paraId="783C8FBA"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4662D8EB"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0153033E" w14:textId="77777777" w:rsidR="004B40E6" w:rsidRPr="00CD48B5" w:rsidRDefault="004B40E6" w:rsidP="00AF6567">
      <w:pPr>
        <w:widowControl w:val="0"/>
        <w:spacing w:after="0" w:line="276" w:lineRule="auto"/>
        <w:ind w:firstLine="709"/>
        <w:rPr>
          <w:rFonts w:ascii="Times New Roman" w:hAnsi="Times New Roman" w:cs="Times New Roman"/>
          <w:b/>
          <w:sz w:val="28"/>
          <w:szCs w:val="28"/>
        </w:rPr>
      </w:pPr>
      <w:r w:rsidRPr="00CD48B5">
        <w:rPr>
          <w:rFonts w:ascii="Times New Roman" w:hAnsi="Times New Roman" w:cs="Times New Roman"/>
          <w:b/>
          <w:sz w:val="28"/>
          <w:szCs w:val="28"/>
        </w:rPr>
        <w:lastRenderedPageBreak/>
        <w:t>3. Событием с точки зрения гражданского права является</w:t>
      </w:r>
    </w:p>
    <w:p w14:paraId="68B023FC" w14:textId="77777777" w:rsidR="004B40E6" w:rsidRPr="00CD48B5" w:rsidRDefault="004B40E6"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1) поступление в университет</w:t>
      </w:r>
    </w:p>
    <w:p w14:paraId="486158CF" w14:textId="77777777" w:rsidR="004B40E6" w:rsidRPr="00CD48B5" w:rsidRDefault="004B40E6" w:rsidP="00AF6567">
      <w:pPr>
        <w:widowControl w:val="0"/>
        <w:spacing w:after="0" w:line="276" w:lineRule="auto"/>
        <w:ind w:firstLine="709"/>
        <w:rPr>
          <w:rFonts w:ascii="Times New Roman" w:hAnsi="Times New Roman" w:cs="Times New Roman"/>
          <w:b/>
          <w:sz w:val="28"/>
          <w:szCs w:val="28"/>
        </w:rPr>
      </w:pPr>
      <w:r w:rsidRPr="00CD48B5">
        <w:rPr>
          <w:rStyle w:val="aff3"/>
          <w:rFonts w:ascii="Times New Roman" w:hAnsi="Times New Roman"/>
          <w:b w:val="0"/>
          <w:bCs/>
          <w:sz w:val="28"/>
          <w:szCs w:val="28"/>
        </w:rPr>
        <w:t>2) рождение ребенка</w:t>
      </w:r>
    </w:p>
    <w:p w14:paraId="5998CF78" w14:textId="77777777" w:rsidR="004B40E6" w:rsidRPr="00CD48B5" w:rsidRDefault="004B40E6"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3) вступление в брак</w:t>
      </w:r>
    </w:p>
    <w:p w14:paraId="565C195E" w14:textId="77777777" w:rsidR="004B40E6" w:rsidRPr="00CD48B5" w:rsidRDefault="004B40E6"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4) подача наследником заявления о принятии наследства</w:t>
      </w:r>
    </w:p>
    <w:tbl>
      <w:tblPr>
        <w:tblStyle w:val="af"/>
        <w:tblW w:w="0" w:type="auto"/>
        <w:tblLayout w:type="fixed"/>
        <w:tblLook w:val="04A0" w:firstRow="1" w:lastRow="0" w:firstColumn="1" w:lastColumn="0" w:noHBand="0" w:noVBand="1"/>
      </w:tblPr>
      <w:tblGrid>
        <w:gridCol w:w="1272"/>
        <w:gridCol w:w="425"/>
      </w:tblGrid>
      <w:tr w:rsidR="007F6ACA" w:rsidRPr="00CD48B5" w14:paraId="7D6BEB97" w14:textId="77777777" w:rsidTr="007F6ACA">
        <w:trPr>
          <w:trHeight w:val="469"/>
        </w:trPr>
        <w:tc>
          <w:tcPr>
            <w:tcW w:w="1272" w:type="dxa"/>
            <w:vAlign w:val="center"/>
          </w:tcPr>
          <w:p w14:paraId="2645FEC5"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64B9A50"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3039FBB7" w14:textId="77777777" w:rsidR="00D843B5" w:rsidRPr="00CD48B5" w:rsidRDefault="00D843B5" w:rsidP="00AF6567">
      <w:pPr>
        <w:widowControl w:val="0"/>
        <w:spacing w:after="0" w:line="276" w:lineRule="auto"/>
        <w:ind w:firstLine="709"/>
        <w:contextualSpacing/>
        <w:jc w:val="both"/>
        <w:rPr>
          <w:rFonts w:ascii="Times New Roman" w:hAnsi="Times New Roman" w:cs="Times New Roman"/>
          <w:b/>
          <w:sz w:val="28"/>
          <w:szCs w:val="28"/>
        </w:rPr>
      </w:pPr>
      <w:r w:rsidRPr="00CD48B5">
        <w:rPr>
          <w:rFonts w:ascii="Times New Roman" w:hAnsi="Times New Roman" w:cs="Times New Roman"/>
          <w:b/>
          <w:sz w:val="28"/>
          <w:szCs w:val="28"/>
        </w:rPr>
        <w:t>4. Право на защиту своей чести и доброго имени относится к группе прав</w:t>
      </w:r>
    </w:p>
    <w:p w14:paraId="3B7A58B3" w14:textId="77777777" w:rsidR="00D843B5" w:rsidRPr="00CD48B5" w:rsidRDefault="00D843B5"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1) личных (гражданских)</w:t>
      </w:r>
    </w:p>
    <w:p w14:paraId="5FA98DDD" w14:textId="77777777" w:rsidR="00D843B5" w:rsidRPr="00CD48B5" w:rsidRDefault="00D843B5"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2) политических</w:t>
      </w:r>
    </w:p>
    <w:p w14:paraId="06B43207" w14:textId="77777777" w:rsidR="00D843B5" w:rsidRPr="00CD48B5" w:rsidRDefault="00D843B5"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3) социальных</w:t>
      </w:r>
    </w:p>
    <w:p w14:paraId="49EFE8BF" w14:textId="77777777" w:rsidR="00D843B5" w:rsidRPr="00CD48B5" w:rsidRDefault="00D843B5" w:rsidP="00AF6567">
      <w:pPr>
        <w:widowControl w:val="0"/>
        <w:spacing w:after="0" w:line="276" w:lineRule="auto"/>
        <w:ind w:firstLine="709"/>
        <w:contextualSpacing/>
        <w:rPr>
          <w:rFonts w:ascii="Times New Roman" w:hAnsi="Times New Roman" w:cs="Times New Roman"/>
          <w:sz w:val="28"/>
          <w:szCs w:val="28"/>
        </w:rPr>
      </w:pPr>
      <w:r w:rsidRPr="00CD48B5">
        <w:rPr>
          <w:rFonts w:ascii="Times New Roman" w:hAnsi="Times New Roman" w:cs="Times New Roman"/>
          <w:sz w:val="28"/>
          <w:szCs w:val="28"/>
        </w:rPr>
        <w:t>4) культурных</w:t>
      </w:r>
    </w:p>
    <w:tbl>
      <w:tblPr>
        <w:tblStyle w:val="af"/>
        <w:tblW w:w="0" w:type="auto"/>
        <w:tblLayout w:type="fixed"/>
        <w:tblLook w:val="04A0" w:firstRow="1" w:lastRow="0" w:firstColumn="1" w:lastColumn="0" w:noHBand="0" w:noVBand="1"/>
      </w:tblPr>
      <w:tblGrid>
        <w:gridCol w:w="1272"/>
        <w:gridCol w:w="425"/>
      </w:tblGrid>
      <w:tr w:rsidR="007F6ACA" w:rsidRPr="00CD48B5" w14:paraId="1CBE6241" w14:textId="77777777" w:rsidTr="007F6ACA">
        <w:trPr>
          <w:trHeight w:val="469"/>
        </w:trPr>
        <w:tc>
          <w:tcPr>
            <w:tcW w:w="1272" w:type="dxa"/>
            <w:vAlign w:val="center"/>
          </w:tcPr>
          <w:p w14:paraId="13C0B5B1"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306F3A8"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4ECC1282" w14:textId="77777777" w:rsidR="00D843B5" w:rsidRPr="00CD48B5" w:rsidRDefault="00D843B5" w:rsidP="00AF6567">
      <w:pPr>
        <w:widowControl w:val="0"/>
        <w:spacing w:after="0" w:line="276" w:lineRule="auto"/>
        <w:ind w:firstLine="709"/>
        <w:jc w:val="both"/>
        <w:rPr>
          <w:rStyle w:val="FontStyle321"/>
          <w:rFonts w:ascii="Times New Roman" w:hAnsi="Times New Roman" w:cs="Times New Roman"/>
          <w:b/>
          <w:sz w:val="28"/>
          <w:szCs w:val="28"/>
        </w:rPr>
      </w:pPr>
      <w:r w:rsidRPr="00CD48B5">
        <w:rPr>
          <w:rFonts w:ascii="Times New Roman" w:hAnsi="Times New Roman" w:cs="Times New Roman"/>
          <w:b/>
          <w:bCs/>
          <w:sz w:val="28"/>
          <w:szCs w:val="28"/>
        </w:rPr>
        <w:t>5. Конкретные жизненные обстоятельства, с которыми закон связывает возникновение, изменение и прекращение правовых отношений</w:t>
      </w:r>
      <w:r w:rsidRPr="00CD48B5">
        <w:rPr>
          <w:rStyle w:val="FontStyle80"/>
          <w:b/>
          <w:sz w:val="28"/>
          <w:szCs w:val="28"/>
        </w:rPr>
        <w:t>- это</w:t>
      </w:r>
    </w:p>
    <w:p w14:paraId="05EED63A" w14:textId="77777777" w:rsidR="00D843B5" w:rsidRPr="00CD48B5" w:rsidRDefault="00D843B5" w:rsidP="00AF6567">
      <w:pPr>
        <w:pStyle w:val="Style247"/>
        <w:spacing w:line="276" w:lineRule="auto"/>
        <w:ind w:firstLine="709"/>
        <w:jc w:val="both"/>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 xml:space="preserve">1) казус </w:t>
      </w:r>
    </w:p>
    <w:p w14:paraId="369D301C" w14:textId="77777777" w:rsidR="00D843B5" w:rsidRPr="00CD48B5" w:rsidRDefault="007F6ACA" w:rsidP="00AF6567">
      <w:pPr>
        <w:pStyle w:val="Style247"/>
        <w:tabs>
          <w:tab w:val="left" w:pos="696"/>
        </w:tabs>
        <w:spacing w:line="276" w:lineRule="auto"/>
        <w:ind w:firstLine="709"/>
        <w:rPr>
          <w:rStyle w:val="FontStyle321"/>
          <w:rFonts w:ascii="Times New Roman" w:eastAsia="Arial" w:hAnsi="Times New Roman" w:cs="Times New Roman"/>
          <w:sz w:val="28"/>
          <w:szCs w:val="28"/>
        </w:rPr>
      </w:pPr>
      <w:r w:rsidRPr="00CD48B5">
        <w:rPr>
          <w:rStyle w:val="FontStyle321"/>
          <w:rFonts w:ascii="Times New Roman" w:eastAsia="Arial" w:hAnsi="Times New Roman" w:cs="Times New Roman"/>
          <w:sz w:val="28"/>
          <w:szCs w:val="28"/>
        </w:rPr>
        <w:t xml:space="preserve">2) </w:t>
      </w:r>
      <w:r w:rsidR="00D843B5" w:rsidRPr="00CD48B5">
        <w:rPr>
          <w:rStyle w:val="FontStyle321"/>
          <w:rFonts w:ascii="Times New Roman" w:eastAsia="Arial" w:hAnsi="Times New Roman" w:cs="Times New Roman"/>
          <w:sz w:val="28"/>
          <w:szCs w:val="28"/>
        </w:rPr>
        <w:t>юридический факт</w:t>
      </w:r>
    </w:p>
    <w:p w14:paraId="474B6F20" w14:textId="77777777" w:rsidR="00D843B5" w:rsidRPr="00CD48B5" w:rsidRDefault="007F6ACA" w:rsidP="00AF6567">
      <w:pPr>
        <w:pStyle w:val="Style247"/>
        <w:tabs>
          <w:tab w:val="left" w:pos="696"/>
        </w:tabs>
        <w:spacing w:line="276" w:lineRule="auto"/>
        <w:ind w:firstLine="709"/>
        <w:rPr>
          <w:rFonts w:ascii="Times New Roman" w:hAnsi="Times New Roman"/>
          <w:sz w:val="28"/>
          <w:szCs w:val="28"/>
        </w:rPr>
      </w:pPr>
      <w:r w:rsidRPr="00CD48B5">
        <w:rPr>
          <w:rStyle w:val="FontStyle321"/>
          <w:rFonts w:ascii="Times New Roman" w:eastAsia="Arial" w:hAnsi="Times New Roman" w:cs="Times New Roman"/>
          <w:sz w:val="28"/>
          <w:szCs w:val="28"/>
        </w:rPr>
        <w:t>3)</w:t>
      </w:r>
      <w:r w:rsidR="00D843B5" w:rsidRPr="00CD48B5">
        <w:rPr>
          <w:rStyle w:val="FontStyle321"/>
          <w:rFonts w:ascii="Times New Roman" w:eastAsia="Arial" w:hAnsi="Times New Roman" w:cs="Times New Roman"/>
          <w:sz w:val="28"/>
          <w:szCs w:val="28"/>
        </w:rPr>
        <w:t xml:space="preserve"> правовой случай </w:t>
      </w:r>
    </w:p>
    <w:p w14:paraId="33F2E702" w14:textId="77777777" w:rsidR="00D843B5" w:rsidRPr="00CD48B5" w:rsidRDefault="007F6ACA" w:rsidP="00AF6567">
      <w:pPr>
        <w:widowControl w:val="0"/>
        <w:spacing w:after="0" w:line="276" w:lineRule="auto"/>
        <w:ind w:firstLine="709"/>
        <w:rPr>
          <w:rFonts w:ascii="Times New Roman" w:hAnsi="Times New Roman" w:cs="Times New Roman"/>
          <w:sz w:val="28"/>
          <w:szCs w:val="28"/>
        </w:rPr>
      </w:pPr>
      <w:r w:rsidRPr="00CD48B5">
        <w:rPr>
          <w:rFonts w:ascii="Times New Roman" w:hAnsi="Times New Roman" w:cs="Times New Roman"/>
          <w:sz w:val="28"/>
          <w:szCs w:val="28"/>
        </w:rPr>
        <w:t xml:space="preserve">4) </w:t>
      </w:r>
      <w:r w:rsidR="00D843B5" w:rsidRPr="00CD48B5">
        <w:rPr>
          <w:rFonts w:ascii="Times New Roman" w:hAnsi="Times New Roman" w:cs="Times New Roman"/>
          <w:sz w:val="28"/>
          <w:szCs w:val="28"/>
        </w:rPr>
        <w:t xml:space="preserve">юридический деликт </w:t>
      </w:r>
    </w:p>
    <w:tbl>
      <w:tblPr>
        <w:tblStyle w:val="af"/>
        <w:tblW w:w="0" w:type="auto"/>
        <w:tblLayout w:type="fixed"/>
        <w:tblLook w:val="04A0" w:firstRow="1" w:lastRow="0" w:firstColumn="1" w:lastColumn="0" w:noHBand="0" w:noVBand="1"/>
      </w:tblPr>
      <w:tblGrid>
        <w:gridCol w:w="1272"/>
        <w:gridCol w:w="425"/>
      </w:tblGrid>
      <w:tr w:rsidR="007F6ACA" w:rsidRPr="00CD48B5" w14:paraId="09A90EAF" w14:textId="77777777" w:rsidTr="007F6ACA">
        <w:trPr>
          <w:trHeight w:val="469"/>
        </w:trPr>
        <w:tc>
          <w:tcPr>
            <w:tcW w:w="1272" w:type="dxa"/>
            <w:vAlign w:val="center"/>
          </w:tcPr>
          <w:p w14:paraId="0894FD0A"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56BC1CC8"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35A503E0" w14:textId="77777777" w:rsidR="007F6ACA" w:rsidRPr="00CD48B5" w:rsidRDefault="00D843B5"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6</w:t>
      </w:r>
      <w:r w:rsidR="004B40E6" w:rsidRPr="00CD48B5">
        <w:rPr>
          <w:rFonts w:ascii="Times New Roman" w:hAnsi="Times New Roman" w:cs="Times New Roman"/>
          <w:b/>
          <w:sz w:val="28"/>
          <w:szCs w:val="28"/>
        </w:rPr>
        <w:t xml:space="preserve">. </w:t>
      </w:r>
      <w:r w:rsidR="007F6ACA" w:rsidRPr="00CD48B5">
        <w:rPr>
          <w:rFonts w:ascii="Times New Roman" w:hAnsi="Times New Roman" w:cs="Times New Roman"/>
          <w:b/>
          <w:sz w:val="28"/>
          <w:szCs w:val="28"/>
        </w:rPr>
        <w:t>Определите верность суждения, где верно – 1, неверно – 2. Ответ впишите в виде цифры.</w:t>
      </w:r>
    </w:p>
    <w:p w14:paraId="169279FA" w14:textId="77777777" w:rsidR="004B40E6" w:rsidRPr="00CD48B5" w:rsidRDefault="004B40E6"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Во взаимоотношениях с федеральными органами государственной власти все субъекты Российской Федерации между собой равноправны.</w:t>
      </w:r>
    </w:p>
    <w:tbl>
      <w:tblPr>
        <w:tblStyle w:val="af"/>
        <w:tblW w:w="0" w:type="auto"/>
        <w:tblLayout w:type="fixed"/>
        <w:tblLook w:val="04A0" w:firstRow="1" w:lastRow="0" w:firstColumn="1" w:lastColumn="0" w:noHBand="0" w:noVBand="1"/>
      </w:tblPr>
      <w:tblGrid>
        <w:gridCol w:w="1272"/>
        <w:gridCol w:w="425"/>
      </w:tblGrid>
      <w:tr w:rsidR="007F6ACA" w:rsidRPr="00CD48B5" w14:paraId="394F485F" w14:textId="77777777" w:rsidTr="007F6ACA">
        <w:trPr>
          <w:trHeight w:val="469"/>
        </w:trPr>
        <w:tc>
          <w:tcPr>
            <w:tcW w:w="1272" w:type="dxa"/>
            <w:vAlign w:val="center"/>
          </w:tcPr>
          <w:p w14:paraId="0C5E17E2"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0C6E516"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31983403" w14:textId="77777777" w:rsidR="007F6ACA" w:rsidRPr="00CD48B5" w:rsidRDefault="007F6ACA" w:rsidP="00AF6567">
      <w:pPr>
        <w:widowControl w:val="0"/>
        <w:spacing w:after="0" w:line="276" w:lineRule="auto"/>
        <w:ind w:firstLine="709"/>
        <w:jc w:val="both"/>
        <w:rPr>
          <w:rFonts w:ascii="Times New Roman" w:hAnsi="Times New Roman" w:cs="Times New Roman"/>
          <w:sz w:val="28"/>
          <w:szCs w:val="28"/>
        </w:rPr>
      </w:pPr>
    </w:p>
    <w:p w14:paraId="37102637" w14:textId="77777777" w:rsidR="007F6ACA" w:rsidRPr="00CD48B5" w:rsidRDefault="00D843B5"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7</w:t>
      </w:r>
      <w:r w:rsidR="004B40E6" w:rsidRPr="00CD48B5">
        <w:rPr>
          <w:rFonts w:ascii="Times New Roman" w:hAnsi="Times New Roman" w:cs="Times New Roman"/>
          <w:b/>
          <w:sz w:val="28"/>
          <w:szCs w:val="28"/>
        </w:rPr>
        <w:t>.</w:t>
      </w:r>
      <w:r w:rsidR="007F6ACA" w:rsidRPr="00CD48B5">
        <w:rPr>
          <w:rFonts w:ascii="Times New Roman" w:hAnsi="Times New Roman" w:cs="Times New Roman"/>
          <w:b/>
          <w:sz w:val="28"/>
          <w:szCs w:val="28"/>
        </w:rPr>
        <w:t>Определите верность суждения, где верно – 1, неверно – 2. Ответ впишите в виде цифры.</w:t>
      </w:r>
    </w:p>
    <w:p w14:paraId="0196DEA1" w14:textId="77777777" w:rsidR="004B40E6" w:rsidRPr="00CD48B5" w:rsidRDefault="004B40E6" w:rsidP="00AF6567">
      <w:pPr>
        <w:widowControl w:val="0"/>
        <w:spacing w:after="0" w:line="276" w:lineRule="auto"/>
        <w:ind w:firstLine="709"/>
        <w:jc w:val="both"/>
        <w:rPr>
          <w:rFonts w:ascii="Times New Roman" w:hAnsi="Times New Roman" w:cs="Times New Roman"/>
          <w:color w:val="000000"/>
          <w:sz w:val="28"/>
          <w:szCs w:val="28"/>
          <w:shd w:val="clear" w:color="auto" w:fill="FFFFFF"/>
        </w:rPr>
      </w:pPr>
      <w:r w:rsidRPr="00CD48B5">
        <w:rPr>
          <w:rFonts w:ascii="Times New Roman" w:hAnsi="Times New Roman" w:cs="Times New Roman"/>
          <w:sz w:val="28"/>
          <w:szCs w:val="28"/>
        </w:rPr>
        <w:t>Конституционный Суд Российской Федерации разрешает споры о компетенции между федеральными органами государственной власти.</w:t>
      </w:r>
    </w:p>
    <w:tbl>
      <w:tblPr>
        <w:tblStyle w:val="af"/>
        <w:tblW w:w="0" w:type="auto"/>
        <w:tblLayout w:type="fixed"/>
        <w:tblLook w:val="04A0" w:firstRow="1" w:lastRow="0" w:firstColumn="1" w:lastColumn="0" w:noHBand="0" w:noVBand="1"/>
      </w:tblPr>
      <w:tblGrid>
        <w:gridCol w:w="1272"/>
        <w:gridCol w:w="425"/>
      </w:tblGrid>
      <w:tr w:rsidR="007F6ACA" w:rsidRPr="00CD48B5" w14:paraId="4923C0BD" w14:textId="77777777" w:rsidTr="007F6ACA">
        <w:trPr>
          <w:trHeight w:val="469"/>
        </w:trPr>
        <w:tc>
          <w:tcPr>
            <w:tcW w:w="1272" w:type="dxa"/>
            <w:vAlign w:val="center"/>
          </w:tcPr>
          <w:p w14:paraId="13E78761" w14:textId="77777777" w:rsidR="007F6ACA" w:rsidRPr="00CD48B5" w:rsidRDefault="007F6AC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34415341" w14:textId="77777777" w:rsidR="007F6ACA" w:rsidRPr="00CD48B5" w:rsidRDefault="007F6ACA" w:rsidP="00AF6567">
            <w:pPr>
              <w:widowControl w:val="0"/>
              <w:spacing w:line="276" w:lineRule="auto"/>
              <w:jc w:val="center"/>
              <w:rPr>
                <w:rFonts w:ascii="Times New Roman" w:hAnsi="Times New Roman" w:cs="Times New Roman"/>
                <w:sz w:val="28"/>
                <w:szCs w:val="28"/>
              </w:rPr>
            </w:pPr>
          </w:p>
        </w:tc>
      </w:tr>
    </w:tbl>
    <w:p w14:paraId="7BA5E5DD" w14:textId="77777777" w:rsidR="00A26F8F" w:rsidRPr="00CD48B5" w:rsidRDefault="00D843B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b/>
          <w:sz w:val="28"/>
          <w:szCs w:val="28"/>
        </w:rPr>
        <w:t>8</w:t>
      </w:r>
      <w:r w:rsidR="004B40E6" w:rsidRPr="00CD48B5">
        <w:rPr>
          <w:rFonts w:ascii="Times New Roman" w:hAnsi="Times New Roman" w:cs="Times New Roman"/>
          <w:b/>
          <w:sz w:val="28"/>
          <w:szCs w:val="28"/>
        </w:rPr>
        <w:t>.</w:t>
      </w:r>
      <w:r w:rsidR="00A26F8F" w:rsidRPr="00CD48B5">
        <w:rPr>
          <w:rFonts w:ascii="Times New Roman" w:hAnsi="Times New Roman" w:cs="Times New Roman"/>
          <w:b/>
          <w:sz w:val="28"/>
          <w:szCs w:val="28"/>
        </w:rPr>
        <w:t>Определите верность суждения, где верно – 1, неверно – 2. Ответ впишите в виде цифры.</w:t>
      </w:r>
    </w:p>
    <w:p w14:paraId="267057A8" w14:textId="77777777" w:rsidR="004B40E6" w:rsidRPr="00CD48B5" w:rsidRDefault="004B40E6"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Работодатели не могут самостоятельно устанавливать дополнительные отпуска для работников.</w:t>
      </w:r>
    </w:p>
    <w:tbl>
      <w:tblPr>
        <w:tblStyle w:val="af"/>
        <w:tblW w:w="0" w:type="auto"/>
        <w:tblLayout w:type="fixed"/>
        <w:tblLook w:val="04A0" w:firstRow="1" w:lastRow="0" w:firstColumn="1" w:lastColumn="0" w:noHBand="0" w:noVBand="1"/>
      </w:tblPr>
      <w:tblGrid>
        <w:gridCol w:w="1272"/>
        <w:gridCol w:w="425"/>
      </w:tblGrid>
      <w:tr w:rsidR="00A26F8F" w:rsidRPr="00CD48B5" w14:paraId="1BFD9725" w14:textId="77777777" w:rsidTr="00012F6A">
        <w:trPr>
          <w:trHeight w:val="469"/>
        </w:trPr>
        <w:tc>
          <w:tcPr>
            <w:tcW w:w="1272" w:type="dxa"/>
            <w:vAlign w:val="center"/>
          </w:tcPr>
          <w:p w14:paraId="3EDF91FC" w14:textId="77777777" w:rsidR="00A26F8F" w:rsidRPr="00CD48B5" w:rsidRDefault="00A26F8F"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21F0551A" w14:textId="77777777" w:rsidR="00A26F8F" w:rsidRPr="00CD48B5" w:rsidRDefault="00A26F8F" w:rsidP="00AF6567">
            <w:pPr>
              <w:widowControl w:val="0"/>
              <w:spacing w:line="276" w:lineRule="auto"/>
              <w:jc w:val="center"/>
              <w:rPr>
                <w:rFonts w:ascii="Times New Roman" w:hAnsi="Times New Roman" w:cs="Times New Roman"/>
                <w:sz w:val="28"/>
                <w:szCs w:val="28"/>
              </w:rPr>
            </w:pPr>
          </w:p>
        </w:tc>
      </w:tr>
    </w:tbl>
    <w:p w14:paraId="6A9C31F8" w14:textId="77777777" w:rsidR="00A26F8F" w:rsidRPr="00CD48B5" w:rsidRDefault="00D843B5"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b/>
          <w:sz w:val="28"/>
          <w:szCs w:val="28"/>
        </w:rPr>
        <w:lastRenderedPageBreak/>
        <w:t>9</w:t>
      </w:r>
      <w:r w:rsidR="004B40E6" w:rsidRPr="00CD48B5">
        <w:rPr>
          <w:rFonts w:ascii="Times New Roman" w:hAnsi="Times New Roman" w:cs="Times New Roman"/>
          <w:b/>
          <w:sz w:val="28"/>
          <w:szCs w:val="28"/>
        </w:rPr>
        <w:t>.</w:t>
      </w:r>
      <w:r w:rsidR="00A26F8F" w:rsidRPr="00CD48B5">
        <w:rPr>
          <w:rFonts w:ascii="Times New Roman" w:hAnsi="Times New Roman" w:cs="Times New Roman"/>
          <w:b/>
          <w:sz w:val="28"/>
          <w:szCs w:val="28"/>
        </w:rPr>
        <w:t>Определите верность суждения, где верно – 1, неверно – 2. Ответ впишите в виде цифры.</w:t>
      </w:r>
    </w:p>
    <w:p w14:paraId="0535D489" w14:textId="77777777" w:rsidR="004B40E6" w:rsidRPr="00CD48B5" w:rsidRDefault="004B40E6" w:rsidP="00AF6567">
      <w:pPr>
        <w:widowControl w:val="0"/>
        <w:spacing w:after="0" w:line="276" w:lineRule="auto"/>
        <w:ind w:firstLine="709"/>
        <w:jc w:val="both"/>
        <w:rPr>
          <w:rStyle w:val="blk"/>
          <w:rFonts w:ascii="Times New Roman" w:hAnsi="Times New Roman" w:cs="Times New Roman"/>
          <w:sz w:val="28"/>
          <w:szCs w:val="28"/>
        </w:rPr>
      </w:pPr>
      <w:r w:rsidRPr="00CD48B5">
        <w:rPr>
          <w:rStyle w:val="blk"/>
          <w:rFonts w:ascii="Times New Roman" w:hAnsi="Times New Roman" w:cs="Times New Roman"/>
          <w:sz w:val="28"/>
          <w:szCs w:val="28"/>
        </w:rPr>
        <w:t>Изменение имени и (или) фамилии ребенка, достигшего возраста десяти лет, может быть произведено только с его согласия.</w:t>
      </w:r>
    </w:p>
    <w:tbl>
      <w:tblPr>
        <w:tblStyle w:val="af"/>
        <w:tblW w:w="0" w:type="auto"/>
        <w:tblLayout w:type="fixed"/>
        <w:tblLook w:val="04A0" w:firstRow="1" w:lastRow="0" w:firstColumn="1" w:lastColumn="0" w:noHBand="0" w:noVBand="1"/>
      </w:tblPr>
      <w:tblGrid>
        <w:gridCol w:w="1272"/>
        <w:gridCol w:w="425"/>
      </w:tblGrid>
      <w:tr w:rsidR="00A26F8F" w:rsidRPr="00CD48B5" w14:paraId="02C11214" w14:textId="77777777" w:rsidTr="00012F6A">
        <w:trPr>
          <w:trHeight w:val="469"/>
        </w:trPr>
        <w:tc>
          <w:tcPr>
            <w:tcW w:w="1272" w:type="dxa"/>
            <w:vAlign w:val="center"/>
          </w:tcPr>
          <w:p w14:paraId="7D272C49" w14:textId="77777777" w:rsidR="00A26F8F" w:rsidRPr="00CD48B5" w:rsidRDefault="00A26F8F"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62DAE647" w14:textId="77777777" w:rsidR="00A26F8F" w:rsidRPr="00CD48B5" w:rsidRDefault="00A26F8F" w:rsidP="00AF6567">
            <w:pPr>
              <w:widowControl w:val="0"/>
              <w:spacing w:line="276" w:lineRule="auto"/>
              <w:jc w:val="center"/>
              <w:rPr>
                <w:rFonts w:ascii="Times New Roman" w:hAnsi="Times New Roman" w:cs="Times New Roman"/>
                <w:sz w:val="28"/>
                <w:szCs w:val="28"/>
              </w:rPr>
            </w:pPr>
          </w:p>
        </w:tc>
      </w:tr>
    </w:tbl>
    <w:p w14:paraId="43DF4C67" w14:textId="77777777" w:rsidR="00A26F8F" w:rsidRPr="00CD48B5" w:rsidRDefault="004B40E6"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1</w:t>
      </w:r>
      <w:r w:rsidR="00D843B5" w:rsidRPr="00CD48B5">
        <w:rPr>
          <w:rFonts w:ascii="Times New Roman" w:hAnsi="Times New Roman" w:cs="Times New Roman"/>
          <w:b/>
          <w:sz w:val="28"/>
          <w:szCs w:val="28"/>
        </w:rPr>
        <w:t>0</w:t>
      </w:r>
      <w:r w:rsidRPr="00CD48B5">
        <w:rPr>
          <w:rFonts w:ascii="Times New Roman" w:hAnsi="Times New Roman" w:cs="Times New Roman"/>
          <w:b/>
          <w:sz w:val="28"/>
          <w:szCs w:val="28"/>
        </w:rPr>
        <w:t>.</w:t>
      </w:r>
      <w:r w:rsidR="00A26F8F" w:rsidRPr="00CD48B5">
        <w:rPr>
          <w:rFonts w:ascii="Times New Roman" w:hAnsi="Times New Roman" w:cs="Times New Roman"/>
          <w:b/>
          <w:sz w:val="28"/>
          <w:szCs w:val="28"/>
        </w:rPr>
        <w:t>Определите верность суждения, где верно – 1, неверно – 2. Ответ впишите в виде цифры.</w:t>
      </w:r>
    </w:p>
    <w:p w14:paraId="6882DBAB" w14:textId="77777777" w:rsidR="004B40E6" w:rsidRPr="00CD48B5" w:rsidRDefault="004B40E6"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Неустранимые сомнения в виновности лица, привлекаемого к административной ответственности, толкуются в пользу этого лица.</w:t>
      </w:r>
    </w:p>
    <w:tbl>
      <w:tblPr>
        <w:tblStyle w:val="af"/>
        <w:tblW w:w="0" w:type="auto"/>
        <w:tblLayout w:type="fixed"/>
        <w:tblLook w:val="04A0" w:firstRow="1" w:lastRow="0" w:firstColumn="1" w:lastColumn="0" w:noHBand="0" w:noVBand="1"/>
      </w:tblPr>
      <w:tblGrid>
        <w:gridCol w:w="1272"/>
        <w:gridCol w:w="425"/>
      </w:tblGrid>
      <w:tr w:rsidR="00A26F8F" w:rsidRPr="00CD48B5" w14:paraId="4986285E" w14:textId="77777777" w:rsidTr="00012F6A">
        <w:trPr>
          <w:trHeight w:val="469"/>
        </w:trPr>
        <w:tc>
          <w:tcPr>
            <w:tcW w:w="1272" w:type="dxa"/>
            <w:vAlign w:val="center"/>
          </w:tcPr>
          <w:p w14:paraId="7F320E34" w14:textId="77777777" w:rsidR="00A26F8F" w:rsidRPr="00CD48B5" w:rsidRDefault="00A26F8F"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3E57CDFD" w14:textId="77777777" w:rsidR="00A26F8F" w:rsidRPr="00CD48B5" w:rsidRDefault="00A26F8F" w:rsidP="00AF6567">
            <w:pPr>
              <w:widowControl w:val="0"/>
              <w:spacing w:line="276" w:lineRule="auto"/>
              <w:jc w:val="center"/>
              <w:rPr>
                <w:rFonts w:ascii="Times New Roman" w:hAnsi="Times New Roman" w:cs="Times New Roman"/>
                <w:sz w:val="28"/>
                <w:szCs w:val="28"/>
              </w:rPr>
            </w:pPr>
          </w:p>
        </w:tc>
      </w:tr>
    </w:tbl>
    <w:p w14:paraId="3AC78699" w14:textId="77777777" w:rsidR="005E69A3" w:rsidRPr="00CD48B5" w:rsidRDefault="000E1287" w:rsidP="00AF6567">
      <w:pPr>
        <w:widowControl w:val="0"/>
        <w:tabs>
          <w:tab w:val="left" w:pos="6379"/>
        </w:tabs>
        <w:spacing w:after="0" w:line="276" w:lineRule="auto"/>
        <w:ind w:firstLine="709"/>
        <w:jc w:val="both"/>
        <w:rPr>
          <w:rFonts w:ascii="Times New Roman" w:eastAsia="Calibri" w:hAnsi="Times New Roman" w:cs="Times New Roman"/>
          <w:b/>
          <w:sz w:val="28"/>
          <w:szCs w:val="28"/>
        </w:rPr>
      </w:pPr>
      <w:r w:rsidRPr="00CD48B5">
        <w:rPr>
          <w:rStyle w:val="CharAttribute1"/>
          <w:rFonts w:eastAsia="Calibri"/>
          <w:b/>
          <w:sz w:val="28"/>
          <w:szCs w:val="28"/>
        </w:rPr>
        <w:t xml:space="preserve">11. </w:t>
      </w:r>
      <w:r w:rsidR="005E69A3" w:rsidRPr="00CD48B5">
        <w:rPr>
          <w:rStyle w:val="CharAttribute1"/>
          <w:rFonts w:eastAsia="Calibri"/>
          <w:b/>
          <w:sz w:val="28"/>
          <w:szCs w:val="28"/>
        </w:rPr>
        <w:t>Найдите и укажите, какие из приведенных форм права, являются лишними и не признаются в РФ в качестве таковых</w:t>
      </w:r>
      <w:r w:rsidR="005E69A3" w:rsidRPr="00CD48B5">
        <w:rPr>
          <w:rFonts w:ascii="Times New Roman" w:eastAsia="Calibri" w:hAnsi="Times New Roman" w:cs="Times New Roman"/>
          <w:b/>
          <w:sz w:val="28"/>
          <w:szCs w:val="28"/>
        </w:rPr>
        <w:t>, и запишите цифры, под которыми они указаны:</w:t>
      </w:r>
    </w:p>
    <w:p w14:paraId="13837D5E" w14:textId="77777777" w:rsidR="005E69A3" w:rsidRPr="00CD48B5" w:rsidRDefault="005E69A3" w:rsidP="00AF6567">
      <w:pPr>
        <w:widowControl w:val="0"/>
        <w:tabs>
          <w:tab w:val="left" w:pos="6379"/>
        </w:tabs>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1) правовой обычай 2) принцип права 3) судебный прецедент 4) нормативный правовой акт 5) правовой договор 6) правовая доктрина.</w:t>
      </w:r>
    </w:p>
    <w:p w14:paraId="366D3433" w14:textId="77777777" w:rsidR="008F352A" w:rsidRPr="00CD48B5" w:rsidRDefault="008F352A" w:rsidP="00AF6567">
      <w:pPr>
        <w:widowControl w:val="0"/>
        <w:spacing w:after="0" w:line="276" w:lineRule="auto"/>
        <w:ind w:firstLine="709"/>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Ответ: </w:t>
      </w:r>
      <w:r w:rsidRPr="00CD48B5">
        <w:rPr>
          <w:rFonts w:ascii="Times New Roman" w:eastAsia="Calibri" w:hAnsi="Times New Roman" w:cs="Times New Roman"/>
          <w:bCs/>
          <w:outline/>
          <w:color w:val="000000"/>
          <w:sz w:val="28"/>
          <w:szCs w:val="28"/>
        </w:rPr>
        <w:t>_____</w:t>
      </w:r>
    </w:p>
    <w:p w14:paraId="16785315" w14:textId="77777777" w:rsidR="000E1287" w:rsidRPr="00CD48B5" w:rsidRDefault="000E1287" w:rsidP="00AF6567">
      <w:pPr>
        <w:widowControl w:val="0"/>
        <w:spacing w:after="0" w:line="276" w:lineRule="auto"/>
        <w:ind w:firstLine="709"/>
        <w:contextualSpacing/>
        <w:jc w:val="both"/>
        <w:rPr>
          <w:rStyle w:val="CharAttribute1"/>
          <w:rFonts w:eastAsia="Calibri"/>
          <w:sz w:val="28"/>
          <w:szCs w:val="28"/>
        </w:rPr>
      </w:pPr>
      <w:r w:rsidRPr="00CD48B5">
        <w:rPr>
          <w:rStyle w:val="CharAttribute1"/>
          <w:rFonts w:eastAsia="Calibri"/>
          <w:b/>
          <w:sz w:val="28"/>
          <w:szCs w:val="28"/>
        </w:rPr>
        <w:t>12. Найдите и укажите</w:t>
      </w:r>
      <w:r w:rsidR="008F352A" w:rsidRPr="00CD48B5">
        <w:rPr>
          <w:rStyle w:val="CharAttribute1"/>
          <w:rFonts w:eastAsia="Calibri"/>
          <w:b/>
          <w:sz w:val="28"/>
          <w:szCs w:val="28"/>
        </w:rPr>
        <w:t>,</w:t>
      </w:r>
      <w:r w:rsidR="008F352A" w:rsidRPr="00CD48B5">
        <w:rPr>
          <w:rStyle w:val="FontStyle80"/>
          <w:rFonts w:eastAsia="Calibri"/>
          <w:b/>
          <w:sz w:val="28"/>
          <w:szCs w:val="28"/>
        </w:rPr>
        <w:t xml:space="preserve">из каких нижеперечисленных характеристик складывается </w:t>
      </w:r>
      <w:r w:rsidR="008F352A" w:rsidRPr="00CD48B5">
        <w:rPr>
          <w:rFonts w:ascii="Times New Roman" w:eastAsia="Calibri" w:hAnsi="Times New Roman" w:cs="Times New Roman"/>
          <w:b/>
          <w:sz w:val="28"/>
          <w:szCs w:val="28"/>
        </w:rPr>
        <w:t>деликтоспособность физического лица</w:t>
      </w:r>
      <w:r w:rsidRPr="00CD48B5">
        <w:rPr>
          <w:rFonts w:ascii="Times New Roman" w:eastAsia="Calibri" w:hAnsi="Times New Roman" w:cs="Times New Roman"/>
          <w:b/>
          <w:sz w:val="28"/>
          <w:szCs w:val="28"/>
        </w:rPr>
        <w:t>, и запишите цифры, под которыми они указаны:</w:t>
      </w:r>
    </w:p>
    <w:p w14:paraId="21181C34"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Style w:val="FontStyle80"/>
          <w:rFonts w:eastAsia="Calibri"/>
          <w:sz w:val="28"/>
          <w:szCs w:val="28"/>
        </w:rPr>
        <w:t xml:space="preserve">Из каких нижеперечисленных характеристик складывается </w:t>
      </w:r>
      <w:r w:rsidRPr="00CD48B5">
        <w:rPr>
          <w:rFonts w:ascii="Times New Roman" w:eastAsia="Calibri" w:hAnsi="Times New Roman" w:cs="Times New Roman"/>
          <w:sz w:val="28"/>
          <w:szCs w:val="28"/>
        </w:rPr>
        <w:t>деликтоспособность физического лица:</w:t>
      </w:r>
    </w:p>
    <w:p w14:paraId="34FECCFC"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1) возраст;</w:t>
      </w:r>
    </w:p>
    <w:p w14:paraId="2E0AAE13"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2) трудовой стаж;</w:t>
      </w:r>
    </w:p>
    <w:p w14:paraId="6AC4D02A"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3) </w:t>
      </w:r>
      <w:r w:rsidRPr="00CD48B5">
        <w:rPr>
          <w:rFonts w:ascii="Times New Roman" w:eastAsia="Calibri" w:hAnsi="Times New Roman" w:cs="Times New Roman"/>
          <w:iCs/>
          <w:sz w:val="28"/>
          <w:szCs w:val="28"/>
        </w:rPr>
        <w:t>вменяемость</w:t>
      </w:r>
      <w:r w:rsidRPr="00CD48B5">
        <w:rPr>
          <w:rFonts w:ascii="Times New Roman" w:eastAsia="Calibri" w:hAnsi="Times New Roman" w:cs="Times New Roman"/>
          <w:sz w:val="28"/>
          <w:szCs w:val="28"/>
        </w:rPr>
        <w:t>;</w:t>
      </w:r>
    </w:p>
    <w:p w14:paraId="1B72BD1E"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4) образование;</w:t>
      </w:r>
    </w:p>
    <w:p w14:paraId="1BCDE412" w14:textId="77777777" w:rsidR="002429FA" w:rsidRPr="00CD48B5" w:rsidRDefault="002429FA" w:rsidP="00AF6567">
      <w:pPr>
        <w:widowControl w:val="0"/>
        <w:spacing w:after="0" w:line="276" w:lineRule="auto"/>
        <w:ind w:firstLine="709"/>
        <w:contextualSpacing/>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5) гражданство. </w:t>
      </w:r>
    </w:p>
    <w:p w14:paraId="44B3348C" w14:textId="77777777" w:rsidR="002429FA" w:rsidRPr="00CD48B5" w:rsidRDefault="002429FA" w:rsidP="00AF6567">
      <w:pPr>
        <w:widowControl w:val="0"/>
        <w:spacing w:after="0" w:line="276" w:lineRule="auto"/>
        <w:ind w:firstLine="709"/>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Ответ: </w:t>
      </w:r>
      <w:r w:rsidRPr="00CD48B5">
        <w:rPr>
          <w:rFonts w:ascii="Times New Roman" w:eastAsia="Calibri" w:hAnsi="Times New Roman" w:cs="Times New Roman"/>
          <w:bCs/>
          <w:outline/>
          <w:color w:val="000000"/>
          <w:sz w:val="28"/>
          <w:szCs w:val="28"/>
        </w:rPr>
        <w:t>_____</w:t>
      </w:r>
    </w:p>
    <w:p w14:paraId="29F3A691" w14:textId="77777777" w:rsidR="002429FA" w:rsidRPr="00CD48B5" w:rsidRDefault="000E1287" w:rsidP="00AF6567">
      <w:pPr>
        <w:pStyle w:val="ParaAttribute0"/>
        <w:wordWrap/>
        <w:spacing w:line="276" w:lineRule="auto"/>
        <w:ind w:firstLine="709"/>
        <w:jc w:val="both"/>
        <w:rPr>
          <w:b/>
          <w:sz w:val="28"/>
          <w:szCs w:val="28"/>
        </w:rPr>
      </w:pPr>
      <w:r w:rsidRPr="00CD48B5">
        <w:rPr>
          <w:b/>
          <w:iCs/>
          <w:sz w:val="28"/>
          <w:szCs w:val="28"/>
        </w:rPr>
        <w:t xml:space="preserve">13. </w:t>
      </w:r>
      <w:r w:rsidR="002429FA" w:rsidRPr="00CD48B5">
        <w:rPr>
          <w:b/>
          <w:iCs/>
          <w:sz w:val="28"/>
          <w:szCs w:val="28"/>
        </w:rPr>
        <w:t>Найдите и укажите характеристики, не относящиеся к объективной стороне правонарушения, и з</w:t>
      </w:r>
      <w:r w:rsidR="002429FA" w:rsidRPr="00CD48B5">
        <w:rPr>
          <w:b/>
          <w:sz w:val="28"/>
          <w:szCs w:val="28"/>
        </w:rPr>
        <w:t>апишите цифры, под которыми они указаны:</w:t>
      </w:r>
    </w:p>
    <w:p w14:paraId="0349DC00" w14:textId="77777777" w:rsidR="002429FA" w:rsidRPr="00CD48B5" w:rsidRDefault="002429FA" w:rsidP="00AF6567">
      <w:pPr>
        <w:widowControl w:val="0"/>
        <w:spacing w:after="0" w:line="276" w:lineRule="auto"/>
        <w:ind w:firstLine="709"/>
        <w:jc w:val="both"/>
        <w:rPr>
          <w:rStyle w:val="CharAttribute1"/>
          <w:rFonts w:eastAsia="Calibri"/>
          <w:sz w:val="28"/>
          <w:szCs w:val="28"/>
        </w:rPr>
      </w:pPr>
      <w:r w:rsidRPr="00CD48B5">
        <w:rPr>
          <w:rFonts w:ascii="Times New Roman" w:eastAsia="Calibri" w:hAnsi="Times New Roman" w:cs="Times New Roman"/>
          <w:sz w:val="28"/>
          <w:szCs w:val="28"/>
        </w:rPr>
        <w:t>1) деяние в форме действия или бездействия; 2) общественно опасные последствия деяния; 3) мотив; 4) причинная связь между деянием и последствиями; 5) субъект правонарушения; 6) способ обстановка совершения правонарушения.</w:t>
      </w:r>
    </w:p>
    <w:p w14:paraId="43899EE0" w14:textId="77777777" w:rsidR="008F352A" w:rsidRPr="00CD48B5" w:rsidRDefault="002429FA" w:rsidP="00CD48B5">
      <w:pPr>
        <w:widowControl w:val="0"/>
        <w:spacing w:after="0" w:line="276" w:lineRule="auto"/>
        <w:ind w:firstLine="709"/>
        <w:jc w:val="both"/>
        <w:rPr>
          <w:rFonts w:ascii="Times New Roman" w:eastAsia="Calibri" w:hAnsi="Times New Roman" w:cs="Times New Roman"/>
          <w:bCs/>
          <w:outline/>
          <w:color w:val="000000"/>
          <w:sz w:val="28"/>
          <w:szCs w:val="28"/>
        </w:rPr>
      </w:pPr>
      <w:r w:rsidRPr="00CD48B5">
        <w:rPr>
          <w:rFonts w:ascii="Times New Roman" w:eastAsia="Calibri" w:hAnsi="Times New Roman" w:cs="Times New Roman"/>
          <w:sz w:val="28"/>
          <w:szCs w:val="28"/>
        </w:rPr>
        <w:t xml:space="preserve">Ответ: </w:t>
      </w:r>
      <w:r w:rsidRPr="00CD48B5">
        <w:rPr>
          <w:rFonts w:ascii="Times New Roman" w:eastAsia="Calibri" w:hAnsi="Times New Roman" w:cs="Times New Roman"/>
          <w:bCs/>
          <w:outline/>
          <w:color w:val="000000"/>
          <w:sz w:val="28"/>
          <w:szCs w:val="28"/>
        </w:rPr>
        <w:t>_____</w:t>
      </w:r>
    </w:p>
    <w:p w14:paraId="11A0DE08" w14:textId="77777777" w:rsidR="002429FA" w:rsidRPr="00CD48B5" w:rsidRDefault="000E1287"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color w:val="000000"/>
          <w:sz w:val="28"/>
          <w:szCs w:val="28"/>
        </w:rPr>
        <w:t xml:space="preserve">14. </w:t>
      </w:r>
      <w:r w:rsidR="002429FA" w:rsidRPr="00CD48B5">
        <w:rPr>
          <w:rFonts w:ascii="Times New Roman" w:hAnsi="Times New Roman" w:cs="Times New Roman"/>
          <w:b/>
          <w:color w:val="000000"/>
          <w:sz w:val="28"/>
          <w:szCs w:val="28"/>
        </w:rPr>
        <w:t>Найдите в приведенном ниже списке избирательные цензы, принятые в демократических странах</w:t>
      </w:r>
      <w:r w:rsidRPr="00CD48B5">
        <w:rPr>
          <w:rFonts w:ascii="Times New Roman" w:hAnsi="Times New Roman" w:cs="Times New Roman"/>
          <w:b/>
          <w:color w:val="000000"/>
          <w:sz w:val="28"/>
          <w:szCs w:val="28"/>
        </w:rPr>
        <w:t xml:space="preserve"> и з</w:t>
      </w:r>
      <w:r w:rsidRPr="00CD48B5">
        <w:rPr>
          <w:rFonts w:ascii="Times New Roman" w:hAnsi="Times New Roman" w:cs="Times New Roman"/>
          <w:b/>
          <w:sz w:val="28"/>
          <w:szCs w:val="28"/>
        </w:rPr>
        <w:t xml:space="preserve">апишите </w:t>
      </w:r>
      <w:r w:rsidR="002429FA" w:rsidRPr="00CD48B5">
        <w:rPr>
          <w:rFonts w:ascii="Times New Roman" w:hAnsi="Times New Roman" w:cs="Times New Roman"/>
          <w:b/>
          <w:sz w:val="28"/>
          <w:szCs w:val="28"/>
        </w:rPr>
        <w:t>цифры, под которыми они указаны.</w:t>
      </w:r>
    </w:p>
    <w:p w14:paraId="63729D8A" w14:textId="77777777" w:rsidR="002429FA" w:rsidRPr="00CD48B5" w:rsidRDefault="002429FA" w:rsidP="00AF6567">
      <w:pPr>
        <w:pStyle w:val="aff"/>
        <w:widowControl w:val="0"/>
        <w:numPr>
          <w:ilvl w:val="0"/>
          <w:numId w:val="40"/>
        </w:numPr>
        <w:spacing w:before="0" w:beforeAutospacing="0" w:after="0" w:afterAutospacing="0" w:line="276" w:lineRule="auto"/>
        <w:ind w:left="0" w:firstLine="709"/>
        <w:contextualSpacing/>
        <w:jc w:val="both"/>
        <w:rPr>
          <w:sz w:val="28"/>
          <w:szCs w:val="28"/>
        </w:rPr>
      </w:pPr>
      <w:r w:rsidRPr="00CD48B5">
        <w:rPr>
          <w:sz w:val="28"/>
          <w:szCs w:val="28"/>
        </w:rPr>
        <w:lastRenderedPageBreak/>
        <w:t>пол</w:t>
      </w:r>
    </w:p>
    <w:p w14:paraId="3F129FA8" w14:textId="77777777" w:rsidR="002429FA" w:rsidRPr="00CD48B5" w:rsidRDefault="002429FA" w:rsidP="00AF6567">
      <w:pPr>
        <w:pStyle w:val="aff"/>
        <w:widowControl w:val="0"/>
        <w:numPr>
          <w:ilvl w:val="0"/>
          <w:numId w:val="40"/>
        </w:numPr>
        <w:spacing w:before="0" w:beforeAutospacing="0" w:after="0" w:afterAutospacing="0" w:line="276" w:lineRule="auto"/>
        <w:ind w:left="0" w:firstLine="709"/>
        <w:contextualSpacing/>
        <w:jc w:val="both"/>
        <w:rPr>
          <w:color w:val="000000"/>
          <w:sz w:val="28"/>
          <w:szCs w:val="28"/>
        </w:rPr>
      </w:pPr>
      <w:r w:rsidRPr="00CD48B5">
        <w:rPr>
          <w:sz w:val="28"/>
          <w:szCs w:val="28"/>
        </w:rPr>
        <w:t xml:space="preserve"> возраст</w:t>
      </w:r>
    </w:p>
    <w:p w14:paraId="4883D8C8" w14:textId="77777777" w:rsidR="002429FA" w:rsidRPr="00CD48B5" w:rsidRDefault="002429FA" w:rsidP="00AF6567">
      <w:pPr>
        <w:pStyle w:val="aff"/>
        <w:widowControl w:val="0"/>
        <w:numPr>
          <w:ilvl w:val="0"/>
          <w:numId w:val="40"/>
        </w:numPr>
        <w:spacing w:before="0" w:beforeAutospacing="0" w:after="0" w:afterAutospacing="0" w:line="276" w:lineRule="auto"/>
        <w:ind w:left="0" w:firstLine="709"/>
        <w:contextualSpacing/>
        <w:jc w:val="both"/>
        <w:rPr>
          <w:color w:val="000000"/>
          <w:sz w:val="28"/>
          <w:szCs w:val="28"/>
        </w:rPr>
      </w:pPr>
      <w:r w:rsidRPr="00CD48B5">
        <w:rPr>
          <w:sz w:val="28"/>
          <w:szCs w:val="28"/>
        </w:rPr>
        <w:t>гражданство</w:t>
      </w:r>
    </w:p>
    <w:p w14:paraId="052047F4" w14:textId="77777777" w:rsidR="002429FA" w:rsidRPr="00CD48B5" w:rsidRDefault="002429FA" w:rsidP="00AF6567">
      <w:pPr>
        <w:pStyle w:val="aff"/>
        <w:widowControl w:val="0"/>
        <w:numPr>
          <w:ilvl w:val="0"/>
          <w:numId w:val="40"/>
        </w:numPr>
        <w:spacing w:before="0" w:beforeAutospacing="0" w:after="0" w:afterAutospacing="0" w:line="276" w:lineRule="auto"/>
        <w:ind w:left="0" w:firstLine="709"/>
        <w:contextualSpacing/>
        <w:jc w:val="both"/>
        <w:rPr>
          <w:color w:val="000000"/>
          <w:sz w:val="28"/>
          <w:szCs w:val="28"/>
        </w:rPr>
      </w:pPr>
      <w:r w:rsidRPr="00CD48B5">
        <w:rPr>
          <w:sz w:val="28"/>
          <w:szCs w:val="28"/>
        </w:rPr>
        <w:t>род занятий</w:t>
      </w:r>
    </w:p>
    <w:p w14:paraId="42750035" w14:textId="77777777" w:rsidR="002429FA" w:rsidRPr="00CD48B5" w:rsidRDefault="002429FA" w:rsidP="00AF6567">
      <w:pPr>
        <w:pStyle w:val="aff"/>
        <w:widowControl w:val="0"/>
        <w:numPr>
          <w:ilvl w:val="0"/>
          <w:numId w:val="40"/>
        </w:numPr>
        <w:spacing w:before="0" w:beforeAutospacing="0" w:after="0" w:afterAutospacing="0" w:line="276" w:lineRule="auto"/>
        <w:ind w:left="0" w:firstLine="709"/>
        <w:contextualSpacing/>
        <w:jc w:val="both"/>
        <w:rPr>
          <w:color w:val="000000"/>
          <w:sz w:val="28"/>
          <w:szCs w:val="28"/>
        </w:rPr>
      </w:pPr>
      <w:r w:rsidRPr="00CD48B5">
        <w:rPr>
          <w:sz w:val="28"/>
          <w:szCs w:val="28"/>
        </w:rPr>
        <w:t>дееспособность</w:t>
      </w:r>
    </w:p>
    <w:p w14:paraId="1D95BD4F" w14:textId="77777777" w:rsidR="002429FA" w:rsidRPr="00CD48B5" w:rsidRDefault="008F352A" w:rsidP="00AF6567">
      <w:pPr>
        <w:pStyle w:val="aff"/>
        <w:widowControl w:val="0"/>
        <w:numPr>
          <w:ilvl w:val="0"/>
          <w:numId w:val="40"/>
        </w:numPr>
        <w:spacing w:before="0" w:beforeAutospacing="0" w:after="0" w:afterAutospacing="0" w:line="276" w:lineRule="auto"/>
        <w:ind w:left="0" w:firstLine="709"/>
        <w:contextualSpacing/>
        <w:jc w:val="both"/>
        <w:rPr>
          <w:color w:val="000000"/>
          <w:sz w:val="28"/>
          <w:szCs w:val="28"/>
        </w:rPr>
      </w:pPr>
      <w:r w:rsidRPr="00CD48B5">
        <w:rPr>
          <w:sz w:val="28"/>
          <w:szCs w:val="28"/>
        </w:rPr>
        <w:t>привлечение к уголовной ответственности</w:t>
      </w:r>
      <w:r w:rsidR="002429FA" w:rsidRPr="00CD48B5">
        <w:rPr>
          <w:sz w:val="28"/>
          <w:szCs w:val="28"/>
        </w:rPr>
        <w:t xml:space="preserve"> (по приговору суда)</w:t>
      </w:r>
    </w:p>
    <w:p w14:paraId="148C4131" w14:textId="77777777" w:rsidR="005E69A3" w:rsidRPr="00CD48B5" w:rsidRDefault="008F352A" w:rsidP="00CD48B5">
      <w:pPr>
        <w:widowControl w:val="0"/>
        <w:spacing w:after="0" w:line="276" w:lineRule="auto"/>
        <w:ind w:firstLine="709"/>
        <w:jc w:val="both"/>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63AD9ED5" w14:textId="77777777" w:rsidR="005F18D3" w:rsidRPr="00CD48B5" w:rsidRDefault="000E1287" w:rsidP="00AF6567">
      <w:pPr>
        <w:pStyle w:val="aff"/>
        <w:widowControl w:val="0"/>
        <w:spacing w:before="0" w:beforeAutospacing="0" w:after="0" w:afterAutospacing="0" w:line="276" w:lineRule="auto"/>
        <w:ind w:firstLine="709"/>
        <w:contextualSpacing/>
        <w:jc w:val="both"/>
        <w:rPr>
          <w:b/>
          <w:color w:val="000000"/>
          <w:sz w:val="28"/>
          <w:szCs w:val="28"/>
        </w:rPr>
      </w:pPr>
      <w:r w:rsidRPr="00CD48B5">
        <w:rPr>
          <w:b/>
          <w:color w:val="000000"/>
          <w:sz w:val="28"/>
          <w:szCs w:val="28"/>
        </w:rPr>
        <w:t xml:space="preserve">15. </w:t>
      </w:r>
      <w:r w:rsidR="005F18D3" w:rsidRPr="00CD48B5">
        <w:rPr>
          <w:b/>
          <w:color w:val="000000"/>
          <w:sz w:val="28"/>
          <w:szCs w:val="28"/>
        </w:rPr>
        <w:t>Найдите в приведенном ниже списке виды правотворчества</w:t>
      </w:r>
      <w:r w:rsidRPr="00CD48B5">
        <w:rPr>
          <w:b/>
          <w:color w:val="000000"/>
          <w:sz w:val="28"/>
          <w:szCs w:val="28"/>
        </w:rPr>
        <w:t xml:space="preserve"> и з</w:t>
      </w:r>
      <w:r w:rsidR="005F18D3" w:rsidRPr="00CD48B5">
        <w:rPr>
          <w:b/>
          <w:sz w:val="28"/>
          <w:szCs w:val="28"/>
        </w:rPr>
        <w:t>апишите цифры, под которыми они указаны.</w:t>
      </w:r>
    </w:p>
    <w:p w14:paraId="16B34DC3"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правоприменительное</w:t>
      </w:r>
    </w:p>
    <w:p w14:paraId="77BAF965"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подзаконное</w:t>
      </w:r>
    </w:p>
    <w:p w14:paraId="5AFE8370"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муниципальное</w:t>
      </w:r>
    </w:p>
    <w:p w14:paraId="71054151"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договорное</w:t>
      </w:r>
    </w:p>
    <w:p w14:paraId="71A7B443"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 xml:space="preserve"> референдум</w:t>
      </w:r>
    </w:p>
    <w:p w14:paraId="49BB67A6" w14:textId="77777777" w:rsidR="005F18D3" w:rsidRPr="00CD48B5" w:rsidRDefault="005F18D3" w:rsidP="00AF6567">
      <w:pPr>
        <w:pStyle w:val="af3"/>
        <w:widowControl w:val="0"/>
        <w:numPr>
          <w:ilvl w:val="0"/>
          <w:numId w:val="41"/>
        </w:numPr>
        <w:autoSpaceDE w:val="0"/>
        <w:autoSpaceDN w:val="0"/>
        <w:adjustRightInd w:val="0"/>
        <w:spacing w:after="0" w:line="276" w:lineRule="auto"/>
        <w:ind w:left="0" w:firstLine="709"/>
        <w:jc w:val="both"/>
        <w:rPr>
          <w:rFonts w:ascii="Times New Roman" w:hAnsi="Times New Roman" w:cs="Times New Roman"/>
          <w:sz w:val="28"/>
          <w:szCs w:val="28"/>
        </w:rPr>
      </w:pPr>
      <w:r w:rsidRPr="00CD48B5">
        <w:rPr>
          <w:rFonts w:ascii="Times New Roman" w:hAnsi="Times New Roman" w:cs="Times New Roman"/>
          <w:sz w:val="28"/>
          <w:szCs w:val="28"/>
        </w:rPr>
        <w:t>политическое</w:t>
      </w:r>
    </w:p>
    <w:p w14:paraId="35842824" w14:textId="77777777" w:rsidR="005F18D3" w:rsidRPr="00CD48B5" w:rsidRDefault="005F18D3" w:rsidP="00AF6567">
      <w:pPr>
        <w:widowControl w:val="0"/>
        <w:spacing w:after="0" w:line="276" w:lineRule="auto"/>
        <w:ind w:firstLine="709"/>
        <w:jc w:val="both"/>
        <w:rPr>
          <w:rFonts w:ascii="Times New Roman" w:hAnsi="Times New Roman" w:cs="Times New Roman"/>
          <w:bCs/>
          <w:outline/>
          <w:color w:val="000000"/>
          <w:sz w:val="28"/>
          <w:szCs w:val="28"/>
        </w:rPr>
      </w:pPr>
      <w:r w:rsidRPr="00CD48B5">
        <w:rPr>
          <w:rFonts w:ascii="Times New Roman" w:hAnsi="Times New Roman" w:cs="Times New Roman"/>
          <w:sz w:val="28"/>
          <w:szCs w:val="28"/>
        </w:rPr>
        <w:t xml:space="preserve">Ответ: </w:t>
      </w:r>
      <w:r w:rsidRPr="00CD48B5">
        <w:rPr>
          <w:rFonts w:ascii="Times New Roman" w:hAnsi="Times New Roman" w:cs="Times New Roman"/>
          <w:bCs/>
          <w:outline/>
          <w:color w:val="000000"/>
          <w:sz w:val="28"/>
          <w:szCs w:val="28"/>
        </w:rPr>
        <w:t>_____</w:t>
      </w:r>
    </w:p>
    <w:p w14:paraId="2A04C8F1" w14:textId="77777777" w:rsidR="005E69A3" w:rsidRPr="00CD48B5" w:rsidRDefault="000E1287" w:rsidP="00AF6567">
      <w:pPr>
        <w:pStyle w:val="ParaAttribute0"/>
        <w:wordWrap/>
        <w:spacing w:line="276" w:lineRule="auto"/>
        <w:ind w:firstLine="709"/>
        <w:jc w:val="both"/>
        <w:rPr>
          <w:b/>
          <w:sz w:val="28"/>
          <w:szCs w:val="28"/>
        </w:rPr>
      </w:pPr>
      <w:r w:rsidRPr="00CD48B5">
        <w:rPr>
          <w:b/>
          <w:sz w:val="28"/>
          <w:szCs w:val="28"/>
        </w:rPr>
        <w:t xml:space="preserve">16. </w:t>
      </w:r>
      <w:r w:rsidR="005E69A3" w:rsidRPr="00CD48B5">
        <w:rPr>
          <w:b/>
          <w:sz w:val="28"/>
          <w:szCs w:val="28"/>
        </w:rPr>
        <w:t>Найдите понятие, которое является обобщающим для всех остальных понятий представленного ниже ряда. Запишите цифру, под которой оно указано:</w:t>
      </w:r>
    </w:p>
    <w:p w14:paraId="149D938E" w14:textId="77777777" w:rsidR="005E69A3" w:rsidRPr="00CD48B5" w:rsidRDefault="005E69A3" w:rsidP="00AF6567">
      <w:pPr>
        <w:widowControl w:val="0"/>
        <w:spacing w:after="0" w:line="276" w:lineRule="auto"/>
        <w:ind w:firstLine="709"/>
        <w:jc w:val="both"/>
        <w:rPr>
          <w:rStyle w:val="FontStyle80"/>
          <w:rFonts w:eastAsia="Calibri"/>
          <w:sz w:val="28"/>
          <w:szCs w:val="28"/>
        </w:rPr>
      </w:pPr>
      <w:r w:rsidRPr="00CD48B5">
        <w:rPr>
          <w:rStyle w:val="FontStyle80"/>
          <w:rFonts w:eastAsia="Calibri"/>
          <w:sz w:val="28"/>
          <w:szCs w:val="28"/>
        </w:rPr>
        <w:t>1) Правительство РФ</w:t>
      </w:r>
      <w:r w:rsidRPr="00CD48B5">
        <w:rPr>
          <w:rStyle w:val="FontStyle55"/>
          <w:rFonts w:eastAsia="Calibri"/>
          <w:sz w:val="28"/>
          <w:szCs w:val="28"/>
        </w:rPr>
        <w:t>;</w:t>
      </w:r>
      <w:r w:rsidRPr="00CD48B5">
        <w:rPr>
          <w:rStyle w:val="FontStyle55"/>
          <w:rFonts w:eastAsia="Calibri"/>
          <w:i w:val="0"/>
          <w:sz w:val="28"/>
          <w:szCs w:val="28"/>
        </w:rPr>
        <w:t xml:space="preserve"> 2) органы исполнительной власти; 3) Правительство города Москвы; 4</w:t>
      </w:r>
      <w:r w:rsidRPr="00CD48B5">
        <w:rPr>
          <w:rStyle w:val="FontStyle55"/>
          <w:rFonts w:eastAsia="Calibri"/>
          <w:sz w:val="28"/>
          <w:szCs w:val="28"/>
        </w:rPr>
        <w:t>)</w:t>
      </w:r>
      <w:r w:rsidRPr="00CD48B5">
        <w:rPr>
          <w:rStyle w:val="FontStyle80"/>
          <w:rFonts w:eastAsia="Calibri"/>
          <w:sz w:val="28"/>
          <w:szCs w:val="28"/>
        </w:rPr>
        <w:t xml:space="preserve"> Министерство образования и науки РФ; 5) Департамент здравоохранения города Санкт-Петербург. </w:t>
      </w:r>
    </w:p>
    <w:tbl>
      <w:tblPr>
        <w:tblStyle w:val="af"/>
        <w:tblW w:w="0" w:type="auto"/>
        <w:tblLayout w:type="fixed"/>
        <w:tblLook w:val="04A0" w:firstRow="1" w:lastRow="0" w:firstColumn="1" w:lastColumn="0" w:noHBand="0" w:noVBand="1"/>
      </w:tblPr>
      <w:tblGrid>
        <w:gridCol w:w="1272"/>
        <w:gridCol w:w="425"/>
      </w:tblGrid>
      <w:tr w:rsidR="008F352A" w:rsidRPr="00CD48B5" w14:paraId="6819F897" w14:textId="77777777" w:rsidTr="00012F6A">
        <w:trPr>
          <w:trHeight w:val="469"/>
        </w:trPr>
        <w:tc>
          <w:tcPr>
            <w:tcW w:w="1272" w:type="dxa"/>
            <w:vAlign w:val="center"/>
          </w:tcPr>
          <w:p w14:paraId="7C32656E" w14:textId="77777777" w:rsidR="008F352A" w:rsidRPr="00CD48B5" w:rsidRDefault="008F352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346A2BAA" w14:textId="77777777" w:rsidR="008F352A" w:rsidRPr="00CD48B5" w:rsidRDefault="008F352A" w:rsidP="00AF6567">
            <w:pPr>
              <w:widowControl w:val="0"/>
              <w:spacing w:line="276" w:lineRule="auto"/>
              <w:jc w:val="center"/>
              <w:rPr>
                <w:rFonts w:ascii="Times New Roman" w:hAnsi="Times New Roman" w:cs="Times New Roman"/>
                <w:sz w:val="28"/>
                <w:szCs w:val="28"/>
              </w:rPr>
            </w:pPr>
          </w:p>
        </w:tc>
      </w:tr>
    </w:tbl>
    <w:p w14:paraId="47629EE8" w14:textId="77777777" w:rsidR="005F18D3" w:rsidRPr="00CD48B5" w:rsidRDefault="000E1287" w:rsidP="00AF6567">
      <w:pPr>
        <w:pStyle w:val="ParaAttribute0"/>
        <w:wordWrap/>
        <w:spacing w:line="276" w:lineRule="auto"/>
        <w:ind w:firstLine="709"/>
        <w:jc w:val="both"/>
        <w:rPr>
          <w:b/>
          <w:sz w:val="28"/>
          <w:szCs w:val="28"/>
        </w:rPr>
      </w:pPr>
      <w:r w:rsidRPr="00CD48B5">
        <w:rPr>
          <w:b/>
          <w:sz w:val="28"/>
          <w:szCs w:val="28"/>
        </w:rPr>
        <w:t xml:space="preserve">17. </w:t>
      </w:r>
      <w:r w:rsidR="005F18D3" w:rsidRPr="00CD48B5">
        <w:rPr>
          <w:b/>
          <w:sz w:val="28"/>
          <w:szCs w:val="28"/>
        </w:rPr>
        <w:t>Найдите понятие, которое является обобщающим для всех остальных понятий представленного ниже ряда. Запишите цифру, под которой оно указано:</w:t>
      </w:r>
    </w:p>
    <w:p w14:paraId="2D771342" w14:textId="77777777" w:rsidR="005F18D3" w:rsidRPr="00CD48B5" w:rsidRDefault="000E1287"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 xml:space="preserve">1) </w:t>
      </w:r>
      <w:r w:rsidR="005F18D3" w:rsidRPr="00CD48B5">
        <w:rPr>
          <w:color w:val="000000"/>
          <w:sz w:val="28"/>
          <w:szCs w:val="28"/>
        </w:rPr>
        <w:t>право на благоприятную окружающую среду, 2) право на жилище, 3) право на охрану здоровья, 4) социальное право, 5) право на социальное обеспечение, 6) право на образование.</w:t>
      </w:r>
    </w:p>
    <w:tbl>
      <w:tblPr>
        <w:tblStyle w:val="af"/>
        <w:tblW w:w="0" w:type="auto"/>
        <w:tblLayout w:type="fixed"/>
        <w:tblLook w:val="04A0" w:firstRow="1" w:lastRow="0" w:firstColumn="1" w:lastColumn="0" w:noHBand="0" w:noVBand="1"/>
      </w:tblPr>
      <w:tblGrid>
        <w:gridCol w:w="1272"/>
        <w:gridCol w:w="425"/>
      </w:tblGrid>
      <w:tr w:rsidR="008F352A" w:rsidRPr="00CD48B5" w14:paraId="287CD12B" w14:textId="77777777" w:rsidTr="00012F6A">
        <w:trPr>
          <w:trHeight w:val="469"/>
        </w:trPr>
        <w:tc>
          <w:tcPr>
            <w:tcW w:w="1272" w:type="dxa"/>
            <w:vAlign w:val="center"/>
          </w:tcPr>
          <w:p w14:paraId="4C2A90CF" w14:textId="77777777" w:rsidR="008F352A" w:rsidRPr="00CD48B5" w:rsidRDefault="008F352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18023A21" w14:textId="77777777" w:rsidR="008F352A" w:rsidRPr="00CD48B5" w:rsidRDefault="008F352A" w:rsidP="00AF6567">
            <w:pPr>
              <w:widowControl w:val="0"/>
              <w:spacing w:line="276" w:lineRule="auto"/>
              <w:jc w:val="center"/>
              <w:rPr>
                <w:rFonts w:ascii="Times New Roman" w:hAnsi="Times New Roman" w:cs="Times New Roman"/>
                <w:sz w:val="28"/>
                <w:szCs w:val="28"/>
              </w:rPr>
            </w:pPr>
          </w:p>
        </w:tc>
      </w:tr>
    </w:tbl>
    <w:p w14:paraId="5771158B" w14:textId="77777777" w:rsidR="000E1287" w:rsidRPr="00CD48B5" w:rsidRDefault="000E1287" w:rsidP="00AF6567">
      <w:pPr>
        <w:pStyle w:val="ParaAttribute0"/>
        <w:wordWrap/>
        <w:spacing w:line="276" w:lineRule="auto"/>
        <w:ind w:firstLine="709"/>
        <w:jc w:val="both"/>
        <w:rPr>
          <w:b/>
          <w:sz w:val="28"/>
          <w:szCs w:val="28"/>
        </w:rPr>
      </w:pPr>
      <w:r w:rsidRPr="00CD48B5">
        <w:rPr>
          <w:b/>
          <w:sz w:val="28"/>
          <w:szCs w:val="28"/>
        </w:rPr>
        <w:t>18. Найдите понятие, которое является обобщающим для всех остальных понятий представленного ниже ряда. Запишите цифру, под которой оно указано:</w:t>
      </w:r>
    </w:p>
    <w:p w14:paraId="285454CF" w14:textId="77777777" w:rsidR="0052608D" w:rsidRPr="00CD48B5" w:rsidRDefault="0052608D" w:rsidP="00AF6567">
      <w:pPr>
        <w:pStyle w:val="aff"/>
        <w:widowControl w:val="0"/>
        <w:spacing w:before="0" w:beforeAutospacing="0" w:after="0" w:afterAutospacing="0" w:line="276" w:lineRule="auto"/>
        <w:ind w:firstLine="709"/>
        <w:contextualSpacing/>
        <w:jc w:val="both"/>
        <w:rPr>
          <w:color w:val="000000"/>
          <w:sz w:val="28"/>
          <w:szCs w:val="28"/>
        </w:rPr>
      </w:pPr>
      <w:r w:rsidRPr="00CD48B5">
        <w:rPr>
          <w:color w:val="000000"/>
          <w:sz w:val="28"/>
          <w:szCs w:val="28"/>
        </w:rPr>
        <w:t>1) составление списка избирателей; 2) предвыборная агитация; 3) голосование; 4) избирательный процесс; 5) определение результатов; 6) назначение выборов.</w:t>
      </w:r>
    </w:p>
    <w:tbl>
      <w:tblPr>
        <w:tblStyle w:val="af"/>
        <w:tblW w:w="0" w:type="auto"/>
        <w:tblLayout w:type="fixed"/>
        <w:tblLook w:val="04A0" w:firstRow="1" w:lastRow="0" w:firstColumn="1" w:lastColumn="0" w:noHBand="0" w:noVBand="1"/>
      </w:tblPr>
      <w:tblGrid>
        <w:gridCol w:w="1272"/>
        <w:gridCol w:w="425"/>
      </w:tblGrid>
      <w:tr w:rsidR="008F352A" w:rsidRPr="00CD48B5" w14:paraId="5A72D715" w14:textId="77777777" w:rsidTr="00012F6A">
        <w:trPr>
          <w:trHeight w:val="469"/>
        </w:trPr>
        <w:tc>
          <w:tcPr>
            <w:tcW w:w="1272" w:type="dxa"/>
            <w:vAlign w:val="center"/>
          </w:tcPr>
          <w:p w14:paraId="46463E79" w14:textId="77777777" w:rsidR="008F352A" w:rsidRPr="00CD48B5" w:rsidRDefault="008F352A" w:rsidP="00AF6567">
            <w:pPr>
              <w:widowControl w:val="0"/>
              <w:spacing w:line="276" w:lineRule="auto"/>
              <w:jc w:val="center"/>
              <w:rPr>
                <w:rFonts w:ascii="Times New Roman" w:hAnsi="Times New Roman" w:cs="Times New Roman"/>
                <w:sz w:val="28"/>
                <w:szCs w:val="28"/>
              </w:rPr>
            </w:pPr>
            <w:r w:rsidRPr="00CD48B5">
              <w:rPr>
                <w:rFonts w:ascii="Times New Roman" w:hAnsi="Times New Roman" w:cs="Times New Roman"/>
                <w:sz w:val="28"/>
                <w:szCs w:val="28"/>
              </w:rPr>
              <w:t>Ответ:</w:t>
            </w:r>
          </w:p>
        </w:tc>
        <w:tc>
          <w:tcPr>
            <w:tcW w:w="425" w:type="dxa"/>
          </w:tcPr>
          <w:p w14:paraId="0FD7876B" w14:textId="77777777" w:rsidR="008F352A" w:rsidRPr="00CD48B5" w:rsidRDefault="008F352A" w:rsidP="00AF6567">
            <w:pPr>
              <w:widowControl w:val="0"/>
              <w:spacing w:line="276" w:lineRule="auto"/>
              <w:jc w:val="center"/>
              <w:rPr>
                <w:rFonts w:ascii="Times New Roman" w:hAnsi="Times New Roman" w:cs="Times New Roman"/>
                <w:sz w:val="28"/>
                <w:szCs w:val="28"/>
              </w:rPr>
            </w:pPr>
          </w:p>
        </w:tc>
      </w:tr>
    </w:tbl>
    <w:p w14:paraId="02B217D9" w14:textId="77777777" w:rsidR="0052608D" w:rsidRPr="00CD48B5" w:rsidRDefault="0052608D"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b/>
          <w:sz w:val="28"/>
          <w:szCs w:val="28"/>
        </w:rPr>
        <w:lastRenderedPageBreak/>
        <w:t>1</w:t>
      </w:r>
      <w:r w:rsidR="000E1287" w:rsidRPr="00CD48B5">
        <w:rPr>
          <w:rFonts w:ascii="Times New Roman" w:hAnsi="Times New Roman" w:cs="Times New Roman"/>
          <w:b/>
          <w:sz w:val="28"/>
          <w:szCs w:val="28"/>
        </w:rPr>
        <w:t>9</w:t>
      </w:r>
      <w:r w:rsidRPr="00CD48B5">
        <w:rPr>
          <w:rFonts w:ascii="Times New Roman" w:hAnsi="Times New Roman" w:cs="Times New Roman"/>
          <w:b/>
          <w:sz w:val="28"/>
          <w:szCs w:val="28"/>
        </w:rPr>
        <w:t>.Выберите и запишите в соответствующие колонки номера, под которыми указаны элементы судебной системы Российской Федерации.</w:t>
      </w:r>
    </w:p>
    <w:p w14:paraId="0549A3CC" w14:textId="77777777" w:rsidR="0052608D" w:rsidRPr="00CD48B5" w:rsidRDefault="0052608D" w:rsidP="00AF6567">
      <w:pPr>
        <w:widowControl w:val="0"/>
        <w:spacing w:after="0" w:line="276" w:lineRule="auto"/>
        <w:rPr>
          <w:rFonts w:ascii="Times New Roman" w:hAnsi="Times New Roman" w:cs="Times New Roman"/>
          <w:sz w:val="28"/>
          <w:szCs w:val="28"/>
        </w:rPr>
      </w:pPr>
      <w:r w:rsidRPr="00CD48B5">
        <w:rPr>
          <w:rFonts w:ascii="Times New Roman" w:hAnsi="Times New Roman" w:cs="Times New Roman"/>
          <w:noProof/>
          <w:sz w:val="28"/>
          <w:szCs w:val="28"/>
          <w:lang w:eastAsia="ru-RU"/>
        </w:rPr>
        <w:drawing>
          <wp:inline distT="0" distB="0" distL="0" distR="0" wp14:anchorId="63FEFAB4" wp14:editId="47E4C91F">
            <wp:extent cx="6217920" cy="390906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51D72EB"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Конституционный Суд Российской Федерации</w:t>
      </w:r>
    </w:p>
    <w:p w14:paraId="05CE9FD8"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Федеральные арбитражные суды</w:t>
      </w:r>
    </w:p>
    <w:p w14:paraId="62D6DD2F"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Верховный Суд Российской Федерации</w:t>
      </w:r>
    </w:p>
    <w:p w14:paraId="67F04B5C"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мировые судьи</w:t>
      </w:r>
    </w:p>
    <w:p w14:paraId="0887E8DC"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Федеральные суды общей юрисдикции</w:t>
      </w:r>
    </w:p>
    <w:p w14:paraId="60FCEAA1"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Федеральные суды</w:t>
      </w:r>
    </w:p>
    <w:p w14:paraId="61C210DB"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Конституционные (уставные) суды субъектов Российской Федерации</w:t>
      </w:r>
    </w:p>
    <w:p w14:paraId="6D0D90C0" w14:textId="77777777" w:rsidR="0052608D" w:rsidRPr="00CD48B5" w:rsidRDefault="0052608D" w:rsidP="00AF6567">
      <w:pPr>
        <w:pStyle w:val="af3"/>
        <w:widowControl w:val="0"/>
        <w:numPr>
          <w:ilvl w:val="0"/>
          <w:numId w:val="42"/>
        </w:numPr>
        <w:spacing w:after="0" w:line="276" w:lineRule="auto"/>
        <w:ind w:left="0" w:firstLine="0"/>
        <w:rPr>
          <w:rFonts w:ascii="Times New Roman" w:hAnsi="Times New Roman" w:cs="Times New Roman"/>
          <w:sz w:val="28"/>
          <w:szCs w:val="28"/>
        </w:rPr>
      </w:pPr>
      <w:r w:rsidRPr="00CD48B5">
        <w:rPr>
          <w:rFonts w:ascii="Times New Roman" w:hAnsi="Times New Roman" w:cs="Times New Roman"/>
          <w:sz w:val="28"/>
          <w:szCs w:val="28"/>
        </w:rPr>
        <w:t>Суды субъектов Российской Федерации</w:t>
      </w:r>
    </w:p>
    <w:p w14:paraId="3C7704DF" w14:textId="77777777" w:rsidR="002429FA" w:rsidRPr="00CD48B5" w:rsidRDefault="000E1287"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 xml:space="preserve">20. </w:t>
      </w:r>
      <w:r w:rsidR="002429FA" w:rsidRPr="00CD48B5">
        <w:rPr>
          <w:rFonts w:ascii="Times New Roman" w:hAnsi="Times New Roman" w:cs="Times New Roman"/>
          <w:b/>
          <w:sz w:val="28"/>
          <w:szCs w:val="28"/>
        </w:rPr>
        <w:t>Установите соответствие между примерами действий и формой реализации права. К каждой позиции, данной в первом столбце, подберите соответствующую позицию из второго столбца.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536"/>
        <w:gridCol w:w="992"/>
        <w:gridCol w:w="2977"/>
      </w:tblGrid>
      <w:tr w:rsidR="002429FA" w:rsidRPr="00793D54" w14:paraId="14124507" w14:textId="77777777" w:rsidTr="00CD48B5">
        <w:tc>
          <w:tcPr>
            <w:tcW w:w="5387" w:type="dxa"/>
            <w:gridSpan w:val="2"/>
          </w:tcPr>
          <w:p w14:paraId="3D02A0E0" w14:textId="77777777" w:rsidR="002429FA" w:rsidRPr="00793D54" w:rsidRDefault="002429FA" w:rsidP="00AF6567">
            <w:pPr>
              <w:widowControl w:val="0"/>
              <w:tabs>
                <w:tab w:val="left" w:pos="6379"/>
              </w:tabs>
              <w:spacing w:after="0" w:line="276" w:lineRule="auto"/>
              <w:contextualSpacing/>
              <w:jc w:val="center"/>
              <w:rPr>
                <w:rFonts w:ascii="Times New Roman" w:eastAsia="Calibri" w:hAnsi="Times New Roman" w:cs="Times New Roman"/>
                <w:b/>
                <w:sz w:val="24"/>
                <w:szCs w:val="24"/>
              </w:rPr>
            </w:pPr>
            <w:r w:rsidRPr="00793D54">
              <w:rPr>
                <w:rFonts w:ascii="Times New Roman" w:eastAsia="Calibri" w:hAnsi="Times New Roman" w:cs="Times New Roman"/>
                <w:b/>
                <w:sz w:val="24"/>
                <w:szCs w:val="24"/>
              </w:rPr>
              <w:t xml:space="preserve">Пример действия </w:t>
            </w:r>
          </w:p>
        </w:tc>
        <w:tc>
          <w:tcPr>
            <w:tcW w:w="3969" w:type="dxa"/>
            <w:gridSpan w:val="2"/>
          </w:tcPr>
          <w:p w14:paraId="28E27E41" w14:textId="77777777" w:rsidR="002429FA" w:rsidRPr="00793D54" w:rsidRDefault="002429FA" w:rsidP="00AF6567">
            <w:pPr>
              <w:widowControl w:val="0"/>
              <w:tabs>
                <w:tab w:val="left" w:pos="1242"/>
                <w:tab w:val="left" w:pos="6379"/>
              </w:tabs>
              <w:spacing w:after="0" w:line="276" w:lineRule="auto"/>
              <w:contextualSpacing/>
              <w:jc w:val="center"/>
              <w:rPr>
                <w:rFonts w:ascii="Times New Roman" w:eastAsia="Calibri" w:hAnsi="Times New Roman" w:cs="Times New Roman"/>
                <w:b/>
                <w:sz w:val="24"/>
                <w:szCs w:val="24"/>
              </w:rPr>
            </w:pPr>
            <w:r w:rsidRPr="00793D54">
              <w:rPr>
                <w:rFonts w:ascii="Times New Roman" w:eastAsia="Calibri" w:hAnsi="Times New Roman" w:cs="Times New Roman"/>
                <w:b/>
                <w:sz w:val="24"/>
                <w:szCs w:val="24"/>
              </w:rPr>
              <w:t>Форма реализации права</w:t>
            </w:r>
          </w:p>
        </w:tc>
      </w:tr>
      <w:tr w:rsidR="002429FA" w:rsidRPr="00793D54" w14:paraId="359C75E6" w14:textId="77777777" w:rsidTr="00CD48B5">
        <w:tc>
          <w:tcPr>
            <w:tcW w:w="851" w:type="dxa"/>
          </w:tcPr>
          <w:p w14:paraId="1BEEE6FA" w14:textId="77777777" w:rsidR="002429FA" w:rsidRPr="00793D54" w:rsidRDefault="002429FA" w:rsidP="00AF6567">
            <w:pPr>
              <w:widowControl w:val="0"/>
              <w:tabs>
                <w:tab w:val="left" w:pos="6379"/>
              </w:tabs>
              <w:spacing w:after="0" w:line="276" w:lineRule="auto"/>
              <w:contextualSpacing/>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А </w:t>
            </w:r>
          </w:p>
        </w:tc>
        <w:tc>
          <w:tcPr>
            <w:tcW w:w="4536" w:type="dxa"/>
          </w:tcPr>
          <w:p w14:paraId="371FB899" w14:textId="77777777" w:rsidR="002429FA" w:rsidRPr="00793D54" w:rsidRDefault="002429FA" w:rsidP="00AF6567">
            <w:pPr>
              <w:widowControl w:val="0"/>
              <w:tabs>
                <w:tab w:val="left" w:pos="6379"/>
              </w:tabs>
              <w:spacing w:after="0" w:line="276" w:lineRule="auto"/>
              <w:contextualSpacing/>
              <w:rPr>
                <w:rFonts w:ascii="Times New Roman" w:eastAsia="Calibri" w:hAnsi="Times New Roman" w:cs="Times New Roman"/>
                <w:sz w:val="24"/>
                <w:szCs w:val="24"/>
              </w:rPr>
            </w:pPr>
            <w:r w:rsidRPr="00793D54">
              <w:rPr>
                <w:rFonts w:ascii="Times New Roman" w:eastAsia="Calibri" w:hAnsi="Times New Roman" w:cs="Times New Roman"/>
                <w:sz w:val="24"/>
                <w:szCs w:val="24"/>
              </w:rPr>
              <w:t>Вынесение приговора судом</w:t>
            </w:r>
          </w:p>
        </w:tc>
        <w:tc>
          <w:tcPr>
            <w:tcW w:w="992" w:type="dxa"/>
            <w:vMerge w:val="restart"/>
          </w:tcPr>
          <w:p w14:paraId="56F98CC3" w14:textId="77777777" w:rsidR="002429FA" w:rsidRPr="00793D54" w:rsidRDefault="002429FA" w:rsidP="00AF6567">
            <w:pPr>
              <w:widowControl w:val="0"/>
              <w:tabs>
                <w:tab w:val="left" w:pos="6379"/>
              </w:tabs>
              <w:spacing w:after="0" w:line="276" w:lineRule="auto"/>
              <w:contextualSpacing/>
              <w:rPr>
                <w:rFonts w:ascii="Times New Roman" w:eastAsia="Calibri" w:hAnsi="Times New Roman" w:cs="Times New Roman"/>
                <w:sz w:val="24"/>
                <w:szCs w:val="24"/>
              </w:rPr>
            </w:pPr>
            <w:r w:rsidRPr="00793D54">
              <w:rPr>
                <w:rFonts w:ascii="Times New Roman" w:eastAsia="Calibri" w:hAnsi="Times New Roman" w:cs="Times New Roman"/>
                <w:sz w:val="24"/>
                <w:szCs w:val="24"/>
              </w:rPr>
              <w:t>1</w:t>
            </w:r>
          </w:p>
        </w:tc>
        <w:tc>
          <w:tcPr>
            <w:tcW w:w="2977" w:type="dxa"/>
            <w:vMerge w:val="restart"/>
          </w:tcPr>
          <w:p w14:paraId="3E9A041C" w14:textId="77777777" w:rsidR="002429FA" w:rsidRPr="00793D54" w:rsidRDefault="002429FA" w:rsidP="00AF6567">
            <w:pPr>
              <w:widowControl w:val="0"/>
              <w:tabs>
                <w:tab w:val="left" w:pos="1242"/>
                <w:tab w:val="left" w:pos="6379"/>
              </w:tabs>
              <w:spacing w:after="0" w:line="276" w:lineRule="auto"/>
              <w:contextualSpacing/>
              <w:rPr>
                <w:rFonts w:ascii="Times New Roman" w:eastAsia="Calibri" w:hAnsi="Times New Roman" w:cs="Times New Roman"/>
                <w:sz w:val="24"/>
                <w:szCs w:val="24"/>
              </w:rPr>
            </w:pPr>
            <w:r w:rsidRPr="00793D54">
              <w:rPr>
                <w:rFonts w:ascii="Times New Roman" w:eastAsia="Calibri" w:hAnsi="Times New Roman" w:cs="Times New Roman"/>
                <w:sz w:val="24"/>
                <w:szCs w:val="24"/>
              </w:rPr>
              <w:t>Правоприменение</w:t>
            </w:r>
          </w:p>
        </w:tc>
      </w:tr>
      <w:tr w:rsidR="002429FA" w:rsidRPr="00793D54" w14:paraId="045D636B" w14:textId="77777777" w:rsidTr="00CD48B5">
        <w:tc>
          <w:tcPr>
            <w:tcW w:w="851" w:type="dxa"/>
          </w:tcPr>
          <w:p w14:paraId="4E63B638"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Б </w:t>
            </w:r>
          </w:p>
        </w:tc>
        <w:tc>
          <w:tcPr>
            <w:tcW w:w="4536" w:type="dxa"/>
          </w:tcPr>
          <w:p w14:paraId="62526EFD"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Получение высшего образования </w:t>
            </w:r>
          </w:p>
        </w:tc>
        <w:tc>
          <w:tcPr>
            <w:tcW w:w="992" w:type="dxa"/>
            <w:vMerge/>
          </w:tcPr>
          <w:p w14:paraId="0F78C84A"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p>
        </w:tc>
        <w:tc>
          <w:tcPr>
            <w:tcW w:w="2977" w:type="dxa"/>
            <w:vMerge/>
          </w:tcPr>
          <w:p w14:paraId="27A87356" w14:textId="77777777" w:rsidR="002429FA" w:rsidRPr="00793D54" w:rsidRDefault="002429FA" w:rsidP="00AF6567">
            <w:pPr>
              <w:widowControl w:val="0"/>
              <w:tabs>
                <w:tab w:val="left" w:pos="1242"/>
                <w:tab w:val="left" w:pos="6379"/>
              </w:tabs>
              <w:spacing w:after="0" w:line="276" w:lineRule="auto"/>
              <w:rPr>
                <w:rFonts w:ascii="Times New Roman" w:eastAsia="Calibri" w:hAnsi="Times New Roman" w:cs="Times New Roman"/>
                <w:sz w:val="24"/>
                <w:szCs w:val="24"/>
              </w:rPr>
            </w:pPr>
          </w:p>
        </w:tc>
      </w:tr>
      <w:tr w:rsidR="002429FA" w:rsidRPr="00793D54" w14:paraId="620AB53C" w14:textId="77777777" w:rsidTr="00CD48B5">
        <w:tc>
          <w:tcPr>
            <w:tcW w:w="851" w:type="dxa"/>
          </w:tcPr>
          <w:p w14:paraId="0DBBA3B1"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В </w:t>
            </w:r>
          </w:p>
        </w:tc>
        <w:tc>
          <w:tcPr>
            <w:tcW w:w="4536" w:type="dxa"/>
          </w:tcPr>
          <w:p w14:paraId="72836A08"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Вынесение постановления о привлечении к административной ответственности</w:t>
            </w:r>
          </w:p>
        </w:tc>
        <w:tc>
          <w:tcPr>
            <w:tcW w:w="992" w:type="dxa"/>
            <w:vMerge w:val="restart"/>
          </w:tcPr>
          <w:p w14:paraId="36879F9B"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2</w:t>
            </w:r>
          </w:p>
        </w:tc>
        <w:tc>
          <w:tcPr>
            <w:tcW w:w="2977" w:type="dxa"/>
            <w:vMerge w:val="restart"/>
          </w:tcPr>
          <w:p w14:paraId="0C02C9F7" w14:textId="77777777" w:rsidR="002429FA" w:rsidRPr="00793D54" w:rsidRDefault="002429FA" w:rsidP="00AF6567">
            <w:pPr>
              <w:widowControl w:val="0"/>
              <w:tabs>
                <w:tab w:val="left" w:pos="1242"/>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Соблюдение</w:t>
            </w:r>
          </w:p>
        </w:tc>
      </w:tr>
      <w:tr w:rsidR="002429FA" w:rsidRPr="00793D54" w14:paraId="1762CFC6" w14:textId="77777777" w:rsidTr="00CD48B5">
        <w:tc>
          <w:tcPr>
            <w:tcW w:w="851" w:type="dxa"/>
          </w:tcPr>
          <w:p w14:paraId="4FD7BAF4"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Г </w:t>
            </w:r>
          </w:p>
        </w:tc>
        <w:tc>
          <w:tcPr>
            <w:tcW w:w="4536" w:type="dxa"/>
          </w:tcPr>
          <w:p w14:paraId="222BFBA8"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Оплата проезда в метро</w:t>
            </w:r>
          </w:p>
        </w:tc>
        <w:tc>
          <w:tcPr>
            <w:tcW w:w="992" w:type="dxa"/>
            <w:vMerge/>
          </w:tcPr>
          <w:p w14:paraId="0C622DC8"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p>
        </w:tc>
        <w:tc>
          <w:tcPr>
            <w:tcW w:w="2977" w:type="dxa"/>
            <w:vMerge/>
          </w:tcPr>
          <w:p w14:paraId="2D830BA7" w14:textId="77777777" w:rsidR="002429FA" w:rsidRPr="00793D54" w:rsidRDefault="002429FA" w:rsidP="00AF6567">
            <w:pPr>
              <w:widowControl w:val="0"/>
              <w:tabs>
                <w:tab w:val="left" w:pos="1242"/>
                <w:tab w:val="left" w:pos="6379"/>
              </w:tabs>
              <w:spacing w:after="0" w:line="276" w:lineRule="auto"/>
              <w:rPr>
                <w:rFonts w:ascii="Times New Roman" w:eastAsia="Calibri" w:hAnsi="Times New Roman" w:cs="Times New Roman"/>
                <w:sz w:val="24"/>
                <w:szCs w:val="24"/>
              </w:rPr>
            </w:pPr>
          </w:p>
        </w:tc>
      </w:tr>
      <w:tr w:rsidR="002429FA" w:rsidRPr="00793D54" w14:paraId="28817601" w14:textId="77777777" w:rsidTr="00CD48B5">
        <w:tc>
          <w:tcPr>
            <w:tcW w:w="851" w:type="dxa"/>
          </w:tcPr>
          <w:p w14:paraId="44C9AB0F"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Д</w:t>
            </w:r>
          </w:p>
        </w:tc>
        <w:tc>
          <w:tcPr>
            <w:tcW w:w="4536" w:type="dxa"/>
          </w:tcPr>
          <w:p w14:paraId="07B426E9"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 xml:space="preserve">Переход дороги по пешеходному переходу </w:t>
            </w:r>
          </w:p>
        </w:tc>
        <w:tc>
          <w:tcPr>
            <w:tcW w:w="992" w:type="dxa"/>
          </w:tcPr>
          <w:p w14:paraId="25455E8F"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3</w:t>
            </w:r>
          </w:p>
        </w:tc>
        <w:tc>
          <w:tcPr>
            <w:tcW w:w="2977" w:type="dxa"/>
          </w:tcPr>
          <w:p w14:paraId="71496A57" w14:textId="77777777" w:rsidR="002429FA" w:rsidRPr="00793D54" w:rsidRDefault="002429FA" w:rsidP="00AF6567">
            <w:pPr>
              <w:widowControl w:val="0"/>
              <w:tabs>
                <w:tab w:val="left" w:pos="1242"/>
                <w:tab w:val="left" w:pos="6379"/>
              </w:tabs>
              <w:spacing w:after="0" w:line="276" w:lineRule="auto"/>
              <w:rPr>
                <w:rFonts w:ascii="Times New Roman" w:eastAsia="Calibri" w:hAnsi="Times New Roman" w:cs="Times New Roman"/>
                <w:sz w:val="24"/>
                <w:szCs w:val="24"/>
              </w:rPr>
            </w:pPr>
            <w:r w:rsidRPr="00793D54">
              <w:rPr>
                <w:rFonts w:ascii="Times New Roman" w:eastAsia="Calibri" w:hAnsi="Times New Roman" w:cs="Times New Roman"/>
                <w:sz w:val="24"/>
                <w:szCs w:val="24"/>
              </w:rPr>
              <w:t>Использование</w:t>
            </w:r>
          </w:p>
        </w:tc>
      </w:tr>
    </w:tbl>
    <w:p w14:paraId="0998DB82" w14:textId="77777777" w:rsidR="002429FA" w:rsidRPr="00CD48B5" w:rsidRDefault="002429FA" w:rsidP="00AF6567">
      <w:pPr>
        <w:pStyle w:val="ParaAttribute0"/>
        <w:wordWrap/>
        <w:spacing w:line="276" w:lineRule="auto"/>
        <w:contextualSpacing/>
        <w:jc w:val="both"/>
        <w:rPr>
          <w:rStyle w:val="CharAttribute1"/>
          <w:rFonts w:eastAsia="№Е"/>
          <w:b/>
          <w:i/>
          <w:sz w:val="28"/>
          <w:szCs w:val="28"/>
        </w:rPr>
      </w:pPr>
      <w:r w:rsidRPr="00CD48B5">
        <w:rPr>
          <w:rStyle w:val="CharAttribute1"/>
          <w:rFonts w:eastAsia="№Е"/>
          <w:sz w:val="28"/>
          <w:szCs w:val="28"/>
        </w:rPr>
        <w:t>Ответ: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700"/>
      </w:tblGrid>
      <w:tr w:rsidR="002429FA" w:rsidRPr="00793D54" w14:paraId="6263F5C3" w14:textId="77777777" w:rsidTr="00012F6A">
        <w:tc>
          <w:tcPr>
            <w:tcW w:w="1914" w:type="dxa"/>
            <w:shd w:val="clear" w:color="auto" w:fill="auto"/>
          </w:tcPr>
          <w:p w14:paraId="4829C738"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r w:rsidRPr="00793D54">
              <w:rPr>
                <w:rFonts w:ascii="Times New Roman" w:eastAsia="Calibri" w:hAnsi="Times New Roman" w:cs="Times New Roman"/>
                <w:i/>
                <w:sz w:val="24"/>
                <w:szCs w:val="24"/>
              </w:rPr>
              <w:lastRenderedPageBreak/>
              <w:t>А</w:t>
            </w:r>
          </w:p>
        </w:tc>
        <w:tc>
          <w:tcPr>
            <w:tcW w:w="1914" w:type="dxa"/>
            <w:shd w:val="clear" w:color="auto" w:fill="auto"/>
          </w:tcPr>
          <w:p w14:paraId="05CC83A4"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r w:rsidRPr="00793D54">
              <w:rPr>
                <w:rFonts w:ascii="Times New Roman" w:eastAsia="Calibri" w:hAnsi="Times New Roman" w:cs="Times New Roman"/>
                <w:i/>
                <w:sz w:val="24"/>
                <w:szCs w:val="24"/>
              </w:rPr>
              <w:t>Б</w:t>
            </w:r>
          </w:p>
        </w:tc>
        <w:tc>
          <w:tcPr>
            <w:tcW w:w="1914" w:type="dxa"/>
            <w:shd w:val="clear" w:color="auto" w:fill="auto"/>
          </w:tcPr>
          <w:p w14:paraId="11E2EB52"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r w:rsidRPr="00793D54">
              <w:rPr>
                <w:rFonts w:ascii="Times New Roman" w:eastAsia="Calibri" w:hAnsi="Times New Roman" w:cs="Times New Roman"/>
                <w:i/>
                <w:sz w:val="24"/>
                <w:szCs w:val="24"/>
              </w:rPr>
              <w:t>В</w:t>
            </w:r>
          </w:p>
        </w:tc>
        <w:tc>
          <w:tcPr>
            <w:tcW w:w="1914" w:type="dxa"/>
            <w:shd w:val="clear" w:color="auto" w:fill="auto"/>
          </w:tcPr>
          <w:p w14:paraId="496A59DE"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r w:rsidRPr="00793D54">
              <w:rPr>
                <w:rFonts w:ascii="Times New Roman" w:eastAsia="Calibri" w:hAnsi="Times New Roman" w:cs="Times New Roman"/>
                <w:i/>
                <w:sz w:val="24"/>
                <w:szCs w:val="24"/>
              </w:rPr>
              <w:t>Г</w:t>
            </w:r>
          </w:p>
        </w:tc>
        <w:tc>
          <w:tcPr>
            <w:tcW w:w="1700" w:type="dxa"/>
            <w:shd w:val="clear" w:color="auto" w:fill="auto"/>
          </w:tcPr>
          <w:p w14:paraId="10067284"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r w:rsidRPr="00793D54">
              <w:rPr>
                <w:rFonts w:ascii="Times New Roman" w:eastAsia="Calibri" w:hAnsi="Times New Roman" w:cs="Times New Roman"/>
                <w:i/>
                <w:sz w:val="24"/>
                <w:szCs w:val="24"/>
              </w:rPr>
              <w:t>Д</w:t>
            </w:r>
          </w:p>
        </w:tc>
      </w:tr>
      <w:tr w:rsidR="002429FA" w:rsidRPr="00793D54" w14:paraId="1BCF71A9" w14:textId="77777777" w:rsidTr="00012F6A">
        <w:tc>
          <w:tcPr>
            <w:tcW w:w="1914" w:type="dxa"/>
            <w:shd w:val="clear" w:color="auto" w:fill="auto"/>
          </w:tcPr>
          <w:p w14:paraId="2FD82271"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p>
        </w:tc>
        <w:tc>
          <w:tcPr>
            <w:tcW w:w="1914" w:type="dxa"/>
            <w:shd w:val="clear" w:color="auto" w:fill="auto"/>
          </w:tcPr>
          <w:p w14:paraId="11AE1269"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p>
        </w:tc>
        <w:tc>
          <w:tcPr>
            <w:tcW w:w="1914" w:type="dxa"/>
            <w:shd w:val="clear" w:color="auto" w:fill="auto"/>
          </w:tcPr>
          <w:p w14:paraId="5E04F2F3"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p>
        </w:tc>
        <w:tc>
          <w:tcPr>
            <w:tcW w:w="1914" w:type="dxa"/>
            <w:shd w:val="clear" w:color="auto" w:fill="auto"/>
          </w:tcPr>
          <w:p w14:paraId="7EE945F1"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p>
        </w:tc>
        <w:tc>
          <w:tcPr>
            <w:tcW w:w="1700" w:type="dxa"/>
            <w:shd w:val="clear" w:color="auto" w:fill="auto"/>
          </w:tcPr>
          <w:p w14:paraId="562D1D72" w14:textId="77777777" w:rsidR="002429FA" w:rsidRPr="00793D54" w:rsidRDefault="002429FA" w:rsidP="00AF6567">
            <w:pPr>
              <w:widowControl w:val="0"/>
              <w:tabs>
                <w:tab w:val="left" w:pos="6379"/>
              </w:tabs>
              <w:spacing w:after="0" w:line="276" w:lineRule="auto"/>
              <w:rPr>
                <w:rFonts w:ascii="Times New Roman" w:eastAsia="Calibri" w:hAnsi="Times New Roman" w:cs="Times New Roman"/>
                <w:i/>
                <w:sz w:val="24"/>
                <w:szCs w:val="24"/>
              </w:rPr>
            </w:pPr>
          </w:p>
        </w:tc>
      </w:tr>
    </w:tbl>
    <w:p w14:paraId="004832AC" w14:textId="77777777" w:rsidR="005E69A3" w:rsidRPr="00CD48B5" w:rsidRDefault="000E1287" w:rsidP="00AF6567">
      <w:pPr>
        <w:pStyle w:val="ParaAttribute0"/>
        <w:wordWrap/>
        <w:spacing w:line="276" w:lineRule="auto"/>
        <w:ind w:firstLine="709"/>
        <w:jc w:val="both"/>
        <w:rPr>
          <w:b/>
          <w:sz w:val="28"/>
          <w:szCs w:val="28"/>
        </w:rPr>
      </w:pPr>
      <w:r w:rsidRPr="00CD48B5">
        <w:rPr>
          <w:b/>
          <w:sz w:val="28"/>
          <w:szCs w:val="28"/>
        </w:rPr>
        <w:t xml:space="preserve">21. </w:t>
      </w:r>
      <w:r w:rsidR="005E69A3" w:rsidRPr="00CD48B5">
        <w:rPr>
          <w:b/>
          <w:sz w:val="28"/>
          <w:szCs w:val="28"/>
        </w:rPr>
        <w:t>Прочитайте приведенный ниже текст, в котором пропущен ряд слов. Выберите из предлагаемого списка слова/словосочетания, которые необходимо вставить на место пропусков.</w:t>
      </w:r>
    </w:p>
    <w:p w14:paraId="6CCC8E87" w14:textId="77777777" w:rsidR="005E69A3" w:rsidRPr="00CD48B5" w:rsidRDefault="005E69A3" w:rsidP="00AF6567">
      <w:pPr>
        <w:widowControl w:val="0"/>
        <w:tabs>
          <w:tab w:val="left" w:pos="6096"/>
        </w:tabs>
        <w:spacing w:after="0" w:line="276" w:lineRule="auto"/>
        <w:jc w:val="both"/>
        <w:rPr>
          <w:rFonts w:ascii="Times New Roman" w:eastAsia="Calibri" w:hAnsi="Times New Roman" w:cs="Times New Roman"/>
          <w:sz w:val="28"/>
          <w:szCs w:val="28"/>
        </w:rPr>
      </w:pPr>
    </w:p>
    <w:p w14:paraId="7E84CB06" w14:textId="77777777" w:rsidR="005E69A3" w:rsidRPr="00CD48B5" w:rsidRDefault="005E69A3" w:rsidP="00AF6567">
      <w:pPr>
        <w:widowControl w:val="0"/>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i/>
          <w:iCs/>
          <w:sz w:val="28"/>
          <w:szCs w:val="28"/>
        </w:rPr>
        <w:t>Конституционное право</w:t>
      </w:r>
      <w:r w:rsidRPr="00CD48B5">
        <w:rPr>
          <w:rFonts w:ascii="Times New Roman" w:eastAsia="Calibri" w:hAnsi="Times New Roman" w:cs="Times New Roman"/>
          <w:sz w:val="28"/>
          <w:szCs w:val="28"/>
        </w:rPr>
        <w:t xml:space="preserve"> – _______________(А) права, закрепляющая и регулирующая основы конституционного строя Российской Федерации, правовой статус человека и _________________(Б), _____________________(В) устройство, систему органов ___________________(Г) власти и органов местного самоуправления. Доминирующим методом правового регулирования является ______________ (Д) метод, основанный на властных предписаниях. Основной источник конституционного права – __________________(Е).</w:t>
      </w:r>
    </w:p>
    <w:p w14:paraId="476DA8AE"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Каждое слово (словосочетание) может быть использовано только один раз. </w:t>
      </w:r>
    </w:p>
    <w:p w14:paraId="54ECECA8"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203FD3E2"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1) федеративное</w:t>
      </w:r>
    </w:p>
    <w:p w14:paraId="4BB03954"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2) отрасль</w:t>
      </w:r>
    </w:p>
    <w:p w14:paraId="42941625"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3) ФКЗ «О Конституционном Суде РФ» </w:t>
      </w:r>
    </w:p>
    <w:p w14:paraId="46225FFC"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4) публичной</w:t>
      </w:r>
    </w:p>
    <w:p w14:paraId="2FC91885"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5) Конституция РФ</w:t>
      </w:r>
    </w:p>
    <w:p w14:paraId="50BE7537"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6) личность </w:t>
      </w:r>
    </w:p>
    <w:p w14:paraId="35A3A316"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7) гражданин </w:t>
      </w:r>
    </w:p>
    <w:p w14:paraId="61B4503E"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8) государственной</w:t>
      </w:r>
    </w:p>
    <w:p w14:paraId="5D773EC7"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 xml:space="preserve">9) императивный </w:t>
      </w:r>
    </w:p>
    <w:p w14:paraId="42B0337B" w14:textId="77777777" w:rsidR="005E69A3" w:rsidRPr="00CD48B5" w:rsidRDefault="005E69A3" w:rsidP="00AF6567">
      <w:pPr>
        <w:widowControl w:val="0"/>
        <w:tabs>
          <w:tab w:val="left" w:pos="6379"/>
        </w:tabs>
        <w:spacing w:after="0" w:line="276" w:lineRule="auto"/>
        <w:jc w:val="both"/>
        <w:rPr>
          <w:rFonts w:ascii="Times New Roman" w:eastAsia="Calibri" w:hAnsi="Times New Roman" w:cs="Times New Roman"/>
          <w:sz w:val="28"/>
          <w:szCs w:val="28"/>
        </w:rPr>
      </w:pPr>
      <w:r w:rsidRPr="00CD48B5">
        <w:rPr>
          <w:rFonts w:ascii="Times New Roman" w:eastAsia="Calibri" w:hAnsi="Times New Roman" w:cs="Times New Roman"/>
          <w:sz w:val="28"/>
          <w:szCs w:val="28"/>
        </w:rPr>
        <w:t>В таблице указаны буквы, указывающие на пропуск слова. Запишите под каждой буквой номер выбранного вами слова.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1"/>
        <w:gridCol w:w="1191"/>
        <w:gridCol w:w="1191"/>
        <w:gridCol w:w="1191"/>
        <w:gridCol w:w="1191"/>
        <w:gridCol w:w="1191"/>
      </w:tblGrid>
      <w:tr w:rsidR="005E69A3" w:rsidRPr="00793D54" w14:paraId="5F277BD5" w14:textId="77777777" w:rsidTr="00012F6A">
        <w:trPr>
          <w:jc w:val="center"/>
        </w:trPr>
        <w:tc>
          <w:tcPr>
            <w:tcW w:w="1191" w:type="dxa"/>
            <w:tcBorders>
              <w:top w:val="single" w:sz="4" w:space="0" w:color="000000"/>
              <w:left w:val="single" w:sz="4" w:space="0" w:color="000000"/>
              <w:bottom w:val="single" w:sz="4" w:space="0" w:color="000000"/>
              <w:right w:val="single" w:sz="4" w:space="0" w:color="000000"/>
            </w:tcBorders>
          </w:tcPr>
          <w:p w14:paraId="7CB3D1B1"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А</w:t>
            </w:r>
          </w:p>
        </w:tc>
        <w:tc>
          <w:tcPr>
            <w:tcW w:w="1191" w:type="dxa"/>
            <w:tcBorders>
              <w:top w:val="single" w:sz="4" w:space="0" w:color="000000"/>
              <w:left w:val="single" w:sz="4" w:space="0" w:color="000000"/>
              <w:bottom w:val="single" w:sz="4" w:space="0" w:color="000000"/>
              <w:right w:val="single" w:sz="4" w:space="0" w:color="000000"/>
            </w:tcBorders>
          </w:tcPr>
          <w:p w14:paraId="1980759B"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Б</w:t>
            </w:r>
          </w:p>
        </w:tc>
        <w:tc>
          <w:tcPr>
            <w:tcW w:w="1191" w:type="dxa"/>
            <w:tcBorders>
              <w:top w:val="single" w:sz="4" w:space="0" w:color="000000"/>
              <w:left w:val="single" w:sz="4" w:space="0" w:color="000000"/>
              <w:bottom w:val="single" w:sz="4" w:space="0" w:color="000000"/>
              <w:right w:val="single" w:sz="4" w:space="0" w:color="000000"/>
            </w:tcBorders>
          </w:tcPr>
          <w:p w14:paraId="702C69FC"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В</w:t>
            </w:r>
          </w:p>
        </w:tc>
        <w:tc>
          <w:tcPr>
            <w:tcW w:w="1191" w:type="dxa"/>
            <w:tcBorders>
              <w:top w:val="single" w:sz="4" w:space="0" w:color="000000"/>
              <w:left w:val="single" w:sz="4" w:space="0" w:color="000000"/>
              <w:bottom w:val="single" w:sz="4" w:space="0" w:color="000000"/>
              <w:right w:val="single" w:sz="4" w:space="0" w:color="000000"/>
            </w:tcBorders>
          </w:tcPr>
          <w:p w14:paraId="72EAEEF7"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Г</w:t>
            </w:r>
          </w:p>
        </w:tc>
        <w:tc>
          <w:tcPr>
            <w:tcW w:w="1191" w:type="dxa"/>
            <w:tcBorders>
              <w:top w:val="single" w:sz="4" w:space="0" w:color="000000"/>
              <w:left w:val="single" w:sz="4" w:space="0" w:color="000000"/>
              <w:bottom w:val="single" w:sz="4" w:space="0" w:color="000000"/>
              <w:right w:val="single" w:sz="4" w:space="0" w:color="000000"/>
            </w:tcBorders>
          </w:tcPr>
          <w:p w14:paraId="39DE74D7"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Д</w:t>
            </w:r>
          </w:p>
        </w:tc>
        <w:tc>
          <w:tcPr>
            <w:tcW w:w="1191" w:type="dxa"/>
            <w:tcBorders>
              <w:top w:val="single" w:sz="4" w:space="0" w:color="000000"/>
              <w:left w:val="single" w:sz="4" w:space="0" w:color="000000"/>
              <w:bottom w:val="single" w:sz="4" w:space="0" w:color="000000"/>
              <w:right w:val="single" w:sz="4" w:space="0" w:color="000000"/>
            </w:tcBorders>
          </w:tcPr>
          <w:p w14:paraId="2635205E"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r w:rsidRPr="00793D54">
              <w:rPr>
                <w:rFonts w:ascii="Times New Roman" w:eastAsia="Calibri" w:hAnsi="Times New Roman" w:cs="Times New Roman"/>
                <w:sz w:val="24"/>
                <w:szCs w:val="24"/>
              </w:rPr>
              <w:t>Е</w:t>
            </w:r>
          </w:p>
        </w:tc>
      </w:tr>
      <w:tr w:rsidR="005E69A3" w:rsidRPr="00793D54" w14:paraId="01A83BB8" w14:textId="77777777" w:rsidTr="00012F6A">
        <w:trPr>
          <w:jc w:val="center"/>
        </w:trPr>
        <w:tc>
          <w:tcPr>
            <w:tcW w:w="1191" w:type="dxa"/>
            <w:tcBorders>
              <w:top w:val="single" w:sz="4" w:space="0" w:color="000000"/>
              <w:left w:val="single" w:sz="4" w:space="0" w:color="000000"/>
              <w:bottom w:val="single" w:sz="4" w:space="0" w:color="000000"/>
              <w:right w:val="single" w:sz="4" w:space="0" w:color="000000"/>
            </w:tcBorders>
            <w:vAlign w:val="center"/>
          </w:tcPr>
          <w:p w14:paraId="08C67160"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3FF81EEE"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2CC76D00"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79AD58FC"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0A3BC066"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c>
          <w:tcPr>
            <w:tcW w:w="1191" w:type="dxa"/>
            <w:tcBorders>
              <w:top w:val="single" w:sz="4" w:space="0" w:color="000000"/>
              <w:left w:val="single" w:sz="4" w:space="0" w:color="000000"/>
              <w:bottom w:val="single" w:sz="4" w:space="0" w:color="000000"/>
              <w:right w:val="single" w:sz="4" w:space="0" w:color="000000"/>
            </w:tcBorders>
            <w:vAlign w:val="center"/>
          </w:tcPr>
          <w:p w14:paraId="3150BE7B" w14:textId="77777777" w:rsidR="005E69A3" w:rsidRPr="00793D54" w:rsidRDefault="005E69A3" w:rsidP="00AF6567">
            <w:pPr>
              <w:widowControl w:val="0"/>
              <w:tabs>
                <w:tab w:val="left" w:pos="6379"/>
              </w:tabs>
              <w:spacing w:after="0" w:line="276" w:lineRule="auto"/>
              <w:jc w:val="center"/>
              <w:rPr>
                <w:rFonts w:ascii="Times New Roman" w:eastAsia="Calibri" w:hAnsi="Times New Roman" w:cs="Times New Roman"/>
                <w:sz w:val="24"/>
                <w:szCs w:val="24"/>
              </w:rPr>
            </w:pPr>
          </w:p>
        </w:tc>
      </w:tr>
    </w:tbl>
    <w:p w14:paraId="2E07BCD0" w14:textId="77777777" w:rsidR="008F352A" w:rsidRPr="00CD48B5" w:rsidRDefault="000E1287"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 xml:space="preserve">22. </w:t>
      </w:r>
      <w:r w:rsidR="008F352A" w:rsidRPr="00CD48B5">
        <w:rPr>
          <w:rFonts w:ascii="Times New Roman" w:hAnsi="Times New Roman" w:cs="Times New Roman"/>
          <w:b/>
          <w:sz w:val="28"/>
          <w:szCs w:val="28"/>
        </w:rPr>
        <w:t>Решите правовую задачу.</w:t>
      </w:r>
    </w:p>
    <w:p w14:paraId="79E34F87" w14:textId="77777777" w:rsidR="000E1287" w:rsidRPr="00CD48B5" w:rsidRDefault="000E1287"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 xml:space="preserve">Александр Ц. решил установить в доме теплый туалет, для чего нанял рабочих из соседней деревни. В результате неквалифицированных действий Александра Ц. и рабочих по установке очистного сооружения и подъема грунтовых вод, вода в колодце соседей была испорчена. </w:t>
      </w:r>
    </w:p>
    <w:p w14:paraId="206EDCD4" w14:textId="77777777" w:rsidR="000E1287" w:rsidRPr="00CD48B5" w:rsidRDefault="000E1287" w:rsidP="00AF6567">
      <w:pPr>
        <w:widowControl w:val="0"/>
        <w:numPr>
          <w:ilvl w:val="0"/>
          <w:numId w:val="43"/>
        </w:numPr>
        <w:tabs>
          <w:tab w:val="clear" w:pos="1714"/>
          <w:tab w:val="num" w:pos="567"/>
        </w:tabs>
        <w:spacing w:after="0" w:line="276" w:lineRule="auto"/>
        <w:ind w:left="0" w:firstLine="0"/>
        <w:jc w:val="both"/>
        <w:rPr>
          <w:rFonts w:ascii="Times New Roman" w:hAnsi="Times New Roman" w:cs="Times New Roman"/>
          <w:i/>
          <w:sz w:val="28"/>
          <w:szCs w:val="28"/>
        </w:rPr>
      </w:pPr>
      <w:r w:rsidRPr="00CD48B5">
        <w:rPr>
          <w:rFonts w:ascii="Times New Roman" w:hAnsi="Times New Roman" w:cs="Times New Roman"/>
          <w:i/>
          <w:sz w:val="28"/>
          <w:szCs w:val="28"/>
        </w:rPr>
        <w:t>Какое право человека и гражданина в результате действий рабочих было нарушено?</w:t>
      </w:r>
    </w:p>
    <w:p w14:paraId="581A66BD" w14:textId="77777777" w:rsidR="000E1287" w:rsidRPr="00CD48B5" w:rsidRDefault="000E1287" w:rsidP="00AF6567">
      <w:pPr>
        <w:widowControl w:val="0"/>
        <w:numPr>
          <w:ilvl w:val="0"/>
          <w:numId w:val="43"/>
        </w:numPr>
        <w:tabs>
          <w:tab w:val="clear" w:pos="1714"/>
          <w:tab w:val="num" w:pos="567"/>
        </w:tabs>
        <w:spacing w:after="0" w:line="276" w:lineRule="auto"/>
        <w:ind w:left="0" w:firstLine="0"/>
        <w:jc w:val="both"/>
        <w:rPr>
          <w:rFonts w:ascii="Times New Roman" w:hAnsi="Times New Roman" w:cs="Times New Roman"/>
          <w:i/>
          <w:sz w:val="28"/>
          <w:szCs w:val="28"/>
        </w:rPr>
      </w:pPr>
      <w:r w:rsidRPr="00CD48B5">
        <w:rPr>
          <w:rFonts w:ascii="Times New Roman" w:hAnsi="Times New Roman" w:cs="Times New Roman"/>
          <w:i/>
          <w:sz w:val="28"/>
          <w:szCs w:val="28"/>
        </w:rPr>
        <w:t>К какой группе прав человека относится данное право?</w:t>
      </w:r>
    </w:p>
    <w:p w14:paraId="07E44392" w14:textId="77777777" w:rsidR="000E1287" w:rsidRPr="00CD48B5" w:rsidRDefault="000E1287" w:rsidP="00AF6567">
      <w:pPr>
        <w:widowControl w:val="0"/>
        <w:numPr>
          <w:ilvl w:val="0"/>
          <w:numId w:val="43"/>
        </w:numPr>
        <w:tabs>
          <w:tab w:val="clear" w:pos="1714"/>
          <w:tab w:val="num" w:pos="567"/>
        </w:tabs>
        <w:spacing w:after="0" w:line="276" w:lineRule="auto"/>
        <w:ind w:left="0" w:firstLine="0"/>
        <w:jc w:val="both"/>
        <w:rPr>
          <w:rFonts w:ascii="Times New Roman" w:hAnsi="Times New Roman" w:cs="Times New Roman"/>
          <w:i/>
          <w:sz w:val="28"/>
          <w:szCs w:val="28"/>
        </w:rPr>
      </w:pPr>
      <w:r w:rsidRPr="00CD48B5">
        <w:rPr>
          <w:rFonts w:ascii="Times New Roman" w:hAnsi="Times New Roman" w:cs="Times New Roman"/>
          <w:i/>
          <w:sz w:val="28"/>
          <w:szCs w:val="28"/>
        </w:rPr>
        <w:lastRenderedPageBreak/>
        <w:t>Какой нормативный правовой акт закрепляет эти права?</w:t>
      </w:r>
    </w:p>
    <w:p w14:paraId="5B00E286" w14:textId="77777777" w:rsidR="000E1287" w:rsidRPr="00CD48B5" w:rsidRDefault="000E1287" w:rsidP="00AF6567">
      <w:pPr>
        <w:widowControl w:val="0"/>
        <w:numPr>
          <w:ilvl w:val="0"/>
          <w:numId w:val="43"/>
        </w:numPr>
        <w:tabs>
          <w:tab w:val="clear" w:pos="1714"/>
          <w:tab w:val="num" w:pos="567"/>
        </w:tabs>
        <w:spacing w:after="0" w:line="276" w:lineRule="auto"/>
        <w:ind w:left="0" w:firstLine="0"/>
        <w:jc w:val="both"/>
        <w:rPr>
          <w:rFonts w:ascii="Times New Roman" w:hAnsi="Times New Roman" w:cs="Times New Roman"/>
          <w:i/>
          <w:sz w:val="28"/>
          <w:szCs w:val="28"/>
        </w:rPr>
      </w:pPr>
      <w:r w:rsidRPr="00CD48B5">
        <w:rPr>
          <w:rFonts w:ascii="Times New Roman" w:hAnsi="Times New Roman" w:cs="Times New Roman"/>
          <w:i/>
          <w:sz w:val="28"/>
          <w:szCs w:val="28"/>
        </w:rPr>
        <w:t>Можно ли привлечь Александра Ц. к ответственности, если да, то каким нормативным правовым актом устанавливается ответственность?</w:t>
      </w:r>
    </w:p>
    <w:p w14:paraId="4BFF0825" w14:textId="77777777" w:rsidR="008F352A" w:rsidRPr="00CD48B5" w:rsidRDefault="000E1287" w:rsidP="00AF6567">
      <w:pPr>
        <w:widowControl w:val="0"/>
        <w:spacing w:after="0" w:line="276" w:lineRule="auto"/>
        <w:ind w:firstLine="709"/>
        <w:jc w:val="both"/>
        <w:rPr>
          <w:rFonts w:ascii="Times New Roman" w:hAnsi="Times New Roman" w:cs="Times New Roman"/>
          <w:b/>
          <w:sz w:val="28"/>
          <w:szCs w:val="28"/>
        </w:rPr>
      </w:pPr>
      <w:r w:rsidRPr="00CD48B5">
        <w:rPr>
          <w:rFonts w:ascii="Times New Roman" w:hAnsi="Times New Roman" w:cs="Times New Roman"/>
          <w:b/>
          <w:sz w:val="28"/>
          <w:szCs w:val="28"/>
        </w:rPr>
        <w:t>23</w:t>
      </w:r>
      <w:r w:rsidR="008F352A" w:rsidRPr="00CD48B5">
        <w:rPr>
          <w:rFonts w:ascii="Times New Roman" w:hAnsi="Times New Roman" w:cs="Times New Roman"/>
          <w:b/>
          <w:sz w:val="28"/>
          <w:szCs w:val="28"/>
        </w:rPr>
        <w:t>. Решите правовую задачу.</w:t>
      </w:r>
    </w:p>
    <w:p w14:paraId="11E848A3" w14:textId="77777777" w:rsidR="000E1287" w:rsidRPr="00CD48B5" w:rsidRDefault="000E1287" w:rsidP="00AF6567">
      <w:pPr>
        <w:widowControl w:val="0"/>
        <w:spacing w:after="0" w:line="276" w:lineRule="auto"/>
        <w:ind w:firstLine="709"/>
        <w:jc w:val="both"/>
        <w:rPr>
          <w:rFonts w:ascii="Times New Roman" w:hAnsi="Times New Roman" w:cs="Times New Roman"/>
          <w:sz w:val="28"/>
          <w:szCs w:val="28"/>
        </w:rPr>
      </w:pPr>
      <w:r w:rsidRPr="00CD48B5">
        <w:rPr>
          <w:rFonts w:ascii="Times New Roman" w:hAnsi="Times New Roman" w:cs="Times New Roman"/>
          <w:sz w:val="28"/>
          <w:szCs w:val="28"/>
        </w:rPr>
        <w:t>У гражданки Алексеевой долгое время болит нога. Её подруга посоветовала сходить к бабушке Ефросинье, к которой часто приезжали люди из разных городов как к целительнице. Когда Алексеева пришла к целительнице, та посоветовала ей каждый день прикладывать заговоренные листья подорожника к ноге, пообещав, что через три дня её нога пройдет. За этот совет Ефросинья взяла с Алексеевой 1500 рублей. Через три дня</w:t>
      </w:r>
      <w:r w:rsidR="008F352A" w:rsidRPr="00CD48B5">
        <w:rPr>
          <w:rFonts w:ascii="Times New Roman" w:hAnsi="Times New Roman" w:cs="Times New Roman"/>
          <w:sz w:val="28"/>
          <w:szCs w:val="28"/>
        </w:rPr>
        <w:t xml:space="preserve"> боль в</w:t>
      </w:r>
      <w:r w:rsidRPr="00CD48B5">
        <w:rPr>
          <w:rFonts w:ascii="Times New Roman" w:hAnsi="Times New Roman" w:cs="Times New Roman"/>
          <w:sz w:val="28"/>
          <w:szCs w:val="28"/>
        </w:rPr>
        <w:t xml:space="preserve"> ног</w:t>
      </w:r>
      <w:r w:rsidR="008F352A" w:rsidRPr="00CD48B5">
        <w:rPr>
          <w:rFonts w:ascii="Times New Roman" w:hAnsi="Times New Roman" w:cs="Times New Roman"/>
          <w:sz w:val="28"/>
          <w:szCs w:val="28"/>
        </w:rPr>
        <w:t>е</w:t>
      </w:r>
      <w:r w:rsidRPr="00CD48B5">
        <w:rPr>
          <w:rFonts w:ascii="Times New Roman" w:hAnsi="Times New Roman" w:cs="Times New Roman"/>
          <w:sz w:val="28"/>
          <w:szCs w:val="28"/>
        </w:rPr>
        <w:t xml:space="preserve"> так и не прошла. </w:t>
      </w:r>
    </w:p>
    <w:p w14:paraId="17375CD9" w14:textId="77777777" w:rsidR="000E1287" w:rsidRPr="00CD48B5" w:rsidRDefault="000E1287" w:rsidP="00AF6567">
      <w:pPr>
        <w:widowControl w:val="0"/>
        <w:spacing w:after="0" w:line="276" w:lineRule="auto"/>
        <w:jc w:val="both"/>
        <w:rPr>
          <w:rFonts w:ascii="Times New Roman" w:hAnsi="Times New Roman" w:cs="Times New Roman"/>
          <w:i/>
          <w:sz w:val="28"/>
          <w:szCs w:val="28"/>
        </w:rPr>
      </w:pPr>
      <w:r w:rsidRPr="00CD48B5">
        <w:rPr>
          <w:rFonts w:ascii="Times New Roman" w:hAnsi="Times New Roman" w:cs="Times New Roman"/>
          <w:i/>
          <w:sz w:val="28"/>
          <w:szCs w:val="28"/>
        </w:rPr>
        <w:t xml:space="preserve">1. Какой вид правоотношений представлен в </w:t>
      </w:r>
      <w:r w:rsidRPr="00CD48B5">
        <w:rPr>
          <w:rFonts w:ascii="Times New Roman" w:hAnsi="Times New Roman" w:cs="Times New Roman"/>
          <w:i/>
          <w:sz w:val="28"/>
          <w:szCs w:val="28"/>
          <w:lang w:eastAsia="ru-RU"/>
        </w:rPr>
        <w:t>данном случае?</w:t>
      </w:r>
    </w:p>
    <w:p w14:paraId="41F1BD2F" w14:textId="77777777" w:rsidR="000E1287" w:rsidRPr="00CD48B5" w:rsidRDefault="00905805" w:rsidP="00AF6567">
      <w:pPr>
        <w:widowControl w:val="0"/>
        <w:spacing w:after="0" w:line="276" w:lineRule="auto"/>
        <w:jc w:val="both"/>
        <w:rPr>
          <w:rFonts w:ascii="Times New Roman" w:hAnsi="Times New Roman" w:cs="Times New Roman"/>
          <w:i/>
          <w:sz w:val="28"/>
          <w:szCs w:val="28"/>
        </w:rPr>
      </w:pPr>
      <w:r w:rsidRPr="00CD48B5">
        <w:rPr>
          <w:rFonts w:ascii="Times New Roman" w:hAnsi="Times New Roman" w:cs="Times New Roman"/>
          <w:i/>
          <w:sz w:val="28"/>
          <w:szCs w:val="28"/>
        </w:rPr>
        <w:t>2. </w:t>
      </w:r>
      <w:r w:rsidR="000E1287" w:rsidRPr="00CD48B5">
        <w:rPr>
          <w:rFonts w:ascii="Times New Roman" w:hAnsi="Times New Roman" w:cs="Times New Roman"/>
          <w:i/>
          <w:sz w:val="28"/>
          <w:szCs w:val="28"/>
        </w:rPr>
        <w:t xml:space="preserve">Каким нормативным правовым актом регулируется данный вид правоотношений? </w:t>
      </w:r>
    </w:p>
    <w:p w14:paraId="71F3916F" w14:textId="77777777" w:rsidR="000E1287" w:rsidRPr="00CD48B5" w:rsidRDefault="00905805" w:rsidP="00AF6567">
      <w:pPr>
        <w:widowControl w:val="0"/>
        <w:spacing w:after="0" w:line="276" w:lineRule="auto"/>
        <w:jc w:val="both"/>
        <w:rPr>
          <w:rFonts w:ascii="Times New Roman" w:hAnsi="Times New Roman" w:cs="Times New Roman"/>
          <w:i/>
          <w:sz w:val="28"/>
          <w:szCs w:val="28"/>
        </w:rPr>
      </w:pPr>
      <w:r w:rsidRPr="00CD48B5">
        <w:rPr>
          <w:rFonts w:ascii="Times New Roman" w:hAnsi="Times New Roman" w:cs="Times New Roman"/>
          <w:i/>
          <w:sz w:val="28"/>
          <w:szCs w:val="28"/>
        </w:rPr>
        <w:t>3. </w:t>
      </w:r>
      <w:r w:rsidR="000E1287" w:rsidRPr="00CD48B5">
        <w:rPr>
          <w:rFonts w:ascii="Times New Roman" w:hAnsi="Times New Roman" w:cs="Times New Roman"/>
          <w:i/>
          <w:sz w:val="28"/>
          <w:szCs w:val="28"/>
        </w:rPr>
        <w:t>Подлежит ли ответственности целительница Ефросинья? Ответ аргументируйте.</w:t>
      </w:r>
    </w:p>
    <w:p w14:paraId="281F359A" w14:textId="77777777" w:rsidR="000E1287" w:rsidRPr="00CD48B5" w:rsidRDefault="000E1287" w:rsidP="00AF6567">
      <w:pPr>
        <w:widowControl w:val="0"/>
        <w:spacing w:after="0" w:line="276" w:lineRule="auto"/>
        <w:jc w:val="both"/>
        <w:rPr>
          <w:rFonts w:ascii="Times New Roman" w:hAnsi="Times New Roman" w:cs="Times New Roman"/>
          <w:i/>
          <w:sz w:val="28"/>
          <w:szCs w:val="28"/>
        </w:rPr>
      </w:pPr>
      <w:r w:rsidRPr="00CD48B5">
        <w:rPr>
          <w:rFonts w:ascii="Times New Roman" w:hAnsi="Times New Roman" w:cs="Times New Roman"/>
          <w:i/>
          <w:sz w:val="28"/>
          <w:szCs w:val="28"/>
        </w:rPr>
        <w:t>4. Изменится ли решение задачи, если бы совет целительницы помог?</w:t>
      </w:r>
    </w:p>
    <w:p w14:paraId="50582C89" w14:textId="77777777" w:rsidR="0026174D" w:rsidRPr="00CD48B5" w:rsidRDefault="00905805" w:rsidP="00AF6567">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bCs/>
          <w:sz w:val="28"/>
          <w:szCs w:val="28"/>
        </w:rPr>
        <w:t>Ответы на задания</w:t>
      </w:r>
      <w:r w:rsidR="0026174D" w:rsidRPr="00CD48B5">
        <w:rPr>
          <w:rFonts w:ascii="Times New Roman" w:hAnsi="Times New Roman" w:cs="Times New Roman"/>
          <w:b/>
          <w:bCs/>
          <w:sz w:val="28"/>
          <w:szCs w:val="28"/>
        </w:rPr>
        <w:t xml:space="preserve"> итоговой </w:t>
      </w:r>
      <w:r w:rsidR="0026174D" w:rsidRPr="00CD48B5">
        <w:rPr>
          <w:rFonts w:ascii="Times New Roman" w:hAnsi="Times New Roman" w:cs="Times New Roman"/>
          <w:b/>
          <w:sz w:val="28"/>
          <w:szCs w:val="28"/>
        </w:rPr>
        <w:t>проверочной работы</w:t>
      </w:r>
    </w:p>
    <w:p w14:paraId="61B16A92" w14:textId="77777777" w:rsidR="0026174D" w:rsidRPr="00CD48B5" w:rsidRDefault="0026174D" w:rsidP="00AF6567">
      <w:pPr>
        <w:widowControl w:val="0"/>
        <w:spacing w:after="0" w:line="276" w:lineRule="auto"/>
        <w:jc w:val="center"/>
        <w:rPr>
          <w:rFonts w:ascii="Times New Roman" w:hAnsi="Times New Roman" w:cs="Times New Roman"/>
          <w:b/>
          <w:sz w:val="28"/>
          <w:szCs w:val="28"/>
        </w:rPr>
      </w:pPr>
      <w:r w:rsidRPr="00CD48B5">
        <w:rPr>
          <w:rFonts w:ascii="Times New Roman" w:hAnsi="Times New Roman" w:cs="Times New Roman"/>
          <w:b/>
          <w:sz w:val="28"/>
          <w:szCs w:val="28"/>
        </w:rPr>
        <w:t>по общеобразовательной дисциплине «Право» (базовый уровень)</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662"/>
      </w:tblGrid>
      <w:tr w:rsidR="0026174D" w:rsidRPr="00793D54" w14:paraId="01EC22E1"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tcPr>
          <w:p w14:paraId="6E5244F8" w14:textId="77777777" w:rsidR="0026174D" w:rsidRPr="00793D54" w:rsidRDefault="0026174D"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 задания</w:t>
            </w:r>
          </w:p>
        </w:tc>
        <w:tc>
          <w:tcPr>
            <w:tcW w:w="6662" w:type="dxa"/>
            <w:tcBorders>
              <w:top w:val="single" w:sz="4" w:space="0" w:color="000000"/>
              <w:left w:val="single" w:sz="4" w:space="0" w:color="000000"/>
              <w:bottom w:val="single" w:sz="4" w:space="0" w:color="000000"/>
              <w:right w:val="single" w:sz="4" w:space="0" w:color="000000"/>
            </w:tcBorders>
          </w:tcPr>
          <w:p w14:paraId="652CC771" w14:textId="77777777" w:rsidR="0026174D" w:rsidRPr="00793D54" w:rsidRDefault="0026174D" w:rsidP="00AF6567">
            <w:pPr>
              <w:widowControl w:val="0"/>
              <w:spacing w:after="0" w:line="276" w:lineRule="auto"/>
              <w:jc w:val="center"/>
              <w:rPr>
                <w:rFonts w:ascii="Times New Roman" w:hAnsi="Times New Roman" w:cs="Times New Roman"/>
                <w:b/>
                <w:bCs/>
                <w:sz w:val="24"/>
                <w:szCs w:val="24"/>
              </w:rPr>
            </w:pPr>
            <w:r w:rsidRPr="00793D54">
              <w:rPr>
                <w:rFonts w:ascii="Times New Roman" w:hAnsi="Times New Roman" w:cs="Times New Roman"/>
                <w:b/>
                <w:bCs/>
                <w:sz w:val="24"/>
                <w:szCs w:val="24"/>
              </w:rPr>
              <w:t>Ответ</w:t>
            </w:r>
          </w:p>
        </w:tc>
      </w:tr>
      <w:tr w:rsidR="0026174D" w:rsidRPr="00793D54" w14:paraId="77DE7E9B"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B02C9A2"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c>
          <w:tcPr>
            <w:tcW w:w="6662" w:type="dxa"/>
            <w:tcBorders>
              <w:top w:val="single" w:sz="4" w:space="0" w:color="000000"/>
              <w:left w:val="single" w:sz="4" w:space="0" w:color="000000"/>
              <w:bottom w:val="single" w:sz="4" w:space="0" w:color="000000"/>
              <w:right w:val="single" w:sz="4" w:space="0" w:color="000000"/>
            </w:tcBorders>
          </w:tcPr>
          <w:p w14:paraId="14FE3907"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4</w:t>
            </w:r>
          </w:p>
        </w:tc>
      </w:tr>
      <w:tr w:rsidR="0026174D" w:rsidRPr="00793D54" w14:paraId="4E3E4665"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DAC01F0"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c>
          <w:tcPr>
            <w:tcW w:w="6662" w:type="dxa"/>
            <w:tcBorders>
              <w:top w:val="single" w:sz="4" w:space="0" w:color="000000"/>
              <w:left w:val="single" w:sz="4" w:space="0" w:color="000000"/>
              <w:bottom w:val="single" w:sz="4" w:space="0" w:color="000000"/>
              <w:right w:val="single" w:sz="4" w:space="0" w:color="000000"/>
            </w:tcBorders>
          </w:tcPr>
          <w:p w14:paraId="3AD310F4"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4</w:t>
            </w:r>
          </w:p>
        </w:tc>
      </w:tr>
      <w:tr w:rsidR="0026174D" w:rsidRPr="00793D54" w14:paraId="7EDB483D"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461F5DCB"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c>
          <w:tcPr>
            <w:tcW w:w="6662" w:type="dxa"/>
            <w:tcBorders>
              <w:top w:val="single" w:sz="4" w:space="0" w:color="000000"/>
              <w:left w:val="single" w:sz="4" w:space="0" w:color="000000"/>
              <w:bottom w:val="single" w:sz="4" w:space="0" w:color="000000"/>
              <w:right w:val="single" w:sz="4" w:space="0" w:color="000000"/>
            </w:tcBorders>
          </w:tcPr>
          <w:p w14:paraId="3C5E0B10"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r>
      <w:tr w:rsidR="0026174D" w:rsidRPr="00793D54" w14:paraId="373AC68F"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D6F4DC9"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c>
          <w:tcPr>
            <w:tcW w:w="6662" w:type="dxa"/>
            <w:tcBorders>
              <w:top w:val="single" w:sz="4" w:space="0" w:color="000000"/>
              <w:left w:val="single" w:sz="4" w:space="0" w:color="000000"/>
              <w:bottom w:val="single" w:sz="4" w:space="0" w:color="000000"/>
              <w:right w:val="single" w:sz="4" w:space="0" w:color="000000"/>
            </w:tcBorders>
          </w:tcPr>
          <w:p w14:paraId="7207FB26"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r>
      <w:tr w:rsidR="0026174D" w:rsidRPr="00793D54" w14:paraId="47156CD8"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4E02933"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5</w:t>
            </w:r>
          </w:p>
        </w:tc>
        <w:tc>
          <w:tcPr>
            <w:tcW w:w="6662" w:type="dxa"/>
            <w:tcBorders>
              <w:top w:val="single" w:sz="4" w:space="0" w:color="000000"/>
              <w:left w:val="single" w:sz="4" w:space="0" w:color="000000"/>
              <w:bottom w:val="single" w:sz="4" w:space="0" w:color="000000"/>
              <w:right w:val="single" w:sz="4" w:space="0" w:color="000000"/>
            </w:tcBorders>
          </w:tcPr>
          <w:p w14:paraId="06996DC9"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r>
      <w:tr w:rsidR="0026174D" w:rsidRPr="00793D54" w14:paraId="3E9E30BB"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BFD767C"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6</w:t>
            </w:r>
          </w:p>
        </w:tc>
        <w:tc>
          <w:tcPr>
            <w:tcW w:w="6662" w:type="dxa"/>
            <w:tcBorders>
              <w:top w:val="single" w:sz="4" w:space="0" w:color="000000"/>
              <w:left w:val="single" w:sz="4" w:space="0" w:color="000000"/>
              <w:bottom w:val="single" w:sz="4" w:space="0" w:color="000000"/>
              <w:right w:val="single" w:sz="4" w:space="0" w:color="000000"/>
            </w:tcBorders>
          </w:tcPr>
          <w:p w14:paraId="65B7289E"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r>
      <w:tr w:rsidR="0026174D" w:rsidRPr="00793D54" w14:paraId="38B23A6E"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5C04F06"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7</w:t>
            </w:r>
          </w:p>
        </w:tc>
        <w:tc>
          <w:tcPr>
            <w:tcW w:w="6662" w:type="dxa"/>
            <w:tcBorders>
              <w:top w:val="single" w:sz="4" w:space="0" w:color="000000"/>
              <w:left w:val="single" w:sz="4" w:space="0" w:color="000000"/>
              <w:bottom w:val="single" w:sz="4" w:space="0" w:color="000000"/>
              <w:right w:val="single" w:sz="4" w:space="0" w:color="000000"/>
            </w:tcBorders>
          </w:tcPr>
          <w:p w14:paraId="4DA471E5"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r>
      <w:tr w:rsidR="0026174D" w:rsidRPr="00793D54" w14:paraId="25909A3F"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8785871"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8</w:t>
            </w:r>
          </w:p>
        </w:tc>
        <w:tc>
          <w:tcPr>
            <w:tcW w:w="6662" w:type="dxa"/>
            <w:tcBorders>
              <w:top w:val="single" w:sz="4" w:space="0" w:color="000000"/>
              <w:left w:val="single" w:sz="4" w:space="0" w:color="000000"/>
              <w:bottom w:val="single" w:sz="4" w:space="0" w:color="000000"/>
              <w:right w:val="single" w:sz="4" w:space="0" w:color="000000"/>
            </w:tcBorders>
          </w:tcPr>
          <w:p w14:paraId="2BE5AFA8"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2</w:t>
            </w:r>
          </w:p>
        </w:tc>
      </w:tr>
      <w:tr w:rsidR="0026174D" w:rsidRPr="00793D54" w14:paraId="618105F8"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77A310A"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9</w:t>
            </w:r>
          </w:p>
        </w:tc>
        <w:tc>
          <w:tcPr>
            <w:tcW w:w="6662" w:type="dxa"/>
            <w:tcBorders>
              <w:top w:val="single" w:sz="4" w:space="0" w:color="000000"/>
              <w:left w:val="single" w:sz="4" w:space="0" w:color="000000"/>
              <w:bottom w:val="single" w:sz="4" w:space="0" w:color="000000"/>
              <w:right w:val="single" w:sz="4" w:space="0" w:color="000000"/>
            </w:tcBorders>
          </w:tcPr>
          <w:p w14:paraId="65B8116A"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r>
      <w:tr w:rsidR="0026174D" w:rsidRPr="00793D54" w14:paraId="6039FFCB"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DCEDB9A"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10</w:t>
            </w:r>
          </w:p>
        </w:tc>
        <w:tc>
          <w:tcPr>
            <w:tcW w:w="6662" w:type="dxa"/>
            <w:tcBorders>
              <w:top w:val="single" w:sz="4" w:space="0" w:color="000000"/>
              <w:left w:val="single" w:sz="4" w:space="0" w:color="000000"/>
              <w:bottom w:val="single" w:sz="4" w:space="0" w:color="000000"/>
              <w:right w:val="single" w:sz="4" w:space="0" w:color="000000"/>
            </w:tcBorders>
          </w:tcPr>
          <w:p w14:paraId="73CB7AFC"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w:t>
            </w:r>
          </w:p>
        </w:tc>
      </w:tr>
      <w:tr w:rsidR="0026174D" w:rsidRPr="00793D54" w14:paraId="1BC2B0B9"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C16FE77"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11</w:t>
            </w:r>
          </w:p>
        </w:tc>
        <w:tc>
          <w:tcPr>
            <w:tcW w:w="6662" w:type="dxa"/>
            <w:tcBorders>
              <w:top w:val="single" w:sz="4" w:space="0" w:color="000000"/>
              <w:left w:val="single" w:sz="4" w:space="0" w:color="000000"/>
              <w:bottom w:val="single" w:sz="4" w:space="0" w:color="000000"/>
              <w:right w:val="single" w:sz="4" w:space="0" w:color="000000"/>
            </w:tcBorders>
          </w:tcPr>
          <w:p w14:paraId="092CEE68"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36</w:t>
            </w:r>
          </w:p>
        </w:tc>
      </w:tr>
      <w:tr w:rsidR="0026174D" w:rsidRPr="00793D54" w14:paraId="41F7C08D"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70271BE"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12</w:t>
            </w:r>
          </w:p>
        </w:tc>
        <w:tc>
          <w:tcPr>
            <w:tcW w:w="6662" w:type="dxa"/>
            <w:tcBorders>
              <w:top w:val="single" w:sz="4" w:space="0" w:color="000000"/>
              <w:left w:val="single" w:sz="4" w:space="0" w:color="000000"/>
              <w:bottom w:val="single" w:sz="4" w:space="0" w:color="000000"/>
              <w:right w:val="single" w:sz="4" w:space="0" w:color="000000"/>
            </w:tcBorders>
          </w:tcPr>
          <w:p w14:paraId="53D232E8"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13</w:t>
            </w:r>
          </w:p>
        </w:tc>
      </w:tr>
      <w:tr w:rsidR="0026174D" w:rsidRPr="00793D54" w14:paraId="4CCDB7BA"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8A2CBFF"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13</w:t>
            </w:r>
          </w:p>
        </w:tc>
        <w:tc>
          <w:tcPr>
            <w:tcW w:w="6662" w:type="dxa"/>
            <w:tcBorders>
              <w:top w:val="single" w:sz="4" w:space="0" w:color="000000"/>
              <w:left w:val="single" w:sz="4" w:space="0" w:color="000000"/>
              <w:bottom w:val="single" w:sz="4" w:space="0" w:color="000000"/>
              <w:right w:val="single" w:sz="4" w:space="0" w:color="000000"/>
            </w:tcBorders>
          </w:tcPr>
          <w:p w14:paraId="7878C941" w14:textId="77777777" w:rsidR="0026174D" w:rsidRPr="00793D54" w:rsidRDefault="0026174D" w:rsidP="00AF6567">
            <w:pPr>
              <w:widowControl w:val="0"/>
              <w:spacing w:after="0" w:line="276" w:lineRule="auto"/>
              <w:jc w:val="center"/>
              <w:rPr>
                <w:rFonts w:ascii="Times New Roman" w:hAnsi="Times New Roman" w:cs="Times New Roman"/>
                <w:bCs/>
                <w:sz w:val="24"/>
                <w:szCs w:val="24"/>
              </w:rPr>
            </w:pPr>
            <w:r w:rsidRPr="00793D54">
              <w:rPr>
                <w:rFonts w:ascii="Times New Roman" w:hAnsi="Times New Roman" w:cs="Times New Roman"/>
                <w:bCs/>
                <w:sz w:val="24"/>
                <w:szCs w:val="24"/>
              </w:rPr>
              <w:t>35</w:t>
            </w:r>
          </w:p>
        </w:tc>
      </w:tr>
      <w:tr w:rsidR="0026174D" w:rsidRPr="00793D54" w14:paraId="7AD05D8F"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B0E30D1"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14</w:t>
            </w:r>
          </w:p>
        </w:tc>
        <w:tc>
          <w:tcPr>
            <w:tcW w:w="6662" w:type="dxa"/>
            <w:tcBorders>
              <w:top w:val="single" w:sz="4" w:space="0" w:color="000000"/>
              <w:left w:val="single" w:sz="4" w:space="0" w:color="000000"/>
              <w:bottom w:val="single" w:sz="4" w:space="0" w:color="000000"/>
              <w:right w:val="single" w:sz="4" w:space="0" w:color="000000"/>
            </w:tcBorders>
            <w:vAlign w:val="bottom"/>
          </w:tcPr>
          <w:p w14:paraId="3A737806"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2356</w:t>
            </w:r>
          </w:p>
        </w:tc>
      </w:tr>
      <w:tr w:rsidR="0026174D" w:rsidRPr="00793D54" w14:paraId="3D310AB4"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6A23FEC"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15</w:t>
            </w:r>
          </w:p>
        </w:tc>
        <w:tc>
          <w:tcPr>
            <w:tcW w:w="6662" w:type="dxa"/>
            <w:tcBorders>
              <w:top w:val="single" w:sz="4" w:space="0" w:color="000000"/>
              <w:left w:val="single" w:sz="4" w:space="0" w:color="000000"/>
              <w:bottom w:val="single" w:sz="4" w:space="0" w:color="000000"/>
              <w:right w:val="single" w:sz="4" w:space="0" w:color="000000"/>
            </w:tcBorders>
            <w:vAlign w:val="bottom"/>
          </w:tcPr>
          <w:p w14:paraId="397AF5B6"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2345</w:t>
            </w:r>
          </w:p>
        </w:tc>
      </w:tr>
      <w:tr w:rsidR="0026174D" w:rsidRPr="00793D54" w14:paraId="3C483C2A"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1D746F17"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16</w:t>
            </w:r>
          </w:p>
        </w:tc>
        <w:tc>
          <w:tcPr>
            <w:tcW w:w="6662" w:type="dxa"/>
            <w:tcBorders>
              <w:top w:val="single" w:sz="4" w:space="0" w:color="000000"/>
              <w:left w:val="single" w:sz="4" w:space="0" w:color="000000"/>
              <w:bottom w:val="single" w:sz="4" w:space="0" w:color="000000"/>
              <w:right w:val="single" w:sz="4" w:space="0" w:color="000000"/>
            </w:tcBorders>
            <w:vAlign w:val="bottom"/>
          </w:tcPr>
          <w:p w14:paraId="16D674B7"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w:t>
            </w:r>
          </w:p>
        </w:tc>
      </w:tr>
      <w:tr w:rsidR="0026174D" w:rsidRPr="00793D54" w14:paraId="209C624D"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A38ED20"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17</w:t>
            </w:r>
          </w:p>
        </w:tc>
        <w:tc>
          <w:tcPr>
            <w:tcW w:w="6662" w:type="dxa"/>
            <w:tcBorders>
              <w:top w:val="single" w:sz="4" w:space="0" w:color="000000"/>
              <w:left w:val="single" w:sz="4" w:space="0" w:color="000000"/>
              <w:bottom w:val="single" w:sz="4" w:space="0" w:color="000000"/>
              <w:right w:val="single" w:sz="4" w:space="0" w:color="000000"/>
            </w:tcBorders>
            <w:vAlign w:val="bottom"/>
          </w:tcPr>
          <w:p w14:paraId="34EDC49C"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4</w:t>
            </w:r>
          </w:p>
        </w:tc>
      </w:tr>
      <w:tr w:rsidR="0026174D" w:rsidRPr="00793D54" w14:paraId="4FF3AB1B"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2A73DE58"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18</w:t>
            </w:r>
          </w:p>
        </w:tc>
        <w:tc>
          <w:tcPr>
            <w:tcW w:w="6662" w:type="dxa"/>
            <w:tcBorders>
              <w:top w:val="single" w:sz="4" w:space="0" w:color="000000"/>
              <w:left w:val="single" w:sz="4" w:space="0" w:color="000000"/>
              <w:bottom w:val="single" w:sz="4" w:space="0" w:color="000000"/>
              <w:right w:val="single" w:sz="4" w:space="0" w:color="000000"/>
            </w:tcBorders>
            <w:vAlign w:val="bottom"/>
          </w:tcPr>
          <w:p w14:paraId="3A259C8D"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4</w:t>
            </w:r>
          </w:p>
        </w:tc>
      </w:tr>
      <w:tr w:rsidR="0026174D" w:rsidRPr="00793D54" w14:paraId="64BCE9DC"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51F81B80"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19</w:t>
            </w:r>
          </w:p>
        </w:tc>
        <w:tc>
          <w:tcPr>
            <w:tcW w:w="6662" w:type="dxa"/>
            <w:tcBorders>
              <w:top w:val="single" w:sz="4" w:space="0" w:color="000000"/>
              <w:left w:val="single" w:sz="4" w:space="0" w:color="000000"/>
              <w:bottom w:val="single" w:sz="4" w:space="0" w:color="000000"/>
              <w:right w:val="single" w:sz="4" w:space="0" w:color="000000"/>
            </w:tcBorders>
            <w:vAlign w:val="bottom"/>
          </w:tcPr>
          <w:p w14:paraId="3643DE88"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См. ответы ниже</w:t>
            </w:r>
          </w:p>
        </w:tc>
      </w:tr>
      <w:tr w:rsidR="0026174D" w:rsidRPr="00793D54" w14:paraId="740BE125"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E6490B0"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20</w:t>
            </w:r>
          </w:p>
        </w:tc>
        <w:tc>
          <w:tcPr>
            <w:tcW w:w="6662" w:type="dxa"/>
            <w:tcBorders>
              <w:top w:val="single" w:sz="4" w:space="0" w:color="000000"/>
              <w:left w:val="single" w:sz="4" w:space="0" w:color="000000"/>
              <w:bottom w:val="single" w:sz="4" w:space="0" w:color="000000"/>
              <w:right w:val="single" w:sz="4" w:space="0" w:color="000000"/>
            </w:tcBorders>
            <w:vAlign w:val="bottom"/>
          </w:tcPr>
          <w:p w14:paraId="330F7BC4"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13122</w:t>
            </w:r>
          </w:p>
        </w:tc>
      </w:tr>
      <w:tr w:rsidR="0026174D" w:rsidRPr="00793D54" w14:paraId="7D5B48E6"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06C94B92"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21</w:t>
            </w:r>
          </w:p>
        </w:tc>
        <w:tc>
          <w:tcPr>
            <w:tcW w:w="6662" w:type="dxa"/>
            <w:tcBorders>
              <w:top w:val="single" w:sz="4" w:space="0" w:color="000000"/>
              <w:left w:val="single" w:sz="4" w:space="0" w:color="000000"/>
              <w:bottom w:val="single" w:sz="4" w:space="0" w:color="000000"/>
              <w:right w:val="single" w:sz="4" w:space="0" w:color="000000"/>
            </w:tcBorders>
            <w:vAlign w:val="bottom"/>
          </w:tcPr>
          <w:p w14:paraId="7364CEB7"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271895</w:t>
            </w:r>
          </w:p>
        </w:tc>
      </w:tr>
      <w:tr w:rsidR="0026174D" w:rsidRPr="00793D54" w14:paraId="2D98F580"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32089AAA"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lastRenderedPageBreak/>
              <w:t>22</w:t>
            </w:r>
          </w:p>
        </w:tc>
        <w:tc>
          <w:tcPr>
            <w:tcW w:w="6662" w:type="dxa"/>
            <w:tcBorders>
              <w:top w:val="single" w:sz="4" w:space="0" w:color="000000"/>
              <w:left w:val="single" w:sz="4" w:space="0" w:color="000000"/>
              <w:bottom w:val="single" w:sz="4" w:space="0" w:color="000000"/>
              <w:right w:val="single" w:sz="4" w:space="0" w:color="000000"/>
            </w:tcBorders>
            <w:vAlign w:val="bottom"/>
          </w:tcPr>
          <w:p w14:paraId="0F223005"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См. ответы ниже</w:t>
            </w:r>
          </w:p>
        </w:tc>
      </w:tr>
      <w:tr w:rsidR="0026174D" w:rsidRPr="00793D54" w14:paraId="27FD6557" w14:textId="77777777" w:rsidTr="00012F6A">
        <w:trPr>
          <w:jc w:val="center"/>
        </w:trPr>
        <w:tc>
          <w:tcPr>
            <w:tcW w:w="2322" w:type="dxa"/>
            <w:tcBorders>
              <w:top w:val="single" w:sz="4" w:space="0" w:color="000000"/>
              <w:left w:val="single" w:sz="4" w:space="0" w:color="000000"/>
              <w:bottom w:val="single" w:sz="4" w:space="0" w:color="000000"/>
              <w:right w:val="single" w:sz="4" w:space="0" w:color="000000"/>
            </w:tcBorders>
            <w:vAlign w:val="bottom"/>
          </w:tcPr>
          <w:p w14:paraId="600F067D" w14:textId="77777777" w:rsidR="0026174D" w:rsidRPr="00793D54" w:rsidRDefault="0026174D"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23</w:t>
            </w:r>
          </w:p>
        </w:tc>
        <w:tc>
          <w:tcPr>
            <w:tcW w:w="6662" w:type="dxa"/>
            <w:tcBorders>
              <w:top w:val="single" w:sz="4" w:space="0" w:color="000000"/>
              <w:left w:val="single" w:sz="4" w:space="0" w:color="000000"/>
              <w:bottom w:val="single" w:sz="4" w:space="0" w:color="000000"/>
              <w:right w:val="single" w:sz="4" w:space="0" w:color="000000"/>
            </w:tcBorders>
            <w:vAlign w:val="bottom"/>
          </w:tcPr>
          <w:p w14:paraId="3B78E531" w14:textId="77777777" w:rsidR="0026174D" w:rsidRPr="00793D54" w:rsidRDefault="0026174D" w:rsidP="00AF6567">
            <w:pPr>
              <w:widowControl w:val="0"/>
              <w:spacing w:after="0" w:line="276" w:lineRule="auto"/>
              <w:jc w:val="center"/>
              <w:rPr>
                <w:rFonts w:ascii="Times New Roman" w:hAnsi="Times New Roman" w:cs="Times New Roman"/>
                <w:color w:val="000000"/>
                <w:sz w:val="24"/>
                <w:szCs w:val="24"/>
              </w:rPr>
            </w:pPr>
            <w:r w:rsidRPr="00793D54">
              <w:rPr>
                <w:rFonts w:ascii="Times New Roman" w:hAnsi="Times New Roman" w:cs="Times New Roman"/>
                <w:color w:val="000000"/>
                <w:sz w:val="24"/>
                <w:szCs w:val="24"/>
              </w:rPr>
              <w:t>См. ответы ниже</w:t>
            </w:r>
          </w:p>
        </w:tc>
      </w:tr>
    </w:tbl>
    <w:p w14:paraId="3F257A98" w14:textId="77777777" w:rsidR="004B4721" w:rsidRPr="00CD48B5" w:rsidRDefault="00CD48B5" w:rsidP="00AF6567">
      <w:pPr>
        <w:widowControl w:val="0"/>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З</w:t>
      </w:r>
      <w:r w:rsidR="00905805" w:rsidRPr="00CD48B5">
        <w:rPr>
          <w:rFonts w:ascii="Times New Roman" w:hAnsi="Times New Roman" w:cs="Times New Roman"/>
          <w:b/>
          <w:sz w:val="28"/>
          <w:szCs w:val="28"/>
        </w:rPr>
        <w:t>адание 19</w:t>
      </w:r>
    </w:p>
    <w:p w14:paraId="1BDCF7B5" w14:textId="77777777" w:rsidR="000E1287" w:rsidRPr="00CD48B5" w:rsidRDefault="004B4721" w:rsidP="00AF6567">
      <w:pPr>
        <w:pStyle w:val="af9"/>
        <w:widowControl w:val="0"/>
        <w:spacing w:line="276" w:lineRule="auto"/>
        <w:rPr>
          <w:rFonts w:cs="Times New Roman"/>
          <w:b/>
          <w:bCs/>
          <w:szCs w:val="28"/>
          <w:lang w:eastAsia="ru-RU"/>
        </w:rPr>
      </w:pPr>
      <w:r w:rsidRPr="00CD48B5">
        <w:rPr>
          <w:rFonts w:cs="Times New Roman"/>
          <w:b/>
          <w:bCs/>
          <w:noProof/>
          <w:szCs w:val="28"/>
          <w:lang w:eastAsia="ru-RU"/>
        </w:rPr>
        <w:drawing>
          <wp:inline distT="0" distB="0" distL="0" distR="0" wp14:anchorId="2F047C29" wp14:editId="5A1BF8D3">
            <wp:extent cx="6181725" cy="3371850"/>
            <wp:effectExtent l="0" t="38100" r="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717901B" w14:textId="77777777" w:rsidR="004B4721" w:rsidRPr="00CD48B5" w:rsidRDefault="004B4721" w:rsidP="00AF6567">
      <w:pPr>
        <w:pStyle w:val="af9"/>
        <w:widowControl w:val="0"/>
        <w:spacing w:line="276" w:lineRule="auto"/>
        <w:rPr>
          <w:rFonts w:cs="Times New Roman"/>
          <w:b/>
          <w:bCs/>
          <w:szCs w:val="28"/>
          <w:lang w:eastAsia="ru-RU"/>
        </w:rPr>
      </w:pPr>
    </w:p>
    <w:p w14:paraId="2E001BE0" w14:textId="77777777" w:rsidR="004B4721" w:rsidRPr="00CD48B5" w:rsidRDefault="00905805" w:rsidP="00AF6567">
      <w:pPr>
        <w:pStyle w:val="af9"/>
        <w:widowControl w:val="0"/>
        <w:spacing w:line="276" w:lineRule="auto"/>
        <w:rPr>
          <w:rFonts w:cs="Times New Roman"/>
          <w:b/>
          <w:bCs/>
          <w:szCs w:val="28"/>
          <w:lang w:eastAsia="ru-RU"/>
        </w:rPr>
      </w:pPr>
      <w:r w:rsidRPr="00CD48B5">
        <w:rPr>
          <w:rFonts w:cs="Times New Roman"/>
          <w:b/>
          <w:bCs/>
          <w:szCs w:val="28"/>
          <w:lang w:eastAsia="ru-RU"/>
        </w:rPr>
        <w:t>Задание 22</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784"/>
        <w:gridCol w:w="1572"/>
      </w:tblGrid>
      <w:tr w:rsidR="004B4721" w:rsidRPr="00793D54" w14:paraId="73B47E49" w14:textId="77777777" w:rsidTr="008E7503">
        <w:tc>
          <w:tcPr>
            <w:tcW w:w="1135" w:type="dxa"/>
            <w:shd w:val="clear" w:color="auto" w:fill="auto"/>
          </w:tcPr>
          <w:p w14:paraId="553A1F77"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Вопрос</w:t>
            </w:r>
          </w:p>
        </w:tc>
        <w:tc>
          <w:tcPr>
            <w:tcW w:w="7784" w:type="dxa"/>
            <w:shd w:val="clear" w:color="auto" w:fill="auto"/>
          </w:tcPr>
          <w:p w14:paraId="31D5EFD3"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Правильный ответ</w:t>
            </w:r>
          </w:p>
        </w:tc>
        <w:tc>
          <w:tcPr>
            <w:tcW w:w="1572" w:type="dxa"/>
            <w:shd w:val="clear" w:color="auto" w:fill="auto"/>
          </w:tcPr>
          <w:p w14:paraId="775E3216"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Баллы</w:t>
            </w:r>
          </w:p>
        </w:tc>
      </w:tr>
      <w:tr w:rsidR="004B4721" w:rsidRPr="00793D54" w14:paraId="7EE76155" w14:textId="77777777" w:rsidTr="008E7503">
        <w:tc>
          <w:tcPr>
            <w:tcW w:w="1135" w:type="dxa"/>
            <w:shd w:val="clear" w:color="auto" w:fill="auto"/>
          </w:tcPr>
          <w:p w14:paraId="6E5D9FF1"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c>
          <w:tcPr>
            <w:tcW w:w="7784" w:type="dxa"/>
            <w:shd w:val="clear" w:color="auto" w:fill="auto"/>
          </w:tcPr>
          <w:p w14:paraId="18CDD046"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Право на благоприятную окружающую среду</w:t>
            </w:r>
          </w:p>
        </w:tc>
        <w:tc>
          <w:tcPr>
            <w:tcW w:w="1572" w:type="dxa"/>
            <w:shd w:val="clear" w:color="auto" w:fill="auto"/>
          </w:tcPr>
          <w:p w14:paraId="2ABBBA50"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3197A183" w14:textId="77777777" w:rsidTr="008E7503">
        <w:tc>
          <w:tcPr>
            <w:tcW w:w="1135" w:type="dxa"/>
            <w:shd w:val="clear" w:color="auto" w:fill="auto"/>
          </w:tcPr>
          <w:p w14:paraId="0D8DE4A8"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c>
          <w:tcPr>
            <w:tcW w:w="7784" w:type="dxa"/>
            <w:shd w:val="clear" w:color="auto" w:fill="auto"/>
          </w:tcPr>
          <w:p w14:paraId="1789AE5E"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Социальные права</w:t>
            </w:r>
          </w:p>
          <w:p w14:paraId="17F2FB82"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i/>
                <w:sz w:val="24"/>
                <w:szCs w:val="24"/>
              </w:rPr>
              <w:t>Возможно:</w:t>
            </w:r>
            <w:r w:rsidRPr="00793D54">
              <w:rPr>
                <w:rFonts w:ascii="Times New Roman" w:hAnsi="Times New Roman" w:cs="Times New Roman"/>
                <w:sz w:val="24"/>
                <w:szCs w:val="24"/>
              </w:rPr>
              <w:t xml:space="preserve"> конституционные экологические права.</w:t>
            </w:r>
          </w:p>
        </w:tc>
        <w:tc>
          <w:tcPr>
            <w:tcW w:w="1572" w:type="dxa"/>
            <w:shd w:val="clear" w:color="auto" w:fill="auto"/>
          </w:tcPr>
          <w:p w14:paraId="5FA755E8"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4EEAB660" w14:textId="77777777" w:rsidTr="008E7503">
        <w:tc>
          <w:tcPr>
            <w:tcW w:w="1135" w:type="dxa"/>
            <w:shd w:val="clear" w:color="auto" w:fill="auto"/>
          </w:tcPr>
          <w:p w14:paraId="211BFE93"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c>
          <w:tcPr>
            <w:tcW w:w="7784" w:type="dxa"/>
            <w:shd w:val="clear" w:color="auto" w:fill="auto"/>
          </w:tcPr>
          <w:p w14:paraId="4A021B07"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Конституция Российской Федерации</w:t>
            </w:r>
          </w:p>
        </w:tc>
        <w:tc>
          <w:tcPr>
            <w:tcW w:w="1572" w:type="dxa"/>
            <w:shd w:val="clear" w:color="auto" w:fill="auto"/>
          </w:tcPr>
          <w:p w14:paraId="4DD3BC46"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6DE9715E" w14:textId="77777777" w:rsidTr="008E7503">
        <w:trPr>
          <w:trHeight w:val="249"/>
        </w:trPr>
        <w:tc>
          <w:tcPr>
            <w:tcW w:w="1135" w:type="dxa"/>
            <w:shd w:val="clear" w:color="auto" w:fill="auto"/>
          </w:tcPr>
          <w:p w14:paraId="1D635EC3"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c>
          <w:tcPr>
            <w:tcW w:w="7784" w:type="dxa"/>
            <w:shd w:val="clear" w:color="auto" w:fill="auto"/>
          </w:tcPr>
          <w:p w14:paraId="0837292C"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Дан ответ: «Да».</w:t>
            </w:r>
          </w:p>
          <w:p w14:paraId="473337A7"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Кодекс Российской Федерации об административных правонарушениях.</w:t>
            </w:r>
          </w:p>
          <w:p w14:paraId="12EAE420" w14:textId="77777777" w:rsidR="004B4721" w:rsidRPr="00793D54" w:rsidRDefault="004B4721" w:rsidP="00AF6567">
            <w:pPr>
              <w:widowControl w:val="0"/>
              <w:spacing w:after="0" w:line="276" w:lineRule="auto"/>
              <w:jc w:val="both"/>
              <w:rPr>
                <w:rFonts w:ascii="Times New Roman" w:hAnsi="Times New Roman" w:cs="Times New Roman"/>
                <w:i/>
                <w:sz w:val="24"/>
                <w:szCs w:val="24"/>
              </w:rPr>
            </w:pPr>
            <w:r w:rsidRPr="00793D54">
              <w:rPr>
                <w:rFonts w:ascii="Times New Roman" w:hAnsi="Times New Roman" w:cs="Times New Roman"/>
                <w:i/>
                <w:sz w:val="24"/>
                <w:szCs w:val="24"/>
              </w:rPr>
              <w:t>Положительный ответ без указания нормати</w:t>
            </w:r>
            <w:r w:rsidR="00905805" w:rsidRPr="00793D54">
              <w:rPr>
                <w:rFonts w:ascii="Times New Roman" w:hAnsi="Times New Roman" w:cs="Times New Roman"/>
                <w:i/>
                <w:sz w:val="24"/>
                <w:szCs w:val="24"/>
              </w:rPr>
              <w:t>вного правового акта – 0 баллов</w:t>
            </w:r>
          </w:p>
        </w:tc>
        <w:tc>
          <w:tcPr>
            <w:tcW w:w="1572" w:type="dxa"/>
            <w:shd w:val="clear" w:color="auto" w:fill="auto"/>
          </w:tcPr>
          <w:p w14:paraId="583E6D06"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r>
      <w:tr w:rsidR="004B4721" w:rsidRPr="00793D54" w14:paraId="323ED3BF" w14:textId="77777777" w:rsidTr="008E7503">
        <w:tc>
          <w:tcPr>
            <w:tcW w:w="1135" w:type="dxa"/>
            <w:shd w:val="clear" w:color="auto" w:fill="auto"/>
          </w:tcPr>
          <w:p w14:paraId="2FAF1C75" w14:textId="77777777" w:rsidR="004B4721" w:rsidRPr="00793D54" w:rsidRDefault="004B4721" w:rsidP="00AF6567">
            <w:pPr>
              <w:widowControl w:val="0"/>
              <w:spacing w:after="0" w:line="276" w:lineRule="auto"/>
              <w:jc w:val="both"/>
              <w:rPr>
                <w:rFonts w:ascii="Times New Roman" w:hAnsi="Times New Roman" w:cs="Times New Roman"/>
                <w:i/>
                <w:sz w:val="24"/>
                <w:szCs w:val="24"/>
              </w:rPr>
            </w:pPr>
          </w:p>
        </w:tc>
        <w:tc>
          <w:tcPr>
            <w:tcW w:w="7784" w:type="dxa"/>
            <w:shd w:val="clear" w:color="auto" w:fill="auto"/>
          </w:tcPr>
          <w:p w14:paraId="6BE39156" w14:textId="77777777" w:rsidR="004B4721" w:rsidRPr="00793D54" w:rsidRDefault="004B4721" w:rsidP="00AF6567">
            <w:pPr>
              <w:widowControl w:val="0"/>
              <w:spacing w:after="0" w:line="276" w:lineRule="auto"/>
              <w:jc w:val="right"/>
              <w:rPr>
                <w:rFonts w:ascii="Times New Roman" w:hAnsi="Times New Roman" w:cs="Times New Roman"/>
                <w:i/>
                <w:sz w:val="24"/>
                <w:szCs w:val="24"/>
              </w:rPr>
            </w:pPr>
            <w:r w:rsidRPr="00793D54">
              <w:rPr>
                <w:rFonts w:ascii="Times New Roman" w:hAnsi="Times New Roman" w:cs="Times New Roman"/>
                <w:i/>
                <w:sz w:val="24"/>
                <w:szCs w:val="24"/>
              </w:rPr>
              <w:t>Максимальный балл</w:t>
            </w:r>
          </w:p>
        </w:tc>
        <w:tc>
          <w:tcPr>
            <w:tcW w:w="1572" w:type="dxa"/>
            <w:shd w:val="clear" w:color="auto" w:fill="auto"/>
          </w:tcPr>
          <w:p w14:paraId="144B9278" w14:textId="77777777" w:rsidR="004B4721" w:rsidRPr="00793D54" w:rsidRDefault="004B4721" w:rsidP="00AF6567">
            <w:pPr>
              <w:widowControl w:val="0"/>
              <w:spacing w:after="0" w:line="276" w:lineRule="auto"/>
              <w:jc w:val="center"/>
              <w:rPr>
                <w:rFonts w:ascii="Times New Roman" w:hAnsi="Times New Roman" w:cs="Times New Roman"/>
                <w:i/>
                <w:sz w:val="24"/>
                <w:szCs w:val="24"/>
              </w:rPr>
            </w:pPr>
            <w:r w:rsidRPr="00793D54">
              <w:rPr>
                <w:rFonts w:ascii="Times New Roman" w:hAnsi="Times New Roman" w:cs="Times New Roman"/>
                <w:i/>
                <w:sz w:val="24"/>
                <w:szCs w:val="24"/>
              </w:rPr>
              <w:t>5</w:t>
            </w:r>
          </w:p>
        </w:tc>
      </w:tr>
    </w:tbl>
    <w:p w14:paraId="2F4E0B2C" w14:textId="77777777" w:rsidR="004B4721" w:rsidRPr="00CD48B5" w:rsidRDefault="00905805" w:rsidP="00AF6567">
      <w:pPr>
        <w:pStyle w:val="af9"/>
        <w:widowControl w:val="0"/>
        <w:spacing w:line="276" w:lineRule="auto"/>
        <w:rPr>
          <w:rFonts w:cs="Times New Roman"/>
          <w:b/>
          <w:bCs/>
          <w:szCs w:val="28"/>
          <w:lang w:eastAsia="ru-RU"/>
        </w:rPr>
      </w:pPr>
      <w:r w:rsidRPr="00CD48B5">
        <w:rPr>
          <w:rFonts w:cs="Times New Roman"/>
          <w:b/>
          <w:bCs/>
          <w:szCs w:val="28"/>
          <w:lang w:eastAsia="ru-RU"/>
        </w:rPr>
        <w:t>Задание 23</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080"/>
        <w:gridCol w:w="1134"/>
      </w:tblGrid>
      <w:tr w:rsidR="004B4721" w:rsidRPr="00793D54" w14:paraId="7BC78D5C" w14:textId="77777777" w:rsidTr="00793D54">
        <w:trPr>
          <w:trHeight w:val="98"/>
        </w:trPr>
        <w:tc>
          <w:tcPr>
            <w:tcW w:w="1277" w:type="dxa"/>
          </w:tcPr>
          <w:p w14:paraId="600F6715" w14:textId="77777777" w:rsidR="004B4721" w:rsidRPr="00793D54" w:rsidRDefault="004B4721"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Вопрос</w:t>
            </w:r>
          </w:p>
        </w:tc>
        <w:tc>
          <w:tcPr>
            <w:tcW w:w="8080" w:type="dxa"/>
          </w:tcPr>
          <w:p w14:paraId="49F27123" w14:textId="77777777" w:rsidR="004B4721" w:rsidRPr="00793D54" w:rsidRDefault="004B4721"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Правильный ответ</w:t>
            </w:r>
          </w:p>
        </w:tc>
        <w:tc>
          <w:tcPr>
            <w:tcW w:w="1134" w:type="dxa"/>
          </w:tcPr>
          <w:p w14:paraId="74EB23C1" w14:textId="77777777" w:rsidR="004B4721" w:rsidRPr="00793D54" w:rsidRDefault="004B4721" w:rsidP="00AF6567">
            <w:pPr>
              <w:widowControl w:val="0"/>
              <w:spacing w:after="0" w:line="276" w:lineRule="auto"/>
              <w:jc w:val="center"/>
              <w:rPr>
                <w:rFonts w:ascii="Times New Roman" w:hAnsi="Times New Roman" w:cs="Times New Roman"/>
                <w:b/>
                <w:sz w:val="24"/>
                <w:szCs w:val="24"/>
              </w:rPr>
            </w:pPr>
            <w:r w:rsidRPr="00793D54">
              <w:rPr>
                <w:rFonts w:ascii="Times New Roman" w:hAnsi="Times New Roman" w:cs="Times New Roman"/>
                <w:b/>
                <w:sz w:val="24"/>
                <w:szCs w:val="24"/>
              </w:rPr>
              <w:t>Баллы</w:t>
            </w:r>
          </w:p>
        </w:tc>
      </w:tr>
      <w:tr w:rsidR="004B4721" w:rsidRPr="00793D54" w14:paraId="0A6EC603" w14:textId="77777777" w:rsidTr="008E7503">
        <w:trPr>
          <w:trHeight w:val="357"/>
        </w:trPr>
        <w:tc>
          <w:tcPr>
            <w:tcW w:w="1277" w:type="dxa"/>
          </w:tcPr>
          <w:p w14:paraId="3186F224"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c>
          <w:tcPr>
            <w:tcW w:w="8080" w:type="dxa"/>
          </w:tcPr>
          <w:p w14:paraId="21042253"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Административные правоотношения</w:t>
            </w:r>
          </w:p>
        </w:tc>
        <w:tc>
          <w:tcPr>
            <w:tcW w:w="1134" w:type="dxa"/>
          </w:tcPr>
          <w:p w14:paraId="36A59C6D"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7D6EE999" w14:textId="77777777" w:rsidTr="00793D54">
        <w:trPr>
          <w:trHeight w:val="227"/>
        </w:trPr>
        <w:tc>
          <w:tcPr>
            <w:tcW w:w="1277" w:type="dxa"/>
          </w:tcPr>
          <w:p w14:paraId="56AF0E58"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c>
          <w:tcPr>
            <w:tcW w:w="8080" w:type="dxa"/>
          </w:tcPr>
          <w:p w14:paraId="14C63B16"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 xml:space="preserve">Кодекс Российской Федерации об административных правонарушениях </w:t>
            </w:r>
          </w:p>
        </w:tc>
        <w:tc>
          <w:tcPr>
            <w:tcW w:w="1134" w:type="dxa"/>
          </w:tcPr>
          <w:p w14:paraId="13D56ACD"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70FBA450" w14:textId="77777777" w:rsidTr="008E7503">
        <w:trPr>
          <w:trHeight w:val="604"/>
        </w:trPr>
        <w:tc>
          <w:tcPr>
            <w:tcW w:w="1277" w:type="dxa"/>
          </w:tcPr>
          <w:p w14:paraId="23049C74"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3</w:t>
            </w:r>
          </w:p>
        </w:tc>
        <w:tc>
          <w:tcPr>
            <w:tcW w:w="8080" w:type="dxa"/>
          </w:tcPr>
          <w:p w14:paraId="02F2CA03"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Да, подлежит.</w:t>
            </w:r>
          </w:p>
          <w:p w14:paraId="373C8D96" w14:textId="77777777" w:rsidR="004B4721" w:rsidRPr="00793D54" w:rsidRDefault="004B4721"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Кодекс Российской Федерации об административных правонарушениях предусматривает ответственность за занятие народной медициной без получения разрешения, установленного законом.</w:t>
            </w:r>
          </w:p>
          <w:p w14:paraId="29108BB0" w14:textId="77777777" w:rsidR="004B4721" w:rsidRPr="00793D54" w:rsidRDefault="004B4721" w:rsidP="00AF6567">
            <w:pPr>
              <w:widowControl w:val="0"/>
              <w:spacing w:after="0" w:line="276" w:lineRule="auto"/>
              <w:jc w:val="both"/>
              <w:rPr>
                <w:rFonts w:ascii="Times New Roman" w:hAnsi="Times New Roman" w:cs="Times New Roman"/>
                <w:i/>
                <w:sz w:val="24"/>
                <w:szCs w:val="24"/>
              </w:rPr>
            </w:pPr>
            <w:r w:rsidRPr="00793D54">
              <w:rPr>
                <w:rFonts w:ascii="Times New Roman" w:hAnsi="Times New Roman" w:cs="Times New Roman"/>
                <w:i/>
                <w:sz w:val="24"/>
                <w:szCs w:val="24"/>
              </w:rPr>
              <w:t>Положительный ответ без аргументации - 0 баллов</w:t>
            </w:r>
          </w:p>
        </w:tc>
        <w:tc>
          <w:tcPr>
            <w:tcW w:w="1134" w:type="dxa"/>
          </w:tcPr>
          <w:p w14:paraId="7ACBA165"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2</w:t>
            </w:r>
          </w:p>
        </w:tc>
      </w:tr>
      <w:tr w:rsidR="004B4721" w:rsidRPr="00793D54" w14:paraId="7E27B442" w14:textId="77777777" w:rsidTr="00793D54">
        <w:trPr>
          <w:trHeight w:val="200"/>
        </w:trPr>
        <w:tc>
          <w:tcPr>
            <w:tcW w:w="1277" w:type="dxa"/>
          </w:tcPr>
          <w:p w14:paraId="00DB7E63"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4</w:t>
            </w:r>
          </w:p>
        </w:tc>
        <w:tc>
          <w:tcPr>
            <w:tcW w:w="8080" w:type="dxa"/>
          </w:tcPr>
          <w:p w14:paraId="7F8C5009" w14:textId="77777777" w:rsidR="004B4721" w:rsidRPr="00793D54" w:rsidRDefault="00905805" w:rsidP="00AF6567">
            <w:pPr>
              <w:widowControl w:val="0"/>
              <w:spacing w:after="0" w:line="276" w:lineRule="auto"/>
              <w:jc w:val="both"/>
              <w:rPr>
                <w:rFonts w:ascii="Times New Roman" w:hAnsi="Times New Roman" w:cs="Times New Roman"/>
                <w:sz w:val="24"/>
                <w:szCs w:val="24"/>
              </w:rPr>
            </w:pPr>
            <w:r w:rsidRPr="00793D54">
              <w:rPr>
                <w:rFonts w:ascii="Times New Roman" w:hAnsi="Times New Roman" w:cs="Times New Roman"/>
                <w:sz w:val="24"/>
                <w:szCs w:val="24"/>
              </w:rPr>
              <w:t>Нет, не изменится</w:t>
            </w:r>
          </w:p>
        </w:tc>
        <w:tc>
          <w:tcPr>
            <w:tcW w:w="1134" w:type="dxa"/>
          </w:tcPr>
          <w:p w14:paraId="44E772B0" w14:textId="77777777" w:rsidR="004B4721" w:rsidRPr="00793D54" w:rsidRDefault="004B4721" w:rsidP="00AF6567">
            <w:pPr>
              <w:widowControl w:val="0"/>
              <w:spacing w:after="0" w:line="276" w:lineRule="auto"/>
              <w:jc w:val="center"/>
              <w:rPr>
                <w:rFonts w:ascii="Times New Roman" w:hAnsi="Times New Roman" w:cs="Times New Roman"/>
                <w:sz w:val="24"/>
                <w:szCs w:val="24"/>
              </w:rPr>
            </w:pPr>
            <w:r w:rsidRPr="00793D54">
              <w:rPr>
                <w:rFonts w:ascii="Times New Roman" w:hAnsi="Times New Roman" w:cs="Times New Roman"/>
                <w:sz w:val="24"/>
                <w:szCs w:val="24"/>
              </w:rPr>
              <w:t>1</w:t>
            </w:r>
          </w:p>
        </w:tc>
      </w:tr>
      <w:tr w:rsidR="004B4721" w:rsidRPr="00793D54" w14:paraId="24BBFE46" w14:textId="77777777" w:rsidTr="00793D54">
        <w:trPr>
          <w:trHeight w:val="70"/>
        </w:trPr>
        <w:tc>
          <w:tcPr>
            <w:tcW w:w="1277" w:type="dxa"/>
          </w:tcPr>
          <w:p w14:paraId="543B3E83" w14:textId="77777777" w:rsidR="004B4721" w:rsidRPr="00793D54" w:rsidRDefault="004B4721" w:rsidP="00AF6567">
            <w:pPr>
              <w:widowControl w:val="0"/>
              <w:spacing w:after="0" w:line="276" w:lineRule="auto"/>
              <w:jc w:val="center"/>
              <w:rPr>
                <w:rFonts w:ascii="Times New Roman" w:hAnsi="Times New Roman" w:cs="Times New Roman"/>
                <w:sz w:val="24"/>
                <w:szCs w:val="24"/>
              </w:rPr>
            </w:pPr>
          </w:p>
        </w:tc>
        <w:tc>
          <w:tcPr>
            <w:tcW w:w="8080" w:type="dxa"/>
          </w:tcPr>
          <w:p w14:paraId="7FDA0F36" w14:textId="77777777" w:rsidR="004B4721" w:rsidRPr="00793D54" w:rsidRDefault="004B4721" w:rsidP="00AF6567">
            <w:pPr>
              <w:widowControl w:val="0"/>
              <w:spacing w:after="0" w:line="276" w:lineRule="auto"/>
              <w:jc w:val="right"/>
              <w:rPr>
                <w:rFonts w:ascii="Times New Roman" w:hAnsi="Times New Roman" w:cs="Times New Roman"/>
                <w:i/>
                <w:sz w:val="24"/>
                <w:szCs w:val="24"/>
                <w:lang w:eastAsia="ru-RU"/>
              </w:rPr>
            </w:pPr>
            <w:r w:rsidRPr="00793D54">
              <w:rPr>
                <w:rFonts w:ascii="Times New Roman" w:hAnsi="Times New Roman" w:cs="Times New Roman"/>
                <w:i/>
                <w:sz w:val="24"/>
                <w:szCs w:val="24"/>
                <w:lang w:eastAsia="ru-RU"/>
              </w:rPr>
              <w:t xml:space="preserve">Максимальный балл </w:t>
            </w:r>
          </w:p>
        </w:tc>
        <w:tc>
          <w:tcPr>
            <w:tcW w:w="1134" w:type="dxa"/>
          </w:tcPr>
          <w:p w14:paraId="6B8692D6" w14:textId="77777777" w:rsidR="004B4721" w:rsidRPr="00793D54" w:rsidRDefault="004B4721" w:rsidP="00AF6567">
            <w:pPr>
              <w:widowControl w:val="0"/>
              <w:spacing w:after="0" w:line="276" w:lineRule="auto"/>
              <w:jc w:val="center"/>
              <w:rPr>
                <w:rFonts w:ascii="Times New Roman" w:hAnsi="Times New Roman" w:cs="Times New Roman"/>
                <w:i/>
                <w:sz w:val="24"/>
                <w:szCs w:val="24"/>
              </w:rPr>
            </w:pPr>
            <w:r w:rsidRPr="00793D54">
              <w:rPr>
                <w:rFonts w:ascii="Times New Roman" w:hAnsi="Times New Roman" w:cs="Times New Roman"/>
                <w:i/>
                <w:sz w:val="24"/>
                <w:szCs w:val="24"/>
              </w:rPr>
              <w:t>5</w:t>
            </w:r>
          </w:p>
        </w:tc>
      </w:tr>
    </w:tbl>
    <w:p w14:paraId="5B1697DF" w14:textId="77777777" w:rsidR="00AF6567" w:rsidRDefault="00AF6567" w:rsidP="00793D54">
      <w:pPr>
        <w:pStyle w:val="3"/>
        <w:keepNext w:val="0"/>
        <w:keepLines w:val="0"/>
        <w:widowControl w:val="0"/>
        <w:spacing w:before="0" w:after="0" w:line="276" w:lineRule="auto"/>
        <w:rPr>
          <w:rFonts w:ascii="OfficinaSansBookC" w:hAnsi="OfficinaSansBookC" w:cs="Times New Roman"/>
          <w:b/>
          <w:bCs/>
          <w:sz w:val="28"/>
          <w:szCs w:val="28"/>
        </w:rPr>
      </w:pPr>
    </w:p>
    <w:sectPr w:rsidR="00AF6567" w:rsidSect="00CE7179">
      <w:headerReference w:type="default" r:id="rId19"/>
      <w:footerReference w:type="default" r:id="rId20"/>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E0A56" w14:textId="77777777" w:rsidR="00C1579D" w:rsidRDefault="00C1579D" w:rsidP="00E2345A">
      <w:pPr>
        <w:spacing w:after="0" w:line="240" w:lineRule="auto"/>
      </w:pPr>
      <w:r>
        <w:separator/>
      </w:r>
    </w:p>
  </w:endnote>
  <w:endnote w:type="continuationSeparator" w:id="0">
    <w:p w14:paraId="4B3B9D6C" w14:textId="77777777" w:rsidR="00C1579D" w:rsidRDefault="00C1579D" w:rsidP="00E2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Е">
    <w:altName w:val="Times New Roman"/>
    <w:panose1 w:val="00000000000000000000"/>
    <w:charset w:val="00"/>
    <w:family w:val="roman"/>
    <w:notTrueType/>
    <w:pitch w:val="default"/>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230404"/>
    </w:sdtPr>
    <w:sdtContent>
      <w:p w14:paraId="451AC56E" w14:textId="77777777" w:rsidR="00CD48B5" w:rsidRDefault="00942B53">
        <w:pPr>
          <w:pStyle w:val="af7"/>
          <w:jc w:val="right"/>
        </w:pPr>
        <w:r>
          <w:fldChar w:fldCharType="begin"/>
        </w:r>
        <w:r w:rsidR="00793D54">
          <w:instrText>PAGE   \* MERGEFORMAT</w:instrText>
        </w:r>
        <w:r>
          <w:fldChar w:fldCharType="separate"/>
        </w:r>
        <w:r w:rsidR="00735738">
          <w:rPr>
            <w:noProof/>
          </w:rPr>
          <w:t>3</w:t>
        </w:r>
        <w:r>
          <w:rPr>
            <w:noProof/>
          </w:rPr>
          <w:fldChar w:fldCharType="end"/>
        </w:r>
      </w:p>
    </w:sdtContent>
  </w:sdt>
  <w:p w14:paraId="2F14D5DE" w14:textId="77777777" w:rsidR="00CD48B5" w:rsidRDefault="00CD48B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D3259" w14:textId="77777777" w:rsidR="00C1579D" w:rsidRDefault="00C1579D" w:rsidP="00E2345A">
      <w:pPr>
        <w:spacing w:after="0" w:line="240" w:lineRule="auto"/>
      </w:pPr>
      <w:r>
        <w:separator/>
      </w:r>
    </w:p>
  </w:footnote>
  <w:footnote w:type="continuationSeparator" w:id="0">
    <w:p w14:paraId="7249FFB8" w14:textId="77777777" w:rsidR="00C1579D" w:rsidRDefault="00C1579D" w:rsidP="00E2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36753" w14:textId="77777777" w:rsidR="00CD48B5" w:rsidRDefault="00CD48B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B4592"/>
    <w:multiLevelType w:val="hybridMultilevel"/>
    <w:tmpl w:val="54A47B56"/>
    <w:lvl w:ilvl="0" w:tplc="F984FC5E">
      <w:start w:val="1"/>
      <w:numFmt w:val="bullet"/>
      <w:lvlText w:val="-"/>
      <w:lvlJc w:val="left"/>
      <w:pPr>
        <w:ind w:left="720" w:hanging="360"/>
      </w:pPr>
      <w:rPr>
        <w:rFonts w:ascii="Times New Roman" w:hAnsi="Times New Roman" w:cs="Times New Roman" w:hint="default"/>
      </w:rPr>
    </w:lvl>
    <w:lvl w:ilvl="1" w:tplc="5D4CC4A2">
      <w:start w:val="1"/>
      <w:numFmt w:val="bullet"/>
      <w:lvlText w:val="o"/>
      <w:lvlJc w:val="left"/>
      <w:pPr>
        <w:ind w:left="1440" w:hanging="360"/>
      </w:pPr>
      <w:rPr>
        <w:rFonts w:ascii="Courier New" w:hAnsi="Courier New" w:cs="Courier New" w:hint="default"/>
      </w:rPr>
    </w:lvl>
    <w:lvl w:ilvl="2" w:tplc="FA9A6EF4">
      <w:start w:val="1"/>
      <w:numFmt w:val="bullet"/>
      <w:lvlText w:val=""/>
      <w:lvlJc w:val="left"/>
      <w:pPr>
        <w:ind w:left="2160" w:hanging="360"/>
      </w:pPr>
      <w:rPr>
        <w:rFonts w:ascii="Wingdings" w:hAnsi="Wingdings" w:hint="default"/>
      </w:rPr>
    </w:lvl>
    <w:lvl w:ilvl="3" w:tplc="161CA6BE">
      <w:start w:val="1"/>
      <w:numFmt w:val="bullet"/>
      <w:lvlText w:val=""/>
      <w:lvlJc w:val="left"/>
      <w:pPr>
        <w:ind w:left="2880" w:hanging="360"/>
      </w:pPr>
      <w:rPr>
        <w:rFonts w:ascii="Symbol" w:hAnsi="Symbol" w:hint="default"/>
      </w:rPr>
    </w:lvl>
    <w:lvl w:ilvl="4" w:tplc="705CE7B0">
      <w:start w:val="1"/>
      <w:numFmt w:val="bullet"/>
      <w:lvlText w:val="o"/>
      <w:lvlJc w:val="left"/>
      <w:pPr>
        <w:ind w:left="3600" w:hanging="360"/>
      </w:pPr>
      <w:rPr>
        <w:rFonts w:ascii="Courier New" w:hAnsi="Courier New" w:cs="Courier New" w:hint="default"/>
      </w:rPr>
    </w:lvl>
    <w:lvl w:ilvl="5" w:tplc="01080D38">
      <w:start w:val="1"/>
      <w:numFmt w:val="bullet"/>
      <w:lvlText w:val=""/>
      <w:lvlJc w:val="left"/>
      <w:pPr>
        <w:ind w:left="4320" w:hanging="360"/>
      </w:pPr>
      <w:rPr>
        <w:rFonts w:ascii="Wingdings" w:hAnsi="Wingdings" w:hint="default"/>
      </w:rPr>
    </w:lvl>
    <w:lvl w:ilvl="6" w:tplc="7C183ACC">
      <w:start w:val="1"/>
      <w:numFmt w:val="bullet"/>
      <w:lvlText w:val=""/>
      <w:lvlJc w:val="left"/>
      <w:pPr>
        <w:ind w:left="5040" w:hanging="360"/>
      </w:pPr>
      <w:rPr>
        <w:rFonts w:ascii="Symbol" w:hAnsi="Symbol" w:hint="default"/>
      </w:rPr>
    </w:lvl>
    <w:lvl w:ilvl="7" w:tplc="154A0618">
      <w:start w:val="1"/>
      <w:numFmt w:val="bullet"/>
      <w:lvlText w:val="o"/>
      <w:lvlJc w:val="left"/>
      <w:pPr>
        <w:ind w:left="5760" w:hanging="360"/>
      </w:pPr>
      <w:rPr>
        <w:rFonts w:ascii="Courier New" w:hAnsi="Courier New" w:cs="Courier New" w:hint="default"/>
      </w:rPr>
    </w:lvl>
    <w:lvl w:ilvl="8" w:tplc="33F81CF2">
      <w:start w:val="1"/>
      <w:numFmt w:val="bullet"/>
      <w:lvlText w:val=""/>
      <w:lvlJc w:val="left"/>
      <w:pPr>
        <w:ind w:left="6480" w:hanging="360"/>
      </w:pPr>
      <w:rPr>
        <w:rFonts w:ascii="Wingdings" w:hAnsi="Wingdings" w:hint="default"/>
      </w:rPr>
    </w:lvl>
  </w:abstractNum>
  <w:abstractNum w:abstractNumId="1" w15:restartNumberingAfterBreak="0">
    <w:nsid w:val="00EE6441"/>
    <w:multiLevelType w:val="hybridMultilevel"/>
    <w:tmpl w:val="3D149CBC"/>
    <w:lvl w:ilvl="0" w:tplc="657A6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CD32302"/>
    <w:multiLevelType w:val="hybridMultilevel"/>
    <w:tmpl w:val="9AECC116"/>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E114C90"/>
    <w:multiLevelType w:val="hybridMultilevel"/>
    <w:tmpl w:val="CE228CB0"/>
    <w:lvl w:ilvl="0" w:tplc="DC3A1F78">
      <w:start w:val="1"/>
      <w:numFmt w:val="bullet"/>
      <w:lvlText w:val="–"/>
      <w:lvlJc w:val="left"/>
      <w:pPr>
        <w:tabs>
          <w:tab w:val="num" w:pos="360"/>
        </w:tabs>
        <w:ind w:left="360" w:hanging="360"/>
      </w:pPr>
      <w:rPr>
        <w:rFonts w:ascii="Times New Roman" w:eastAsia="Times New Roman" w:hAnsi="Times New Roman" w:cs="Times New Roman" w:hint="default"/>
      </w:rPr>
    </w:lvl>
    <w:lvl w:ilvl="1" w:tplc="B18A7820">
      <w:start w:val="1"/>
      <w:numFmt w:val="decimal"/>
      <w:lvlText w:val="%2."/>
      <w:lvlJc w:val="left"/>
      <w:pPr>
        <w:tabs>
          <w:tab w:val="num" w:pos="1440"/>
        </w:tabs>
        <w:ind w:left="1440" w:hanging="360"/>
      </w:pPr>
    </w:lvl>
    <w:lvl w:ilvl="2" w:tplc="F70C406A">
      <w:start w:val="1"/>
      <w:numFmt w:val="decimal"/>
      <w:lvlText w:val="%3."/>
      <w:lvlJc w:val="left"/>
      <w:pPr>
        <w:tabs>
          <w:tab w:val="num" w:pos="2160"/>
        </w:tabs>
        <w:ind w:left="2160" w:hanging="360"/>
      </w:pPr>
    </w:lvl>
    <w:lvl w:ilvl="3" w:tplc="8AB24FCE">
      <w:start w:val="1"/>
      <w:numFmt w:val="decimal"/>
      <w:lvlText w:val="%4."/>
      <w:lvlJc w:val="left"/>
      <w:pPr>
        <w:tabs>
          <w:tab w:val="num" w:pos="2880"/>
        </w:tabs>
        <w:ind w:left="2880" w:hanging="360"/>
      </w:pPr>
    </w:lvl>
    <w:lvl w:ilvl="4" w:tplc="19EE2BE8">
      <w:start w:val="1"/>
      <w:numFmt w:val="decimal"/>
      <w:lvlText w:val="%5."/>
      <w:lvlJc w:val="left"/>
      <w:pPr>
        <w:tabs>
          <w:tab w:val="num" w:pos="3600"/>
        </w:tabs>
        <w:ind w:left="3600" w:hanging="360"/>
      </w:pPr>
    </w:lvl>
    <w:lvl w:ilvl="5" w:tplc="B1E4F3F8">
      <w:start w:val="1"/>
      <w:numFmt w:val="decimal"/>
      <w:lvlText w:val="%6."/>
      <w:lvlJc w:val="left"/>
      <w:pPr>
        <w:tabs>
          <w:tab w:val="num" w:pos="4320"/>
        </w:tabs>
        <w:ind w:left="4320" w:hanging="360"/>
      </w:pPr>
    </w:lvl>
    <w:lvl w:ilvl="6" w:tplc="212AC6EE">
      <w:start w:val="1"/>
      <w:numFmt w:val="decimal"/>
      <w:lvlText w:val="%7."/>
      <w:lvlJc w:val="left"/>
      <w:pPr>
        <w:tabs>
          <w:tab w:val="num" w:pos="5040"/>
        </w:tabs>
        <w:ind w:left="5040" w:hanging="360"/>
      </w:pPr>
    </w:lvl>
    <w:lvl w:ilvl="7" w:tplc="4100FAD6">
      <w:start w:val="1"/>
      <w:numFmt w:val="decimal"/>
      <w:lvlText w:val="%8."/>
      <w:lvlJc w:val="left"/>
      <w:pPr>
        <w:tabs>
          <w:tab w:val="num" w:pos="5760"/>
        </w:tabs>
        <w:ind w:left="5760" w:hanging="360"/>
      </w:pPr>
    </w:lvl>
    <w:lvl w:ilvl="8" w:tplc="77045F4C">
      <w:start w:val="1"/>
      <w:numFmt w:val="decimal"/>
      <w:lvlText w:val="%9."/>
      <w:lvlJc w:val="left"/>
      <w:pPr>
        <w:tabs>
          <w:tab w:val="num" w:pos="6480"/>
        </w:tabs>
        <w:ind w:left="6480" w:hanging="360"/>
      </w:pPr>
    </w:lvl>
  </w:abstractNum>
  <w:abstractNum w:abstractNumId="4" w15:restartNumberingAfterBreak="0">
    <w:nsid w:val="0F695238"/>
    <w:multiLevelType w:val="hybridMultilevel"/>
    <w:tmpl w:val="35FEC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E3C95"/>
    <w:multiLevelType w:val="hybridMultilevel"/>
    <w:tmpl w:val="A99A13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7F70E6"/>
    <w:multiLevelType w:val="hybridMultilevel"/>
    <w:tmpl w:val="F2485788"/>
    <w:lvl w:ilvl="0" w:tplc="783E6904">
      <w:start w:val="1"/>
      <w:numFmt w:val="bullet"/>
      <w:lvlText w:val="-"/>
      <w:lvlJc w:val="left"/>
      <w:pPr>
        <w:ind w:left="1080" w:hanging="360"/>
      </w:pPr>
      <w:rPr>
        <w:rFonts w:ascii="Times New Roman" w:hAnsi="Times New Roman" w:cs="Times New Roman" w:hint="default"/>
      </w:rPr>
    </w:lvl>
    <w:lvl w:ilvl="1" w:tplc="204C742A">
      <w:start w:val="1"/>
      <w:numFmt w:val="bullet"/>
      <w:lvlText w:val="o"/>
      <w:lvlJc w:val="left"/>
      <w:pPr>
        <w:ind w:left="1800" w:hanging="360"/>
      </w:pPr>
      <w:rPr>
        <w:rFonts w:ascii="Courier New" w:hAnsi="Courier New" w:cs="Courier New" w:hint="default"/>
      </w:rPr>
    </w:lvl>
    <w:lvl w:ilvl="2" w:tplc="016E1094">
      <w:start w:val="1"/>
      <w:numFmt w:val="bullet"/>
      <w:lvlText w:val=""/>
      <w:lvlJc w:val="left"/>
      <w:pPr>
        <w:ind w:left="2520" w:hanging="360"/>
      </w:pPr>
      <w:rPr>
        <w:rFonts w:ascii="Wingdings" w:hAnsi="Wingdings" w:hint="default"/>
      </w:rPr>
    </w:lvl>
    <w:lvl w:ilvl="3" w:tplc="450C3A74">
      <w:start w:val="1"/>
      <w:numFmt w:val="bullet"/>
      <w:lvlText w:val=""/>
      <w:lvlJc w:val="left"/>
      <w:pPr>
        <w:ind w:left="3240" w:hanging="360"/>
      </w:pPr>
      <w:rPr>
        <w:rFonts w:ascii="Symbol" w:hAnsi="Symbol" w:hint="default"/>
      </w:rPr>
    </w:lvl>
    <w:lvl w:ilvl="4" w:tplc="D5BAE07E">
      <w:start w:val="1"/>
      <w:numFmt w:val="bullet"/>
      <w:lvlText w:val="o"/>
      <w:lvlJc w:val="left"/>
      <w:pPr>
        <w:ind w:left="3960" w:hanging="360"/>
      </w:pPr>
      <w:rPr>
        <w:rFonts w:ascii="Courier New" w:hAnsi="Courier New" w:cs="Courier New" w:hint="default"/>
      </w:rPr>
    </w:lvl>
    <w:lvl w:ilvl="5" w:tplc="E3A6DB9C">
      <w:start w:val="1"/>
      <w:numFmt w:val="bullet"/>
      <w:lvlText w:val=""/>
      <w:lvlJc w:val="left"/>
      <w:pPr>
        <w:ind w:left="4680" w:hanging="360"/>
      </w:pPr>
      <w:rPr>
        <w:rFonts w:ascii="Wingdings" w:hAnsi="Wingdings" w:hint="default"/>
      </w:rPr>
    </w:lvl>
    <w:lvl w:ilvl="6" w:tplc="98BA9F4C">
      <w:start w:val="1"/>
      <w:numFmt w:val="bullet"/>
      <w:lvlText w:val=""/>
      <w:lvlJc w:val="left"/>
      <w:pPr>
        <w:ind w:left="5400" w:hanging="360"/>
      </w:pPr>
      <w:rPr>
        <w:rFonts w:ascii="Symbol" w:hAnsi="Symbol" w:hint="default"/>
      </w:rPr>
    </w:lvl>
    <w:lvl w:ilvl="7" w:tplc="BB3465FC">
      <w:start w:val="1"/>
      <w:numFmt w:val="bullet"/>
      <w:lvlText w:val="o"/>
      <w:lvlJc w:val="left"/>
      <w:pPr>
        <w:ind w:left="6120" w:hanging="360"/>
      </w:pPr>
      <w:rPr>
        <w:rFonts w:ascii="Courier New" w:hAnsi="Courier New" w:cs="Courier New" w:hint="default"/>
      </w:rPr>
    </w:lvl>
    <w:lvl w:ilvl="8" w:tplc="F13C25FC">
      <w:start w:val="1"/>
      <w:numFmt w:val="bullet"/>
      <w:lvlText w:val=""/>
      <w:lvlJc w:val="left"/>
      <w:pPr>
        <w:ind w:left="6840" w:hanging="360"/>
      </w:pPr>
      <w:rPr>
        <w:rFonts w:ascii="Wingdings" w:hAnsi="Wingdings" w:hint="default"/>
      </w:rPr>
    </w:lvl>
  </w:abstractNum>
  <w:abstractNum w:abstractNumId="7" w15:restartNumberingAfterBreak="0">
    <w:nsid w:val="18F110B8"/>
    <w:multiLevelType w:val="hybridMultilevel"/>
    <w:tmpl w:val="1408C4B6"/>
    <w:lvl w:ilvl="0" w:tplc="EED2A3B6">
      <w:start w:val="1"/>
      <w:numFmt w:val="bullet"/>
      <w:lvlText w:val="-"/>
      <w:lvlJc w:val="left"/>
      <w:pPr>
        <w:ind w:left="720" w:hanging="360"/>
      </w:pPr>
      <w:rPr>
        <w:rFonts w:ascii="Times New Roman" w:hAnsi="Times New Roman" w:cs="Times New Roman" w:hint="default"/>
      </w:rPr>
    </w:lvl>
    <w:lvl w:ilvl="1" w:tplc="2DD4623C">
      <w:start w:val="1"/>
      <w:numFmt w:val="bullet"/>
      <w:lvlText w:val="o"/>
      <w:lvlJc w:val="left"/>
      <w:pPr>
        <w:ind w:left="1440" w:hanging="360"/>
      </w:pPr>
      <w:rPr>
        <w:rFonts w:ascii="Courier New" w:hAnsi="Courier New" w:cs="Courier New" w:hint="default"/>
      </w:rPr>
    </w:lvl>
    <w:lvl w:ilvl="2" w:tplc="F626B5D0">
      <w:start w:val="1"/>
      <w:numFmt w:val="bullet"/>
      <w:lvlText w:val=""/>
      <w:lvlJc w:val="left"/>
      <w:pPr>
        <w:ind w:left="2160" w:hanging="360"/>
      </w:pPr>
      <w:rPr>
        <w:rFonts w:ascii="Wingdings" w:hAnsi="Wingdings" w:hint="default"/>
      </w:rPr>
    </w:lvl>
    <w:lvl w:ilvl="3" w:tplc="97146D5A">
      <w:start w:val="1"/>
      <w:numFmt w:val="bullet"/>
      <w:lvlText w:val=""/>
      <w:lvlJc w:val="left"/>
      <w:pPr>
        <w:ind w:left="2880" w:hanging="360"/>
      </w:pPr>
      <w:rPr>
        <w:rFonts w:ascii="Symbol" w:hAnsi="Symbol" w:hint="default"/>
      </w:rPr>
    </w:lvl>
    <w:lvl w:ilvl="4" w:tplc="95D0E496">
      <w:start w:val="1"/>
      <w:numFmt w:val="bullet"/>
      <w:lvlText w:val="o"/>
      <w:lvlJc w:val="left"/>
      <w:pPr>
        <w:ind w:left="3600" w:hanging="360"/>
      </w:pPr>
      <w:rPr>
        <w:rFonts w:ascii="Courier New" w:hAnsi="Courier New" w:cs="Courier New" w:hint="default"/>
      </w:rPr>
    </w:lvl>
    <w:lvl w:ilvl="5" w:tplc="FDD43B36">
      <w:start w:val="1"/>
      <w:numFmt w:val="bullet"/>
      <w:lvlText w:val=""/>
      <w:lvlJc w:val="left"/>
      <w:pPr>
        <w:ind w:left="4320" w:hanging="360"/>
      </w:pPr>
      <w:rPr>
        <w:rFonts w:ascii="Wingdings" w:hAnsi="Wingdings" w:hint="default"/>
      </w:rPr>
    </w:lvl>
    <w:lvl w:ilvl="6" w:tplc="EF3C802E">
      <w:start w:val="1"/>
      <w:numFmt w:val="bullet"/>
      <w:lvlText w:val=""/>
      <w:lvlJc w:val="left"/>
      <w:pPr>
        <w:ind w:left="5040" w:hanging="360"/>
      </w:pPr>
      <w:rPr>
        <w:rFonts w:ascii="Symbol" w:hAnsi="Symbol" w:hint="default"/>
      </w:rPr>
    </w:lvl>
    <w:lvl w:ilvl="7" w:tplc="C8C0E556">
      <w:start w:val="1"/>
      <w:numFmt w:val="bullet"/>
      <w:lvlText w:val="o"/>
      <w:lvlJc w:val="left"/>
      <w:pPr>
        <w:ind w:left="5760" w:hanging="360"/>
      </w:pPr>
      <w:rPr>
        <w:rFonts w:ascii="Courier New" w:hAnsi="Courier New" w:cs="Courier New" w:hint="default"/>
      </w:rPr>
    </w:lvl>
    <w:lvl w:ilvl="8" w:tplc="D3725AEA">
      <w:start w:val="1"/>
      <w:numFmt w:val="bullet"/>
      <w:lvlText w:val=""/>
      <w:lvlJc w:val="left"/>
      <w:pPr>
        <w:ind w:left="6480" w:hanging="360"/>
      </w:pPr>
      <w:rPr>
        <w:rFonts w:ascii="Wingdings" w:hAnsi="Wingdings" w:hint="default"/>
      </w:rPr>
    </w:lvl>
  </w:abstractNum>
  <w:abstractNum w:abstractNumId="8" w15:restartNumberingAfterBreak="0">
    <w:nsid w:val="1A107BA7"/>
    <w:multiLevelType w:val="hybridMultilevel"/>
    <w:tmpl w:val="0EB48BB6"/>
    <w:lvl w:ilvl="0" w:tplc="52804D8E">
      <w:start w:val="1"/>
      <w:numFmt w:val="decimal"/>
      <w:lvlText w:val="%1."/>
      <w:lvlJc w:val="right"/>
      <w:pPr>
        <w:tabs>
          <w:tab w:val="num" w:pos="900"/>
        </w:tabs>
        <w:ind w:left="900" w:hanging="360"/>
      </w:pPr>
      <w:rPr>
        <w:rFonts w:cs="Times New Roman" w:hint="default"/>
      </w:rPr>
    </w:lvl>
    <w:lvl w:ilvl="1" w:tplc="AE10096E">
      <w:start w:val="1"/>
      <w:numFmt w:val="lowerLetter"/>
      <w:lvlText w:val="%2."/>
      <w:lvlJc w:val="left"/>
      <w:pPr>
        <w:tabs>
          <w:tab w:val="num" w:pos="1620"/>
        </w:tabs>
        <w:ind w:left="1620" w:hanging="360"/>
      </w:pPr>
      <w:rPr>
        <w:rFonts w:cs="Times New Roman"/>
      </w:rPr>
    </w:lvl>
    <w:lvl w:ilvl="2" w:tplc="3AE4A5E2">
      <w:start w:val="1"/>
      <w:numFmt w:val="lowerRoman"/>
      <w:lvlText w:val="%3."/>
      <w:lvlJc w:val="right"/>
      <w:pPr>
        <w:tabs>
          <w:tab w:val="num" w:pos="2340"/>
        </w:tabs>
        <w:ind w:left="2340" w:hanging="180"/>
      </w:pPr>
      <w:rPr>
        <w:rFonts w:cs="Times New Roman"/>
      </w:rPr>
    </w:lvl>
    <w:lvl w:ilvl="3" w:tplc="784A4B34">
      <w:start w:val="1"/>
      <w:numFmt w:val="decimal"/>
      <w:lvlText w:val="%4."/>
      <w:lvlJc w:val="left"/>
      <w:pPr>
        <w:tabs>
          <w:tab w:val="num" w:pos="3060"/>
        </w:tabs>
        <w:ind w:left="3060" w:hanging="360"/>
      </w:pPr>
      <w:rPr>
        <w:rFonts w:cs="Times New Roman"/>
      </w:rPr>
    </w:lvl>
    <w:lvl w:ilvl="4" w:tplc="6A4A07A6">
      <w:start w:val="1"/>
      <w:numFmt w:val="lowerLetter"/>
      <w:lvlText w:val="%5."/>
      <w:lvlJc w:val="left"/>
      <w:pPr>
        <w:tabs>
          <w:tab w:val="num" w:pos="3780"/>
        </w:tabs>
        <w:ind w:left="3780" w:hanging="360"/>
      </w:pPr>
      <w:rPr>
        <w:rFonts w:cs="Times New Roman"/>
      </w:rPr>
    </w:lvl>
    <w:lvl w:ilvl="5" w:tplc="C1F8C8DA">
      <w:start w:val="1"/>
      <w:numFmt w:val="lowerRoman"/>
      <w:lvlText w:val="%6."/>
      <w:lvlJc w:val="right"/>
      <w:pPr>
        <w:tabs>
          <w:tab w:val="num" w:pos="4500"/>
        </w:tabs>
        <w:ind w:left="4500" w:hanging="180"/>
      </w:pPr>
      <w:rPr>
        <w:rFonts w:cs="Times New Roman"/>
      </w:rPr>
    </w:lvl>
    <w:lvl w:ilvl="6" w:tplc="EFE49512">
      <w:start w:val="1"/>
      <w:numFmt w:val="decimal"/>
      <w:lvlText w:val="%7."/>
      <w:lvlJc w:val="left"/>
      <w:pPr>
        <w:tabs>
          <w:tab w:val="num" w:pos="5220"/>
        </w:tabs>
        <w:ind w:left="5220" w:hanging="360"/>
      </w:pPr>
      <w:rPr>
        <w:rFonts w:cs="Times New Roman"/>
      </w:rPr>
    </w:lvl>
    <w:lvl w:ilvl="7" w:tplc="45A40016">
      <w:start w:val="1"/>
      <w:numFmt w:val="lowerLetter"/>
      <w:lvlText w:val="%8."/>
      <w:lvlJc w:val="left"/>
      <w:pPr>
        <w:tabs>
          <w:tab w:val="num" w:pos="5940"/>
        </w:tabs>
        <w:ind w:left="5940" w:hanging="360"/>
      </w:pPr>
      <w:rPr>
        <w:rFonts w:cs="Times New Roman"/>
      </w:rPr>
    </w:lvl>
    <w:lvl w:ilvl="8" w:tplc="C5642F78">
      <w:start w:val="1"/>
      <w:numFmt w:val="lowerRoman"/>
      <w:lvlText w:val="%9."/>
      <w:lvlJc w:val="right"/>
      <w:pPr>
        <w:tabs>
          <w:tab w:val="num" w:pos="6660"/>
        </w:tabs>
        <w:ind w:left="6660" w:hanging="180"/>
      </w:pPr>
      <w:rPr>
        <w:rFonts w:cs="Times New Roman"/>
      </w:rPr>
    </w:lvl>
  </w:abstractNum>
  <w:abstractNum w:abstractNumId="9" w15:restartNumberingAfterBreak="0">
    <w:nsid w:val="1CB758DE"/>
    <w:multiLevelType w:val="hybridMultilevel"/>
    <w:tmpl w:val="3A0AF7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52385"/>
    <w:multiLevelType w:val="hybridMultilevel"/>
    <w:tmpl w:val="D2D845D2"/>
    <w:lvl w:ilvl="0" w:tplc="089C8F02">
      <w:start w:val="1"/>
      <w:numFmt w:val="bullet"/>
      <w:lvlText w:val="-"/>
      <w:lvlJc w:val="left"/>
      <w:pPr>
        <w:ind w:left="720" w:hanging="360"/>
      </w:pPr>
      <w:rPr>
        <w:rFonts w:ascii="Times New Roman" w:hAnsi="Times New Roman" w:cs="Times New Roman" w:hint="default"/>
      </w:rPr>
    </w:lvl>
    <w:lvl w:ilvl="1" w:tplc="B69C1786">
      <w:start w:val="1"/>
      <w:numFmt w:val="bullet"/>
      <w:lvlText w:val="o"/>
      <w:lvlJc w:val="left"/>
      <w:pPr>
        <w:ind w:left="1440" w:hanging="360"/>
      </w:pPr>
      <w:rPr>
        <w:rFonts w:ascii="Courier New" w:hAnsi="Courier New" w:cs="Courier New" w:hint="default"/>
      </w:rPr>
    </w:lvl>
    <w:lvl w:ilvl="2" w:tplc="E42AABF2">
      <w:start w:val="1"/>
      <w:numFmt w:val="bullet"/>
      <w:lvlText w:val=""/>
      <w:lvlJc w:val="left"/>
      <w:pPr>
        <w:ind w:left="2160" w:hanging="360"/>
      </w:pPr>
      <w:rPr>
        <w:rFonts w:ascii="Wingdings" w:hAnsi="Wingdings" w:hint="default"/>
      </w:rPr>
    </w:lvl>
    <w:lvl w:ilvl="3" w:tplc="D00CFF52">
      <w:start w:val="1"/>
      <w:numFmt w:val="bullet"/>
      <w:lvlText w:val=""/>
      <w:lvlJc w:val="left"/>
      <w:pPr>
        <w:ind w:left="2880" w:hanging="360"/>
      </w:pPr>
      <w:rPr>
        <w:rFonts w:ascii="Symbol" w:hAnsi="Symbol" w:hint="default"/>
      </w:rPr>
    </w:lvl>
    <w:lvl w:ilvl="4" w:tplc="6FD4AD1C">
      <w:start w:val="1"/>
      <w:numFmt w:val="bullet"/>
      <w:lvlText w:val="o"/>
      <w:lvlJc w:val="left"/>
      <w:pPr>
        <w:ind w:left="3600" w:hanging="360"/>
      </w:pPr>
      <w:rPr>
        <w:rFonts w:ascii="Courier New" w:hAnsi="Courier New" w:cs="Courier New" w:hint="default"/>
      </w:rPr>
    </w:lvl>
    <w:lvl w:ilvl="5" w:tplc="AAB433C8">
      <w:start w:val="1"/>
      <w:numFmt w:val="bullet"/>
      <w:lvlText w:val=""/>
      <w:lvlJc w:val="left"/>
      <w:pPr>
        <w:ind w:left="4320" w:hanging="360"/>
      </w:pPr>
      <w:rPr>
        <w:rFonts w:ascii="Wingdings" w:hAnsi="Wingdings" w:hint="default"/>
      </w:rPr>
    </w:lvl>
    <w:lvl w:ilvl="6" w:tplc="D77EA886">
      <w:start w:val="1"/>
      <w:numFmt w:val="bullet"/>
      <w:lvlText w:val=""/>
      <w:lvlJc w:val="left"/>
      <w:pPr>
        <w:ind w:left="5040" w:hanging="360"/>
      </w:pPr>
      <w:rPr>
        <w:rFonts w:ascii="Symbol" w:hAnsi="Symbol" w:hint="default"/>
      </w:rPr>
    </w:lvl>
    <w:lvl w:ilvl="7" w:tplc="C55A7F0C">
      <w:start w:val="1"/>
      <w:numFmt w:val="bullet"/>
      <w:lvlText w:val="o"/>
      <w:lvlJc w:val="left"/>
      <w:pPr>
        <w:ind w:left="5760" w:hanging="360"/>
      </w:pPr>
      <w:rPr>
        <w:rFonts w:ascii="Courier New" w:hAnsi="Courier New" w:cs="Courier New" w:hint="default"/>
      </w:rPr>
    </w:lvl>
    <w:lvl w:ilvl="8" w:tplc="5052A8D6">
      <w:start w:val="1"/>
      <w:numFmt w:val="bullet"/>
      <w:lvlText w:val=""/>
      <w:lvlJc w:val="left"/>
      <w:pPr>
        <w:ind w:left="6480" w:hanging="360"/>
      </w:pPr>
      <w:rPr>
        <w:rFonts w:ascii="Wingdings" w:hAnsi="Wingdings" w:hint="default"/>
      </w:rPr>
    </w:lvl>
  </w:abstractNum>
  <w:abstractNum w:abstractNumId="11" w15:restartNumberingAfterBreak="0">
    <w:nsid w:val="259A328F"/>
    <w:multiLevelType w:val="hybridMultilevel"/>
    <w:tmpl w:val="AE2A08A8"/>
    <w:lvl w:ilvl="0" w:tplc="691258FA">
      <w:start w:val="1"/>
      <w:numFmt w:val="bullet"/>
      <w:lvlText w:val="-"/>
      <w:lvlJc w:val="left"/>
      <w:pPr>
        <w:ind w:left="720" w:hanging="360"/>
      </w:pPr>
      <w:rPr>
        <w:rFonts w:ascii="Times New Roman" w:hAnsi="Times New Roman" w:cs="Times New Roman" w:hint="default"/>
      </w:rPr>
    </w:lvl>
    <w:lvl w:ilvl="1" w:tplc="070C97A2">
      <w:start w:val="1"/>
      <w:numFmt w:val="bullet"/>
      <w:lvlText w:val="o"/>
      <w:lvlJc w:val="left"/>
      <w:pPr>
        <w:ind w:left="1440" w:hanging="360"/>
      </w:pPr>
      <w:rPr>
        <w:rFonts w:ascii="Courier New" w:hAnsi="Courier New" w:cs="Courier New" w:hint="default"/>
      </w:rPr>
    </w:lvl>
    <w:lvl w:ilvl="2" w:tplc="A5449B22">
      <w:start w:val="1"/>
      <w:numFmt w:val="bullet"/>
      <w:lvlText w:val=""/>
      <w:lvlJc w:val="left"/>
      <w:pPr>
        <w:ind w:left="2160" w:hanging="360"/>
      </w:pPr>
      <w:rPr>
        <w:rFonts w:ascii="Wingdings" w:hAnsi="Wingdings" w:hint="default"/>
      </w:rPr>
    </w:lvl>
    <w:lvl w:ilvl="3" w:tplc="1256BEA4">
      <w:start w:val="1"/>
      <w:numFmt w:val="bullet"/>
      <w:lvlText w:val=""/>
      <w:lvlJc w:val="left"/>
      <w:pPr>
        <w:ind w:left="2880" w:hanging="360"/>
      </w:pPr>
      <w:rPr>
        <w:rFonts w:ascii="Symbol" w:hAnsi="Symbol" w:hint="default"/>
      </w:rPr>
    </w:lvl>
    <w:lvl w:ilvl="4" w:tplc="1CFEBEC8">
      <w:start w:val="1"/>
      <w:numFmt w:val="bullet"/>
      <w:lvlText w:val="o"/>
      <w:lvlJc w:val="left"/>
      <w:pPr>
        <w:ind w:left="3600" w:hanging="360"/>
      </w:pPr>
      <w:rPr>
        <w:rFonts w:ascii="Courier New" w:hAnsi="Courier New" w:cs="Courier New" w:hint="default"/>
      </w:rPr>
    </w:lvl>
    <w:lvl w:ilvl="5" w:tplc="739ECE22">
      <w:start w:val="1"/>
      <w:numFmt w:val="bullet"/>
      <w:lvlText w:val=""/>
      <w:lvlJc w:val="left"/>
      <w:pPr>
        <w:ind w:left="4320" w:hanging="360"/>
      </w:pPr>
      <w:rPr>
        <w:rFonts w:ascii="Wingdings" w:hAnsi="Wingdings" w:hint="default"/>
      </w:rPr>
    </w:lvl>
    <w:lvl w:ilvl="6" w:tplc="9D80B0BC">
      <w:start w:val="1"/>
      <w:numFmt w:val="bullet"/>
      <w:lvlText w:val=""/>
      <w:lvlJc w:val="left"/>
      <w:pPr>
        <w:ind w:left="5040" w:hanging="360"/>
      </w:pPr>
      <w:rPr>
        <w:rFonts w:ascii="Symbol" w:hAnsi="Symbol" w:hint="default"/>
      </w:rPr>
    </w:lvl>
    <w:lvl w:ilvl="7" w:tplc="BE44EFDE">
      <w:start w:val="1"/>
      <w:numFmt w:val="bullet"/>
      <w:lvlText w:val="o"/>
      <w:lvlJc w:val="left"/>
      <w:pPr>
        <w:ind w:left="5760" w:hanging="360"/>
      </w:pPr>
      <w:rPr>
        <w:rFonts w:ascii="Courier New" w:hAnsi="Courier New" w:cs="Courier New" w:hint="default"/>
      </w:rPr>
    </w:lvl>
    <w:lvl w:ilvl="8" w:tplc="BEAEC44C">
      <w:start w:val="1"/>
      <w:numFmt w:val="bullet"/>
      <w:lvlText w:val=""/>
      <w:lvlJc w:val="left"/>
      <w:pPr>
        <w:ind w:left="6480" w:hanging="360"/>
      </w:pPr>
      <w:rPr>
        <w:rFonts w:ascii="Wingdings" w:hAnsi="Wingdings" w:hint="default"/>
      </w:rPr>
    </w:lvl>
  </w:abstractNum>
  <w:abstractNum w:abstractNumId="12" w15:restartNumberingAfterBreak="0">
    <w:nsid w:val="276A3CB8"/>
    <w:multiLevelType w:val="hybridMultilevel"/>
    <w:tmpl w:val="62BAE99E"/>
    <w:lvl w:ilvl="0" w:tplc="EC484EDA">
      <w:start w:val="1"/>
      <w:numFmt w:val="bullet"/>
      <w:lvlText w:val="-"/>
      <w:lvlJc w:val="left"/>
      <w:pPr>
        <w:ind w:left="720" w:hanging="360"/>
      </w:pPr>
      <w:rPr>
        <w:rFonts w:ascii="Times New Roman" w:hAnsi="Times New Roman" w:cs="Times New Roman" w:hint="default"/>
      </w:rPr>
    </w:lvl>
    <w:lvl w:ilvl="1" w:tplc="72FA4C32">
      <w:start w:val="1"/>
      <w:numFmt w:val="bullet"/>
      <w:lvlText w:val="o"/>
      <w:lvlJc w:val="left"/>
      <w:pPr>
        <w:ind w:left="1440" w:hanging="360"/>
      </w:pPr>
      <w:rPr>
        <w:rFonts w:ascii="Courier New" w:hAnsi="Courier New" w:cs="Courier New" w:hint="default"/>
      </w:rPr>
    </w:lvl>
    <w:lvl w:ilvl="2" w:tplc="9FC02950">
      <w:start w:val="1"/>
      <w:numFmt w:val="bullet"/>
      <w:lvlText w:val=""/>
      <w:lvlJc w:val="left"/>
      <w:pPr>
        <w:ind w:left="2160" w:hanging="360"/>
      </w:pPr>
      <w:rPr>
        <w:rFonts w:ascii="Wingdings" w:hAnsi="Wingdings" w:hint="default"/>
      </w:rPr>
    </w:lvl>
    <w:lvl w:ilvl="3" w:tplc="26DC4A32">
      <w:start w:val="1"/>
      <w:numFmt w:val="bullet"/>
      <w:lvlText w:val=""/>
      <w:lvlJc w:val="left"/>
      <w:pPr>
        <w:ind w:left="2880" w:hanging="360"/>
      </w:pPr>
      <w:rPr>
        <w:rFonts w:ascii="Symbol" w:hAnsi="Symbol" w:hint="default"/>
      </w:rPr>
    </w:lvl>
    <w:lvl w:ilvl="4" w:tplc="F6B2C7BC">
      <w:start w:val="1"/>
      <w:numFmt w:val="bullet"/>
      <w:lvlText w:val="o"/>
      <w:lvlJc w:val="left"/>
      <w:pPr>
        <w:ind w:left="3600" w:hanging="360"/>
      </w:pPr>
      <w:rPr>
        <w:rFonts w:ascii="Courier New" w:hAnsi="Courier New" w:cs="Courier New" w:hint="default"/>
      </w:rPr>
    </w:lvl>
    <w:lvl w:ilvl="5" w:tplc="163AFED6">
      <w:start w:val="1"/>
      <w:numFmt w:val="bullet"/>
      <w:lvlText w:val=""/>
      <w:lvlJc w:val="left"/>
      <w:pPr>
        <w:ind w:left="4320" w:hanging="360"/>
      </w:pPr>
      <w:rPr>
        <w:rFonts w:ascii="Wingdings" w:hAnsi="Wingdings" w:hint="default"/>
      </w:rPr>
    </w:lvl>
    <w:lvl w:ilvl="6" w:tplc="E48C9628">
      <w:start w:val="1"/>
      <w:numFmt w:val="bullet"/>
      <w:lvlText w:val=""/>
      <w:lvlJc w:val="left"/>
      <w:pPr>
        <w:ind w:left="5040" w:hanging="360"/>
      </w:pPr>
      <w:rPr>
        <w:rFonts w:ascii="Symbol" w:hAnsi="Symbol" w:hint="default"/>
      </w:rPr>
    </w:lvl>
    <w:lvl w:ilvl="7" w:tplc="25C65E8A">
      <w:start w:val="1"/>
      <w:numFmt w:val="bullet"/>
      <w:lvlText w:val="o"/>
      <w:lvlJc w:val="left"/>
      <w:pPr>
        <w:ind w:left="5760" w:hanging="360"/>
      </w:pPr>
      <w:rPr>
        <w:rFonts w:ascii="Courier New" w:hAnsi="Courier New" w:cs="Courier New" w:hint="default"/>
      </w:rPr>
    </w:lvl>
    <w:lvl w:ilvl="8" w:tplc="4E20836A">
      <w:start w:val="1"/>
      <w:numFmt w:val="bullet"/>
      <w:lvlText w:val=""/>
      <w:lvlJc w:val="left"/>
      <w:pPr>
        <w:ind w:left="6480" w:hanging="360"/>
      </w:pPr>
      <w:rPr>
        <w:rFonts w:ascii="Wingdings" w:hAnsi="Wingdings" w:hint="default"/>
      </w:rPr>
    </w:lvl>
  </w:abstractNum>
  <w:abstractNum w:abstractNumId="13" w15:restartNumberingAfterBreak="0">
    <w:nsid w:val="27830BFE"/>
    <w:multiLevelType w:val="hybridMultilevel"/>
    <w:tmpl w:val="E5EE6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F756DF"/>
    <w:multiLevelType w:val="hybridMultilevel"/>
    <w:tmpl w:val="E610805C"/>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5" w15:restartNumberingAfterBreak="0">
    <w:nsid w:val="31FD78A9"/>
    <w:multiLevelType w:val="hybridMultilevel"/>
    <w:tmpl w:val="71D44DAA"/>
    <w:lvl w:ilvl="0" w:tplc="E754492A">
      <w:start w:val="1"/>
      <w:numFmt w:val="bullet"/>
      <w:lvlText w:val="-"/>
      <w:lvlJc w:val="left"/>
      <w:pPr>
        <w:ind w:left="720" w:hanging="360"/>
      </w:pPr>
      <w:rPr>
        <w:rFonts w:ascii="Times New Roman" w:hAnsi="Times New Roman" w:cs="Times New Roman" w:hint="default"/>
        <w:sz w:val="28"/>
        <w:szCs w:val="28"/>
      </w:rPr>
    </w:lvl>
    <w:lvl w:ilvl="1" w:tplc="2570B2A0">
      <w:start w:val="1"/>
      <w:numFmt w:val="bullet"/>
      <w:lvlText w:val="o"/>
      <w:lvlJc w:val="left"/>
      <w:pPr>
        <w:ind w:left="1440" w:hanging="360"/>
      </w:pPr>
      <w:rPr>
        <w:rFonts w:ascii="Courier New" w:hAnsi="Courier New" w:cs="Courier New" w:hint="default"/>
      </w:rPr>
    </w:lvl>
    <w:lvl w:ilvl="2" w:tplc="1B6EB17A">
      <w:start w:val="1"/>
      <w:numFmt w:val="bullet"/>
      <w:lvlText w:val=""/>
      <w:lvlJc w:val="left"/>
      <w:pPr>
        <w:ind w:left="2160" w:hanging="360"/>
      </w:pPr>
      <w:rPr>
        <w:rFonts w:ascii="Wingdings" w:hAnsi="Wingdings" w:hint="default"/>
      </w:rPr>
    </w:lvl>
    <w:lvl w:ilvl="3" w:tplc="0DEC5FEE">
      <w:start w:val="1"/>
      <w:numFmt w:val="bullet"/>
      <w:lvlText w:val=""/>
      <w:lvlJc w:val="left"/>
      <w:pPr>
        <w:ind w:left="2880" w:hanging="360"/>
      </w:pPr>
      <w:rPr>
        <w:rFonts w:ascii="Symbol" w:hAnsi="Symbol" w:hint="default"/>
      </w:rPr>
    </w:lvl>
    <w:lvl w:ilvl="4" w:tplc="9DF41052">
      <w:start w:val="1"/>
      <w:numFmt w:val="bullet"/>
      <w:lvlText w:val="o"/>
      <w:lvlJc w:val="left"/>
      <w:pPr>
        <w:ind w:left="3600" w:hanging="360"/>
      </w:pPr>
      <w:rPr>
        <w:rFonts w:ascii="Courier New" w:hAnsi="Courier New" w:cs="Courier New" w:hint="default"/>
      </w:rPr>
    </w:lvl>
    <w:lvl w:ilvl="5" w:tplc="555896B0">
      <w:start w:val="1"/>
      <w:numFmt w:val="bullet"/>
      <w:lvlText w:val=""/>
      <w:lvlJc w:val="left"/>
      <w:pPr>
        <w:ind w:left="4320" w:hanging="360"/>
      </w:pPr>
      <w:rPr>
        <w:rFonts w:ascii="Wingdings" w:hAnsi="Wingdings" w:hint="default"/>
      </w:rPr>
    </w:lvl>
    <w:lvl w:ilvl="6" w:tplc="537C3A70">
      <w:start w:val="1"/>
      <w:numFmt w:val="bullet"/>
      <w:lvlText w:val=""/>
      <w:lvlJc w:val="left"/>
      <w:pPr>
        <w:ind w:left="5040" w:hanging="360"/>
      </w:pPr>
      <w:rPr>
        <w:rFonts w:ascii="Symbol" w:hAnsi="Symbol" w:hint="default"/>
      </w:rPr>
    </w:lvl>
    <w:lvl w:ilvl="7" w:tplc="44DADCCA">
      <w:start w:val="1"/>
      <w:numFmt w:val="bullet"/>
      <w:lvlText w:val="o"/>
      <w:lvlJc w:val="left"/>
      <w:pPr>
        <w:ind w:left="5760" w:hanging="360"/>
      </w:pPr>
      <w:rPr>
        <w:rFonts w:ascii="Courier New" w:hAnsi="Courier New" w:cs="Courier New" w:hint="default"/>
      </w:rPr>
    </w:lvl>
    <w:lvl w:ilvl="8" w:tplc="C5361BCE">
      <w:start w:val="1"/>
      <w:numFmt w:val="bullet"/>
      <w:lvlText w:val=""/>
      <w:lvlJc w:val="left"/>
      <w:pPr>
        <w:ind w:left="6480" w:hanging="360"/>
      </w:pPr>
      <w:rPr>
        <w:rFonts w:ascii="Wingdings" w:hAnsi="Wingdings" w:hint="default"/>
      </w:rPr>
    </w:lvl>
  </w:abstractNum>
  <w:abstractNum w:abstractNumId="16" w15:restartNumberingAfterBreak="0">
    <w:nsid w:val="34D763FD"/>
    <w:multiLevelType w:val="hybridMultilevel"/>
    <w:tmpl w:val="3440C51A"/>
    <w:lvl w:ilvl="0" w:tplc="F22C3CD4">
      <w:start w:val="1"/>
      <w:numFmt w:val="decimal"/>
      <w:lvlText w:val="%1)"/>
      <w:lvlJc w:val="left"/>
      <w:pPr>
        <w:tabs>
          <w:tab w:val="num" w:pos="720"/>
        </w:tabs>
        <w:ind w:left="720" w:hanging="360"/>
      </w:pPr>
    </w:lvl>
    <w:lvl w:ilvl="1" w:tplc="21C040CC">
      <w:start w:val="1"/>
      <w:numFmt w:val="lowerLetter"/>
      <w:lvlText w:val="%2."/>
      <w:lvlJc w:val="left"/>
      <w:pPr>
        <w:tabs>
          <w:tab w:val="num" w:pos="1440"/>
        </w:tabs>
        <w:ind w:left="1440" w:hanging="360"/>
      </w:pPr>
    </w:lvl>
    <w:lvl w:ilvl="2" w:tplc="52D41AEA">
      <w:start w:val="1"/>
      <w:numFmt w:val="lowerRoman"/>
      <w:lvlText w:val="%3."/>
      <w:lvlJc w:val="right"/>
      <w:pPr>
        <w:tabs>
          <w:tab w:val="num" w:pos="2160"/>
        </w:tabs>
        <w:ind w:left="2160" w:hanging="180"/>
      </w:pPr>
    </w:lvl>
    <w:lvl w:ilvl="3" w:tplc="EEEC61CE">
      <w:start w:val="1"/>
      <w:numFmt w:val="decimal"/>
      <w:lvlText w:val="%4."/>
      <w:lvlJc w:val="left"/>
      <w:pPr>
        <w:tabs>
          <w:tab w:val="num" w:pos="2880"/>
        </w:tabs>
        <w:ind w:left="2880" w:hanging="360"/>
      </w:pPr>
    </w:lvl>
    <w:lvl w:ilvl="4" w:tplc="89CCDBC2">
      <w:start w:val="1"/>
      <w:numFmt w:val="lowerLetter"/>
      <w:lvlText w:val="%5."/>
      <w:lvlJc w:val="left"/>
      <w:pPr>
        <w:tabs>
          <w:tab w:val="num" w:pos="3600"/>
        </w:tabs>
        <w:ind w:left="3600" w:hanging="360"/>
      </w:pPr>
    </w:lvl>
    <w:lvl w:ilvl="5" w:tplc="49106FC6">
      <w:start w:val="1"/>
      <w:numFmt w:val="lowerRoman"/>
      <w:lvlText w:val="%6."/>
      <w:lvlJc w:val="right"/>
      <w:pPr>
        <w:tabs>
          <w:tab w:val="num" w:pos="4320"/>
        </w:tabs>
        <w:ind w:left="4320" w:hanging="180"/>
      </w:pPr>
    </w:lvl>
    <w:lvl w:ilvl="6" w:tplc="97505770">
      <w:start w:val="1"/>
      <w:numFmt w:val="decimal"/>
      <w:lvlText w:val="%7."/>
      <w:lvlJc w:val="left"/>
      <w:pPr>
        <w:tabs>
          <w:tab w:val="num" w:pos="5040"/>
        </w:tabs>
        <w:ind w:left="5040" w:hanging="360"/>
      </w:pPr>
    </w:lvl>
    <w:lvl w:ilvl="7" w:tplc="FEEC5E60">
      <w:start w:val="1"/>
      <w:numFmt w:val="lowerLetter"/>
      <w:lvlText w:val="%8."/>
      <w:lvlJc w:val="left"/>
      <w:pPr>
        <w:tabs>
          <w:tab w:val="num" w:pos="5760"/>
        </w:tabs>
        <w:ind w:left="5760" w:hanging="360"/>
      </w:pPr>
    </w:lvl>
    <w:lvl w:ilvl="8" w:tplc="F8461D20">
      <w:start w:val="1"/>
      <w:numFmt w:val="lowerRoman"/>
      <w:lvlText w:val="%9."/>
      <w:lvlJc w:val="right"/>
      <w:pPr>
        <w:tabs>
          <w:tab w:val="num" w:pos="6480"/>
        </w:tabs>
        <w:ind w:left="6480" w:hanging="180"/>
      </w:pPr>
    </w:lvl>
  </w:abstractNum>
  <w:abstractNum w:abstractNumId="17" w15:restartNumberingAfterBreak="0">
    <w:nsid w:val="353D10F4"/>
    <w:multiLevelType w:val="hybridMultilevel"/>
    <w:tmpl w:val="2EE2F06E"/>
    <w:lvl w:ilvl="0" w:tplc="6130EE06">
      <w:start w:val="1"/>
      <w:numFmt w:val="bullet"/>
      <w:lvlText w:val="-"/>
      <w:lvlJc w:val="left"/>
      <w:pPr>
        <w:ind w:left="720" w:hanging="360"/>
      </w:pPr>
      <w:rPr>
        <w:rFonts w:ascii="Times New Roman" w:hAnsi="Times New Roman" w:cs="Times New Roman" w:hint="default"/>
      </w:rPr>
    </w:lvl>
    <w:lvl w:ilvl="1" w:tplc="13E49382">
      <w:start w:val="1"/>
      <w:numFmt w:val="bullet"/>
      <w:lvlText w:val="o"/>
      <w:lvlJc w:val="left"/>
      <w:pPr>
        <w:ind w:left="1440" w:hanging="360"/>
      </w:pPr>
      <w:rPr>
        <w:rFonts w:ascii="Courier New" w:hAnsi="Courier New" w:cs="Courier New" w:hint="default"/>
      </w:rPr>
    </w:lvl>
    <w:lvl w:ilvl="2" w:tplc="7A36D036">
      <w:start w:val="1"/>
      <w:numFmt w:val="bullet"/>
      <w:lvlText w:val=""/>
      <w:lvlJc w:val="left"/>
      <w:pPr>
        <w:ind w:left="2160" w:hanging="360"/>
      </w:pPr>
      <w:rPr>
        <w:rFonts w:ascii="Wingdings" w:hAnsi="Wingdings" w:hint="default"/>
      </w:rPr>
    </w:lvl>
    <w:lvl w:ilvl="3" w:tplc="5C6C0B9C">
      <w:start w:val="1"/>
      <w:numFmt w:val="bullet"/>
      <w:lvlText w:val=""/>
      <w:lvlJc w:val="left"/>
      <w:pPr>
        <w:ind w:left="2880" w:hanging="360"/>
      </w:pPr>
      <w:rPr>
        <w:rFonts w:ascii="Symbol" w:hAnsi="Symbol" w:hint="default"/>
      </w:rPr>
    </w:lvl>
    <w:lvl w:ilvl="4" w:tplc="E152C066">
      <w:start w:val="1"/>
      <w:numFmt w:val="bullet"/>
      <w:lvlText w:val="o"/>
      <w:lvlJc w:val="left"/>
      <w:pPr>
        <w:ind w:left="3600" w:hanging="360"/>
      </w:pPr>
      <w:rPr>
        <w:rFonts w:ascii="Courier New" w:hAnsi="Courier New" w:cs="Courier New" w:hint="default"/>
      </w:rPr>
    </w:lvl>
    <w:lvl w:ilvl="5" w:tplc="8490148A">
      <w:start w:val="1"/>
      <w:numFmt w:val="bullet"/>
      <w:lvlText w:val=""/>
      <w:lvlJc w:val="left"/>
      <w:pPr>
        <w:ind w:left="4320" w:hanging="360"/>
      </w:pPr>
      <w:rPr>
        <w:rFonts w:ascii="Wingdings" w:hAnsi="Wingdings" w:hint="default"/>
      </w:rPr>
    </w:lvl>
    <w:lvl w:ilvl="6" w:tplc="36468EE0">
      <w:start w:val="1"/>
      <w:numFmt w:val="bullet"/>
      <w:lvlText w:val=""/>
      <w:lvlJc w:val="left"/>
      <w:pPr>
        <w:ind w:left="5040" w:hanging="360"/>
      </w:pPr>
      <w:rPr>
        <w:rFonts w:ascii="Symbol" w:hAnsi="Symbol" w:hint="default"/>
      </w:rPr>
    </w:lvl>
    <w:lvl w:ilvl="7" w:tplc="8CFC07D0">
      <w:start w:val="1"/>
      <w:numFmt w:val="bullet"/>
      <w:lvlText w:val="o"/>
      <w:lvlJc w:val="left"/>
      <w:pPr>
        <w:ind w:left="5760" w:hanging="360"/>
      </w:pPr>
      <w:rPr>
        <w:rFonts w:ascii="Courier New" w:hAnsi="Courier New" w:cs="Courier New" w:hint="default"/>
      </w:rPr>
    </w:lvl>
    <w:lvl w:ilvl="8" w:tplc="0FB61BFC">
      <w:start w:val="1"/>
      <w:numFmt w:val="bullet"/>
      <w:lvlText w:val=""/>
      <w:lvlJc w:val="left"/>
      <w:pPr>
        <w:ind w:left="6480" w:hanging="360"/>
      </w:pPr>
      <w:rPr>
        <w:rFonts w:ascii="Wingdings" w:hAnsi="Wingdings" w:hint="default"/>
      </w:rPr>
    </w:lvl>
  </w:abstractNum>
  <w:abstractNum w:abstractNumId="18" w15:restartNumberingAfterBreak="0">
    <w:nsid w:val="3DD854E3"/>
    <w:multiLevelType w:val="hybridMultilevel"/>
    <w:tmpl w:val="AF76F6EC"/>
    <w:lvl w:ilvl="0" w:tplc="81DEAA20">
      <w:start w:val="1"/>
      <w:numFmt w:val="bullet"/>
      <w:lvlText w:val="-"/>
      <w:lvlJc w:val="left"/>
      <w:pPr>
        <w:ind w:left="720" w:hanging="360"/>
      </w:pPr>
      <w:rPr>
        <w:rFonts w:ascii="Times New Roman" w:hAnsi="Times New Roman" w:cs="Times New Roman" w:hint="default"/>
      </w:rPr>
    </w:lvl>
    <w:lvl w:ilvl="1" w:tplc="3B6E5C8C">
      <w:start w:val="1"/>
      <w:numFmt w:val="bullet"/>
      <w:lvlText w:val="o"/>
      <w:lvlJc w:val="left"/>
      <w:pPr>
        <w:ind w:left="1440" w:hanging="360"/>
      </w:pPr>
      <w:rPr>
        <w:rFonts w:ascii="Courier New" w:hAnsi="Courier New" w:cs="Courier New" w:hint="default"/>
      </w:rPr>
    </w:lvl>
    <w:lvl w:ilvl="2" w:tplc="E5CA3270">
      <w:start w:val="1"/>
      <w:numFmt w:val="bullet"/>
      <w:lvlText w:val=""/>
      <w:lvlJc w:val="left"/>
      <w:pPr>
        <w:ind w:left="2160" w:hanging="360"/>
      </w:pPr>
      <w:rPr>
        <w:rFonts w:ascii="Wingdings" w:hAnsi="Wingdings" w:hint="default"/>
      </w:rPr>
    </w:lvl>
    <w:lvl w:ilvl="3" w:tplc="7534E03A">
      <w:start w:val="1"/>
      <w:numFmt w:val="bullet"/>
      <w:lvlText w:val=""/>
      <w:lvlJc w:val="left"/>
      <w:pPr>
        <w:ind w:left="2880" w:hanging="360"/>
      </w:pPr>
      <w:rPr>
        <w:rFonts w:ascii="Symbol" w:hAnsi="Symbol" w:hint="default"/>
      </w:rPr>
    </w:lvl>
    <w:lvl w:ilvl="4" w:tplc="A99407AC">
      <w:start w:val="1"/>
      <w:numFmt w:val="bullet"/>
      <w:lvlText w:val="o"/>
      <w:lvlJc w:val="left"/>
      <w:pPr>
        <w:ind w:left="3600" w:hanging="360"/>
      </w:pPr>
      <w:rPr>
        <w:rFonts w:ascii="Courier New" w:hAnsi="Courier New" w:cs="Courier New" w:hint="default"/>
      </w:rPr>
    </w:lvl>
    <w:lvl w:ilvl="5" w:tplc="8C7038F2">
      <w:start w:val="1"/>
      <w:numFmt w:val="bullet"/>
      <w:lvlText w:val=""/>
      <w:lvlJc w:val="left"/>
      <w:pPr>
        <w:ind w:left="4320" w:hanging="360"/>
      </w:pPr>
      <w:rPr>
        <w:rFonts w:ascii="Wingdings" w:hAnsi="Wingdings" w:hint="default"/>
      </w:rPr>
    </w:lvl>
    <w:lvl w:ilvl="6" w:tplc="E73C7A2E">
      <w:start w:val="1"/>
      <w:numFmt w:val="bullet"/>
      <w:lvlText w:val=""/>
      <w:lvlJc w:val="left"/>
      <w:pPr>
        <w:ind w:left="5040" w:hanging="360"/>
      </w:pPr>
      <w:rPr>
        <w:rFonts w:ascii="Symbol" w:hAnsi="Symbol" w:hint="default"/>
      </w:rPr>
    </w:lvl>
    <w:lvl w:ilvl="7" w:tplc="C394B810">
      <w:start w:val="1"/>
      <w:numFmt w:val="bullet"/>
      <w:lvlText w:val="o"/>
      <w:lvlJc w:val="left"/>
      <w:pPr>
        <w:ind w:left="5760" w:hanging="360"/>
      </w:pPr>
      <w:rPr>
        <w:rFonts w:ascii="Courier New" w:hAnsi="Courier New" w:cs="Courier New" w:hint="default"/>
      </w:rPr>
    </w:lvl>
    <w:lvl w:ilvl="8" w:tplc="B860ED76">
      <w:start w:val="1"/>
      <w:numFmt w:val="bullet"/>
      <w:lvlText w:val=""/>
      <w:lvlJc w:val="left"/>
      <w:pPr>
        <w:ind w:left="6480" w:hanging="360"/>
      </w:pPr>
      <w:rPr>
        <w:rFonts w:ascii="Wingdings" w:hAnsi="Wingdings" w:hint="default"/>
      </w:rPr>
    </w:lvl>
  </w:abstractNum>
  <w:abstractNum w:abstractNumId="19" w15:restartNumberingAfterBreak="0">
    <w:nsid w:val="3EE75DFC"/>
    <w:multiLevelType w:val="hybridMultilevel"/>
    <w:tmpl w:val="9192FB20"/>
    <w:lvl w:ilvl="0" w:tplc="C5E8FAC2">
      <w:start w:val="1"/>
      <w:numFmt w:val="bullet"/>
      <w:lvlText w:val="-"/>
      <w:lvlJc w:val="left"/>
      <w:pPr>
        <w:ind w:left="360" w:hanging="360"/>
      </w:pPr>
      <w:rPr>
        <w:rFonts w:ascii="Times New Roman" w:hAnsi="Times New Roman" w:cs="Times New Roman" w:hint="default"/>
      </w:rPr>
    </w:lvl>
    <w:lvl w:ilvl="1" w:tplc="957430E0">
      <w:start w:val="1"/>
      <w:numFmt w:val="bullet"/>
      <w:lvlText w:val="o"/>
      <w:lvlJc w:val="left"/>
      <w:pPr>
        <w:ind w:left="1440" w:hanging="360"/>
      </w:pPr>
      <w:rPr>
        <w:rFonts w:ascii="Courier New" w:hAnsi="Courier New" w:cs="Courier New" w:hint="default"/>
      </w:rPr>
    </w:lvl>
    <w:lvl w:ilvl="2" w:tplc="64F687F2">
      <w:start w:val="1"/>
      <w:numFmt w:val="bullet"/>
      <w:lvlText w:val=""/>
      <w:lvlJc w:val="left"/>
      <w:pPr>
        <w:ind w:left="2160" w:hanging="360"/>
      </w:pPr>
      <w:rPr>
        <w:rFonts w:ascii="Wingdings" w:hAnsi="Wingdings" w:hint="default"/>
      </w:rPr>
    </w:lvl>
    <w:lvl w:ilvl="3" w:tplc="BF826786">
      <w:start w:val="1"/>
      <w:numFmt w:val="bullet"/>
      <w:lvlText w:val=""/>
      <w:lvlJc w:val="left"/>
      <w:pPr>
        <w:ind w:left="2880" w:hanging="360"/>
      </w:pPr>
      <w:rPr>
        <w:rFonts w:ascii="Symbol" w:hAnsi="Symbol" w:hint="default"/>
      </w:rPr>
    </w:lvl>
    <w:lvl w:ilvl="4" w:tplc="E2FEAAEA">
      <w:start w:val="1"/>
      <w:numFmt w:val="bullet"/>
      <w:lvlText w:val="o"/>
      <w:lvlJc w:val="left"/>
      <w:pPr>
        <w:ind w:left="3600" w:hanging="360"/>
      </w:pPr>
      <w:rPr>
        <w:rFonts w:ascii="Courier New" w:hAnsi="Courier New" w:cs="Courier New" w:hint="default"/>
      </w:rPr>
    </w:lvl>
    <w:lvl w:ilvl="5" w:tplc="40D0E5D6">
      <w:start w:val="1"/>
      <w:numFmt w:val="bullet"/>
      <w:lvlText w:val=""/>
      <w:lvlJc w:val="left"/>
      <w:pPr>
        <w:ind w:left="4320" w:hanging="360"/>
      </w:pPr>
      <w:rPr>
        <w:rFonts w:ascii="Wingdings" w:hAnsi="Wingdings" w:hint="default"/>
      </w:rPr>
    </w:lvl>
    <w:lvl w:ilvl="6" w:tplc="EA94D0D0">
      <w:start w:val="1"/>
      <w:numFmt w:val="bullet"/>
      <w:lvlText w:val=""/>
      <w:lvlJc w:val="left"/>
      <w:pPr>
        <w:ind w:left="5040" w:hanging="360"/>
      </w:pPr>
      <w:rPr>
        <w:rFonts w:ascii="Symbol" w:hAnsi="Symbol" w:hint="default"/>
      </w:rPr>
    </w:lvl>
    <w:lvl w:ilvl="7" w:tplc="7196EA82">
      <w:start w:val="1"/>
      <w:numFmt w:val="bullet"/>
      <w:lvlText w:val="o"/>
      <w:lvlJc w:val="left"/>
      <w:pPr>
        <w:ind w:left="5760" w:hanging="360"/>
      </w:pPr>
      <w:rPr>
        <w:rFonts w:ascii="Courier New" w:hAnsi="Courier New" w:cs="Courier New" w:hint="default"/>
      </w:rPr>
    </w:lvl>
    <w:lvl w:ilvl="8" w:tplc="324C1ABE">
      <w:start w:val="1"/>
      <w:numFmt w:val="bullet"/>
      <w:lvlText w:val=""/>
      <w:lvlJc w:val="left"/>
      <w:pPr>
        <w:ind w:left="6480" w:hanging="360"/>
      </w:pPr>
      <w:rPr>
        <w:rFonts w:ascii="Wingdings" w:hAnsi="Wingdings" w:hint="default"/>
      </w:rPr>
    </w:lvl>
  </w:abstractNum>
  <w:abstractNum w:abstractNumId="20" w15:restartNumberingAfterBreak="0">
    <w:nsid w:val="42BA171A"/>
    <w:multiLevelType w:val="hybridMultilevel"/>
    <w:tmpl w:val="D83AC900"/>
    <w:lvl w:ilvl="0" w:tplc="7C28AF48">
      <w:start w:val="1"/>
      <w:numFmt w:val="decimal"/>
      <w:lvlText w:val="%1."/>
      <w:lvlJc w:val="right"/>
      <w:pPr>
        <w:ind w:left="720" w:hanging="360"/>
      </w:pPr>
      <w:rPr>
        <w:rFonts w:hint="default"/>
      </w:rPr>
    </w:lvl>
    <w:lvl w:ilvl="1" w:tplc="F3F80A34">
      <w:start w:val="1"/>
      <w:numFmt w:val="lowerLetter"/>
      <w:lvlText w:val="%2."/>
      <w:lvlJc w:val="left"/>
      <w:pPr>
        <w:ind w:left="1440" w:hanging="360"/>
      </w:pPr>
    </w:lvl>
    <w:lvl w:ilvl="2" w:tplc="CC624FCE">
      <w:start w:val="1"/>
      <w:numFmt w:val="lowerRoman"/>
      <w:lvlText w:val="%3."/>
      <w:lvlJc w:val="right"/>
      <w:pPr>
        <w:ind w:left="2160" w:hanging="180"/>
      </w:pPr>
    </w:lvl>
    <w:lvl w:ilvl="3" w:tplc="F0CC6E9E">
      <w:start w:val="1"/>
      <w:numFmt w:val="decimal"/>
      <w:lvlText w:val="%4."/>
      <w:lvlJc w:val="left"/>
      <w:pPr>
        <w:ind w:left="2880" w:hanging="360"/>
      </w:pPr>
    </w:lvl>
    <w:lvl w:ilvl="4" w:tplc="128E2F88">
      <w:start w:val="1"/>
      <w:numFmt w:val="lowerLetter"/>
      <w:lvlText w:val="%5."/>
      <w:lvlJc w:val="left"/>
      <w:pPr>
        <w:ind w:left="3600" w:hanging="360"/>
      </w:pPr>
    </w:lvl>
    <w:lvl w:ilvl="5" w:tplc="BF6C4A14">
      <w:start w:val="1"/>
      <w:numFmt w:val="lowerRoman"/>
      <w:lvlText w:val="%6."/>
      <w:lvlJc w:val="right"/>
      <w:pPr>
        <w:ind w:left="4320" w:hanging="180"/>
      </w:pPr>
    </w:lvl>
    <w:lvl w:ilvl="6" w:tplc="3A4033A6">
      <w:start w:val="1"/>
      <w:numFmt w:val="decimal"/>
      <w:lvlText w:val="%7."/>
      <w:lvlJc w:val="left"/>
      <w:pPr>
        <w:ind w:left="5040" w:hanging="360"/>
      </w:pPr>
    </w:lvl>
    <w:lvl w:ilvl="7" w:tplc="F56CEDFE">
      <w:start w:val="1"/>
      <w:numFmt w:val="lowerLetter"/>
      <w:lvlText w:val="%8."/>
      <w:lvlJc w:val="left"/>
      <w:pPr>
        <w:ind w:left="5760" w:hanging="360"/>
      </w:pPr>
    </w:lvl>
    <w:lvl w:ilvl="8" w:tplc="BF1AFD40">
      <w:start w:val="1"/>
      <w:numFmt w:val="lowerRoman"/>
      <w:lvlText w:val="%9."/>
      <w:lvlJc w:val="right"/>
      <w:pPr>
        <w:ind w:left="6480" w:hanging="180"/>
      </w:pPr>
    </w:lvl>
  </w:abstractNum>
  <w:abstractNum w:abstractNumId="21" w15:restartNumberingAfterBreak="0">
    <w:nsid w:val="495A3A0D"/>
    <w:multiLevelType w:val="hybridMultilevel"/>
    <w:tmpl w:val="8B20D6B4"/>
    <w:lvl w:ilvl="0" w:tplc="45B8FA84">
      <w:start w:val="1"/>
      <w:numFmt w:val="bullet"/>
      <w:lvlText w:val="-"/>
      <w:lvlJc w:val="left"/>
      <w:pPr>
        <w:ind w:left="720" w:hanging="360"/>
      </w:pPr>
      <w:rPr>
        <w:rFonts w:ascii="Times New Roman" w:hAnsi="Times New Roman" w:cs="Times New Roman" w:hint="default"/>
        <w:sz w:val="28"/>
        <w:szCs w:val="28"/>
      </w:rPr>
    </w:lvl>
    <w:lvl w:ilvl="1" w:tplc="53A43BBA">
      <w:start w:val="1"/>
      <w:numFmt w:val="bullet"/>
      <w:lvlText w:val="o"/>
      <w:lvlJc w:val="left"/>
      <w:pPr>
        <w:ind w:left="1440" w:hanging="360"/>
      </w:pPr>
      <w:rPr>
        <w:rFonts w:ascii="Courier New" w:hAnsi="Courier New" w:cs="Courier New" w:hint="default"/>
      </w:rPr>
    </w:lvl>
    <w:lvl w:ilvl="2" w:tplc="B38C8FFA">
      <w:start w:val="1"/>
      <w:numFmt w:val="bullet"/>
      <w:lvlText w:val=""/>
      <w:lvlJc w:val="left"/>
      <w:pPr>
        <w:ind w:left="2160" w:hanging="360"/>
      </w:pPr>
      <w:rPr>
        <w:rFonts w:ascii="Wingdings" w:hAnsi="Wingdings" w:hint="default"/>
      </w:rPr>
    </w:lvl>
    <w:lvl w:ilvl="3" w:tplc="DC36A870">
      <w:start w:val="1"/>
      <w:numFmt w:val="bullet"/>
      <w:lvlText w:val=""/>
      <w:lvlJc w:val="left"/>
      <w:pPr>
        <w:ind w:left="2880" w:hanging="360"/>
      </w:pPr>
      <w:rPr>
        <w:rFonts w:ascii="Symbol" w:hAnsi="Symbol" w:hint="default"/>
      </w:rPr>
    </w:lvl>
    <w:lvl w:ilvl="4" w:tplc="7930BB34">
      <w:start w:val="1"/>
      <w:numFmt w:val="bullet"/>
      <w:lvlText w:val="o"/>
      <w:lvlJc w:val="left"/>
      <w:pPr>
        <w:ind w:left="3600" w:hanging="360"/>
      </w:pPr>
      <w:rPr>
        <w:rFonts w:ascii="Courier New" w:hAnsi="Courier New" w:cs="Courier New" w:hint="default"/>
      </w:rPr>
    </w:lvl>
    <w:lvl w:ilvl="5" w:tplc="4EA6A3E2">
      <w:start w:val="1"/>
      <w:numFmt w:val="bullet"/>
      <w:lvlText w:val=""/>
      <w:lvlJc w:val="left"/>
      <w:pPr>
        <w:ind w:left="4320" w:hanging="360"/>
      </w:pPr>
      <w:rPr>
        <w:rFonts w:ascii="Wingdings" w:hAnsi="Wingdings" w:hint="default"/>
      </w:rPr>
    </w:lvl>
    <w:lvl w:ilvl="6" w:tplc="BADC4128">
      <w:start w:val="1"/>
      <w:numFmt w:val="bullet"/>
      <w:lvlText w:val=""/>
      <w:lvlJc w:val="left"/>
      <w:pPr>
        <w:ind w:left="5040" w:hanging="360"/>
      </w:pPr>
      <w:rPr>
        <w:rFonts w:ascii="Symbol" w:hAnsi="Symbol" w:hint="default"/>
      </w:rPr>
    </w:lvl>
    <w:lvl w:ilvl="7" w:tplc="0DB094DE">
      <w:start w:val="1"/>
      <w:numFmt w:val="bullet"/>
      <w:lvlText w:val="o"/>
      <w:lvlJc w:val="left"/>
      <w:pPr>
        <w:ind w:left="5760" w:hanging="360"/>
      </w:pPr>
      <w:rPr>
        <w:rFonts w:ascii="Courier New" w:hAnsi="Courier New" w:cs="Courier New" w:hint="default"/>
      </w:rPr>
    </w:lvl>
    <w:lvl w:ilvl="8" w:tplc="9086F700">
      <w:start w:val="1"/>
      <w:numFmt w:val="bullet"/>
      <w:lvlText w:val=""/>
      <w:lvlJc w:val="left"/>
      <w:pPr>
        <w:ind w:left="6480" w:hanging="360"/>
      </w:pPr>
      <w:rPr>
        <w:rFonts w:ascii="Wingdings" w:hAnsi="Wingdings" w:hint="default"/>
      </w:rPr>
    </w:lvl>
  </w:abstractNum>
  <w:abstractNum w:abstractNumId="22" w15:restartNumberingAfterBreak="0">
    <w:nsid w:val="4E945639"/>
    <w:multiLevelType w:val="hybridMultilevel"/>
    <w:tmpl w:val="2D94C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608DA"/>
    <w:multiLevelType w:val="hybridMultilevel"/>
    <w:tmpl w:val="8C1A2954"/>
    <w:lvl w:ilvl="0" w:tplc="0A0837A2">
      <w:start w:val="1"/>
      <w:numFmt w:val="decimal"/>
      <w:lvlText w:val="%1."/>
      <w:lvlJc w:val="left"/>
      <w:pPr>
        <w:ind w:left="720" w:hanging="360"/>
      </w:pPr>
      <w:rPr>
        <w:rFonts w:hint="default"/>
      </w:rPr>
    </w:lvl>
    <w:lvl w:ilvl="1" w:tplc="CFC8D4F6">
      <w:start w:val="1"/>
      <w:numFmt w:val="lowerLetter"/>
      <w:lvlText w:val="%2."/>
      <w:lvlJc w:val="left"/>
      <w:pPr>
        <w:ind w:left="1440" w:hanging="360"/>
      </w:pPr>
    </w:lvl>
    <w:lvl w:ilvl="2" w:tplc="9E3E5DD8">
      <w:start w:val="1"/>
      <w:numFmt w:val="lowerRoman"/>
      <w:lvlText w:val="%3."/>
      <w:lvlJc w:val="right"/>
      <w:pPr>
        <w:ind w:left="2160" w:hanging="180"/>
      </w:pPr>
    </w:lvl>
    <w:lvl w:ilvl="3" w:tplc="A36E6404">
      <w:start w:val="1"/>
      <w:numFmt w:val="decimal"/>
      <w:lvlText w:val="%4."/>
      <w:lvlJc w:val="left"/>
      <w:pPr>
        <w:ind w:left="2880" w:hanging="360"/>
      </w:pPr>
    </w:lvl>
    <w:lvl w:ilvl="4" w:tplc="666E2B04">
      <w:start w:val="1"/>
      <w:numFmt w:val="lowerLetter"/>
      <w:lvlText w:val="%5."/>
      <w:lvlJc w:val="left"/>
      <w:pPr>
        <w:ind w:left="3600" w:hanging="360"/>
      </w:pPr>
    </w:lvl>
    <w:lvl w:ilvl="5" w:tplc="867CC1EA">
      <w:start w:val="1"/>
      <w:numFmt w:val="lowerRoman"/>
      <w:lvlText w:val="%6."/>
      <w:lvlJc w:val="right"/>
      <w:pPr>
        <w:ind w:left="4320" w:hanging="180"/>
      </w:pPr>
    </w:lvl>
    <w:lvl w:ilvl="6" w:tplc="E0F0F77C">
      <w:start w:val="1"/>
      <w:numFmt w:val="decimal"/>
      <w:lvlText w:val="%7."/>
      <w:lvlJc w:val="left"/>
      <w:pPr>
        <w:ind w:left="5040" w:hanging="360"/>
      </w:pPr>
    </w:lvl>
    <w:lvl w:ilvl="7" w:tplc="F138742C">
      <w:start w:val="1"/>
      <w:numFmt w:val="lowerLetter"/>
      <w:lvlText w:val="%8."/>
      <w:lvlJc w:val="left"/>
      <w:pPr>
        <w:ind w:left="5760" w:hanging="360"/>
      </w:pPr>
    </w:lvl>
    <w:lvl w:ilvl="8" w:tplc="34EEE022">
      <w:start w:val="1"/>
      <w:numFmt w:val="lowerRoman"/>
      <w:lvlText w:val="%9."/>
      <w:lvlJc w:val="right"/>
      <w:pPr>
        <w:ind w:left="6480" w:hanging="180"/>
      </w:pPr>
    </w:lvl>
  </w:abstractNum>
  <w:abstractNum w:abstractNumId="24" w15:restartNumberingAfterBreak="0">
    <w:nsid w:val="53BA3B31"/>
    <w:multiLevelType w:val="hybridMultilevel"/>
    <w:tmpl w:val="F1366722"/>
    <w:lvl w:ilvl="0" w:tplc="1D9665E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5793779A"/>
    <w:multiLevelType w:val="hybridMultilevel"/>
    <w:tmpl w:val="32C65418"/>
    <w:lvl w:ilvl="0" w:tplc="9CFE2170">
      <w:start w:val="1"/>
      <w:numFmt w:val="bullet"/>
      <w:lvlText w:val="-"/>
      <w:lvlJc w:val="left"/>
      <w:pPr>
        <w:ind w:left="720" w:hanging="360"/>
      </w:pPr>
      <w:rPr>
        <w:rFonts w:ascii="Times New Roman" w:hAnsi="Times New Roman" w:cs="Times New Roman" w:hint="default"/>
      </w:rPr>
    </w:lvl>
    <w:lvl w:ilvl="1" w:tplc="3B6E5D50">
      <w:start w:val="1"/>
      <w:numFmt w:val="bullet"/>
      <w:lvlText w:val="o"/>
      <w:lvlJc w:val="left"/>
      <w:pPr>
        <w:ind w:left="1440" w:hanging="360"/>
      </w:pPr>
      <w:rPr>
        <w:rFonts w:ascii="Courier New" w:hAnsi="Courier New" w:cs="Courier New" w:hint="default"/>
      </w:rPr>
    </w:lvl>
    <w:lvl w:ilvl="2" w:tplc="43186A32">
      <w:start w:val="1"/>
      <w:numFmt w:val="bullet"/>
      <w:lvlText w:val=""/>
      <w:lvlJc w:val="left"/>
      <w:pPr>
        <w:ind w:left="2160" w:hanging="360"/>
      </w:pPr>
      <w:rPr>
        <w:rFonts w:ascii="Wingdings" w:hAnsi="Wingdings" w:hint="default"/>
      </w:rPr>
    </w:lvl>
    <w:lvl w:ilvl="3" w:tplc="8D94FBCE">
      <w:start w:val="1"/>
      <w:numFmt w:val="bullet"/>
      <w:lvlText w:val=""/>
      <w:lvlJc w:val="left"/>
      <w:pPr>
        <w:ind w:left="2880" w:hanging="360"/>
      </w:pPr>
      <w:rPr>
        <w:rFonts w:ascii="Symbol" w:hAnsi="Symbol" w:hint="default"/>
      </w:rPr>
    </w:lvl>
    <w:lvl w:ilvl="4" w:tplc="D40A1F78">
      <w:start w:val="1"/>
      <w:numFmt w:val="bullet"/>
      <w:lvlText w:val="o"/>
      <w:lvlJc w:val="left"/>
      <w:pPr>
        <w:ind w:left="3600" w:hanging="360"/>
      </w:pPr>
      <w:rPr>
        <w:rFonts w:ascii="Courier New" w:hAnsi="Courier New" w:cs="Courier New" w:hint="default"/>
      </w:rPr>
    </w:lvl>
    <w:lvl w:ilvl="5" w:tplc="853CEAE8">
      <w:start w:val="1"/>
      <w:numFmt w:val="bullet"/>
      <w:lvlText w:val=""/>
      <w:lvlJc w:val="left"/>
      <w:pPr>
        <w:ind w:left="4320" w:hanging="360"/>
      </w:pPr>
      <w:rPr>
        <w:rFonts w:ascii="Wingdings" w:hAnsi="Wingdings" w:hint="default"/>
      </w:rPr>
    </w:lvl>
    <w:lvl w:ilvl="6" w:tplc="49F215D0">
      <w:start w:val="1"/>
      <w:numFmt w:val="bullet"/>
      <w:lvlText w:val=""/>
      <w:lvlJc w:val="left"/>
      <w:pPr>
        <w:ind w:left="5040" w:hanging="360"/>
      </w:pPr>
      <w:rPr>
        <w:rFonts w:ascii="Symbol" w:hAnsi="Symbol" w:hint="default"/>
      </w:rPr>
    </w:lvl>
    <w:lvl w:ilvl="7" w:tplc="3F8ADD68">
      <w:start w:val="1"/>
      <w:numFmt w:val="bullet"/>
      <w:lvlText w:val="o"/>
      <w:lvlJc w:val="left"/>
      <w:pPr>
        <w:ind w:left="5760" w:hanging="360"/>
      </w:pPr>
      <w:rPr>
        <w:rFonts w:ascii="Courier New" w:hAnsi="Courier New" w:cs="Courier New" w:hint="default"/>
      </w:rPr>
    </w:lvl>
    <w:lvl w:ilvl="8" w:tplc="775802BE">
      <w:start w:val="1"/>
      <w:numFmt w:val="bullet"/>
      <w:lvlText w:val=""/>
      <w:lvlJc w:val="left"/>
      <w:pPr>
        <w:ind w:left="6480" w:hanging="360"/>
      </w:pPr>
      <w:rPr>
        <w:rFonts w:ascii="Wingdings" w:hAnsi="Wingdings" w:hint="default"/>
      </w:rPr>
    </w:lvl>
  </w:abstractNum>
  <w:abstractNum w:abstractNumId="26" w15:restartNumberingAfterBreak="0">
    <w:nsid w:val="5816004C"/>
    <w:multiLevelType w:val="multilevel"/>
    <w:tmpl w:val="40521C86"/>
    <w:lvl w:ilvl="0">
      <w:start w:val="4"/>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5EEC5DB8"/>
    <w:multiLevelType w:val="hybridMultilevel"/>
    <w:tmpl w:val="32565B26"/>
    <w:lvl w:ilvl="0" w:tplc="22965908">
      <w:start w:val="4"/>
      <w:numFmt w:val="decimal"/>
      <w:lvlText w:val="%1."/>
      <w:lvlJc w:val="left"/>
      <w:pPr>
        <w:ind w:left="720" w:hanging="360"/>
      </w:pPr>
      <w:rPr>
        <w:rFonts w:cs="Times New Roman" w:hint="default"/>
      </w:rPr>
    </w:lvl>
    <w:lvl w:ilvl="1" w:tplc="05A01514">
      <w:start w:val="1"/>
      <w:numFmt w:val="lowerLetter"/>
      <w:lvlText w:val="%2."/>
      <w:lvlJc w:val="left"/>
      <w:pPr>
        <w:ind w:left="1440" w:hanging="360"/>
      </w:pPr>
    </w:lvl>
    <w:lvl w:ilvl="2" w:tplc="16FACA02">
      <w:start w:val="1"/>
      <w:numFmt w:val="lowerRoman"/>
      <w:lvlText w:val="%3."/>
      <w:lvlJc w:val="right"/>
      <w:pPr>
        <w:ind w:left="2160" w:hanging="180"/>
      </w:pPr>
    </w:lvl>
    <w:lvl w:ilvl="3" w:tplc="632E626A">
      <w:start w:val="1"/>
      <w:numFmt w:val="decimal"/>
      <w:lvlText w:val="%4."/>
      <w:lvlJc w:val="left"/>
      <w:pPr>
        <w:ind w:left="2880" w:hanging="360"/>
      </w:pPr>
    </w:lvl>
    <w:lvl w:ilvl="4" w:tplc="1A9ADD04">
      <w:start w:val="1"/>
      <w:numFmt w:val="lowerLetter"/>
      <w:lvlText w:val="%5."/>
      <w:lvlJc w:val="left"/>
      <w:pPr>
        <w:ind w:left="3600" w:hanging="360"/>
      </w:pPr>
    </w:lvl>
    <w:lvl w:ilvl="5" w:tplc="66FEAC72">
      <w:start w:val="1"/>
      <w:numFmt w:val="lowerRoman"/>
      <w:lvlText w:val="%6."/>
      <w:lvlJc w:val="right"/>
      <w:pPr>
        <w:ind w:left="4320" w:hanging="180"/>
      </w:pPr>
    </w:lvl>
    <w:lvl w:ilvl="6" w:tplc="288028E4">
      <w:start w:val="1"/>
      <w:numFmt w:val="decimal"/>
      <w:lvlText w:val="%7."/>
      <w:lvlJc w:val="left"/>
      <w:pPr>
        <w:ind w:left="5040" w:hanging="360"/>
      </w:pPr>
    </w:lvl>
    <w:lvl w:ilvl="7" w:tplc="2C1CA526">
      <w:start w:val="1"/>
      <w:numFmt w:val="lowerLetter"/>
      <w:lvlText w:val="%8."/>
      <w:lvlJc w:val="left"/>
      <w:pPr>
        <w:ind w:left="5760" w:hanging="360"/>
      </w:pPr>
    </w:lvl>
    <w:lvl w:ilvl="8" w:tplc="348EA5A8">
      <w:start w:val="1"/>
      <w:numFmt w:val="lowerRoman"/>
      <w:lvlText w:val="%9."/>
      <w:lvlJc w:val="right"/>
      <w:pPr>
        <w:ind w:left="6480" w:hanging="180"/>
      </w:pPr>
    </w:lvl>
  </w:abstractNum>
  <w:abstractNum w:abstractNumId="28" w15:restartNumberingAfterBreak="0">
    <w:nsid w:val="61F300EE"/>
    <w:multiLevelType w:val="hybridMultilevel"/>
    <w:tmpl w:val="CCBCDB1E"/>
    <w:lvl w:ilvl="0" w:tplc="9E8E3A9E">
      <w:start w:val="1"/>
      <w:numFmt w:val="decimal"/>
      <w:lvlText w:val="%1)"/>
      <w:lvlJc w:val="left"/>
      <w:pPr>
        <w:tabs>
          <w:tab w:val="num" w:pos="720"/>
        </w:tabs>
        <w:ind w:left="720" w:hanging="360"/>
      </w:pPr>
    </w:lvl>
    <w:lvl w:ilvl="1" w:tplc="0A4EAE66">
      <w:start w:val="1"/>
      <w:numFmt w:val="lowerLetter"/>
      <w:lvlText w:val="%2."/>
      <w:lvlJc w:val="left"/>
      <w:pPr>
        <w:tabs>
          <w:tab w:val="num" w:pos="1440"/>
        </w:tabs>
        <w:ind w:left="1440" w:hanging="360"/>
      </w:pPr>
    </w:lvl>
    <w:lvl w:ilvl="2" w:tplc="2CB456A0">
      <w:start w:val="1"/>
      <w:numFmt w:val="lowerRoman"/>
      <w:lvlText w:val="%3."/>
      <w:lvlJc w:val="right"/>
      <w:pPr>
        <w:tabs>
          <w:tab w:val="num" w:pos="2160"/>
        </w:tabs>
        <w:ind w:left="2160" w:hanging="180"/>
      </w:pPr>
    </w:lvl>
    <w:lvl w:ilvl="3" w:tplc="D4CE6C2E">
      <w:start w:val="1"/>
      <w:numFmt w:val="decimal"/>
      <w:lvlText w:val="%4."/>
      <w:lvlJc w:val="left"/>
      <w:pPr>
        <w:tabs>
          <w:tab w:val="num" w:pos="2880"/>
        </w:tabs>
        <w:ind w:left="2880" w:hanging="360"/>
      </w:pPr>
    </w:lvl>
    <w:lvl w:ilvl="4" w:tplc="A71C65D8">
      <w:start w:val="1"/>
      <w:numFmt w:val="lowerLetter"/>
      <w:lvlText w:val="%5."/>
      <w:lvlJc w:val="left"/>
      <w:pPr>
        <w:tabs>
          <w:tab w:val="num" w:pos="3600"/>
        </w:tabs>
        <w:ind w:left="3600" w:hanging="360"/>
      </w:pPr>
    </w:lvl>
    <w:lvl w:ilvl="5" w:tplc="AD2CDFAE">
      <w:start w:val="1"/>
      <w:numFmt w:val="lowerRoman"/>
      <w:lvlText w:val="%6."/>
      <w:lvlJc w:val="right"/>
      <w:pPr>
        <w:tabs>
          <w:tab w:val="num" w:pos="4320"/>
        </w:tabs>
        <w:ind w:left="4320" w:hanging="180"/>
      </w:pPr>
    </w:lvl>
    <w:lvl w:ilvl="6" w:tplc="9C282A06">
      <w:start w:val="1"/>
      <w:numFmt w:val="decimal"/>
      <w:lvlText w:val="%7."/>
      <w:lvlJc w:val="left"/>
      <w:pPr>
        <w:tabs>
          <w:tab w:val="num" w:pos="5040"/>
        </w:tabs>
        <w:ind w:left="5040" w:hanging="360"/>
      </w:pPr>
    </w:lvl>
    <w:lvl w:ilvl="7" w:tplc="6AEA2F08">
      <w:start w:val="1"/>
      <w:numFmt w:val="lowerLetter"/>
      <w:lvlText w:val="%8."/>
      <w:lvlJc w:val="left"/>
      <w:pPr>
        <w:tabs>
          <w:tab w:val="num" w:pos="5760"/>
        </w:tabs>
        <w:ind w:left="5760" w:hanging="360"/>
      </w:pPr>
    </w:lvl>
    <w:lvl w:ilvl="8" w:tplc="C988FF00">
      <w:start w:val="1"/>
      <w:numFmt w:val="lowerRoman"/>
      <w:lvlText w:val="%9."/>
      <w:lvlJc w:val="right"/>
      <w:pPr>
        <w:tabs>
          <w:tab w:val="num" w:pos="6480"/>
        </w:tabs>
        <w:ind w:left="6480" w:hanging="180"/>
      </w:pPr>
    </w:lvl>
  </w:abstractNum>
  <w:abstractNum w:abstractNumId="29" w15:restartNumberingAfterBreak="0">
    <w:nsid w:val="630E5985"/>
    <w:multiLevelType w:val="hybridMultilevel"/>
    <w:tmpl w:val="0E24D2CA"/>
    <w:lvl w:ilvl="0" w:tplc="2444D104">
      <w:start w:val="1"/>
      <w:numFmt w:val="bullet"/>
      <w:lvlText w:val="-"/>
      <w:lvlJc w:val="left"/>
      <w:pPr>
        <w:ind w:left="720" w:hanging="360"/>
      </w:pPr>
      <w:rPr>
        <w:rFonts w:ascii="Times New Roman" w:hAnsi="Times New Roman" w:cs="Times New Roman" w:hint="default"/>
        <w:sz w:val="28"/>
        <w:szCs w:val="28"/>
      </w:rPr>
    </w:lvl>
    <w:lvl w:ilvl="1" w:tplc="0178A7F4">
      <w:start w:val="1"/>
      <w:numFmt w:val="bullet"/>
      <w:lvlText w:val="o"/>
      <w:lvlJc w:val="left"/>
      <w:pPr>
        <w:ind w:left="1440" w:hanging="360"/>
      </w:pPr>
      <w:rPr>
        <w:rFonts w:ascii="Courier New" w:hAnsi="Courier New" w:cs="Courier New" w:hint="default"/>
      </w:rPr>
    </w:lvl>
    <w:lvl w:ilvl="2" w:tplc="AE56C106">
      <w:start w:val="1"/>
      <w:numFmt w:val="bullet"/>
      <w:lvlText w:val=""/>
      <w:lvlJc w:val="left"/>
      <w:pPr>
        <w:ind w:left="2160" w:hanging="360"/>
      </w:pPr>
      <w:rPr>
        <w:rFonts w:ascii="Wingdings" w:hAnsi="Wingdings" w:hint="default"/>
      </w:rPr>
    </w:lvl>
    <w:lvl w:ilvl="3" w:tplc="752A66B0">
      <w:start w:val="1"/>
      <w:numFmt w:val="bullet"/>
      <w:lvlText w:val=""/>
      <w:lvlJc w:val="left"/>
      <w:pPr>
        <w:ind w:left="2880" w:hanging="360"/>
      </w:pPr>
      <w:rPr>
        <w:rFonts w:ascii="Symbol" w:hAnsi="Symbol" w:hint="default"/>
      </w:rPr>
    </w:lvl>
    <w:lvl w:ilvl="4" w:tplc="0228EFAE">
      <w:start w:val="1"/>
      <w:numFmt w:val="bullet"/>
      <w:lvlText w:val="o"/>
      <w:lvlJc w:val="left"/>
      <w:pPr>
        <w:ind w:left="3600" w:hanging="360"/>
      </w:pPr>
      <w:rPr>
        <w:rFonts w:ascii="Courier New" w:hAnsi="Courier New" w:cs="Courier New" w:hint="default"/>
      </w:rPr>
    </w:lvl>
    <w:lvl w:ilvl="5" w:tplc="ADF6639A">
      <w:start w:val="1"/>
      <w:numFmt w:val="bullet"/>
      <w:lvlText w:val=""/>
      <w:lvlJc w:val="left"/>
      <w:pPr>
        <w:ind w:left="4320" w:hanging="360"/>
      </w:pPr>
      <w:rPr>
        <w:rFonts w:ascii="Wingdings" w:hAnsi="Wingdings" w:hint="default"/>
      </w:rPr>
    </w:lvl>
    <w:lvl w:ilvl="6" w:tplc="AA506B7A">
      <w:start w:val="1"/>
      <w:numFmt w:val="bullet"/>
      <w:lvlText w:val=""/>
      <w:lvlJc w:val="left"/>
      <w:pPr>
        <w:ind w:left="5040" w:hanging="360"/>
      </w:pPr>
      <w:rPr>
        <w:rFonts w:ascii="Symbol" w:hAnsi="Symbol" w:hint="default"/>
      </w:rPr>
    </w:lvl>
    <w:lvl w:ilvl="7" w:tplc="84F65434">
      <w:start w:val="1"/>
      <w:numFmt w:val="bullet"/>
      <w:lvlText w:val="o"/>
      <w:lvlJc w:val="left"/>
      <w:pPr>
        <w:ind w:left="5760" w:hanging="360"/>
      </w:pPr>
      <w:rPr>
        <w:rFonts w:ascii="Courier New" w:hAnsi="Courier New" w:cs="Courier New" w:hint="default"/>
      </w:rPr>
    </w:lvl>
    <w:lvl w:ilvl="8" w:tplc="D1A682EE">
      <w:start w:val="1"/>
      <w:numFmt w:val="bullet"/>
      <w:lvlText w:val=""/>
      <w:lvlJc w:val="left"/>
      <w:pPr>
        <w:ind w:left="6480" w:hanging="360"/>
      </w:pPr>
      <w:rPr>
        <w:rFonts w:ascii="Wingdings" w:hAnsi="Wingdings" w:hint="default"/>
      </w:rPr>
    </w:lvl>
  </w:abstractNum>
  <w:abstractNum w:abstractNumId="30" w15:restartNumberingAfterBreak="0">
    <w:nsid w:val="654A0D53"/>
    <w:multiLevelType w:val="hybridMultilevel"/>
    <w:tmpl w:val="B3AA17CA"/>
    <w:lvl w:ilvl="0" w:tplc="1768552E">
      <w:start w:val="1"/>
      <w:numFmt w:val="decimal"/>
      <w:lvlText w:val="%1."/>
      <w:lvlJc w:val="left"/>
      <w:pPr>
        <w:ind w:left="720" w:hanging="360"/>
      </w:pPr>
      <w:rPr>
        <w:rFonts w:hint="default"/>
      </w:rPr>
    </w:lvl>
    <w:lvl w:ilvl="1" w:tplc="26063A10">
      <w:start w:val="1"/>
      <w:numFmt w:val="lowerLetter"/>
      <w:lvlText w:val="%2."/>
      <w:lvlJc w:val="left"/>
      <w:pPr>
        <w:ind w:left="1440" w:hanging="360"/>
      </w:pPr>
    </w:lvl>
    <w:lvl w:ilvl="2" w:tplc="FBCEAD24">
      <w:start w:val="1"/>
      <w:numFmt w:val="lowerRoman"/>
      <w:lvlText w:val="%3."/>
      <w:lvlJc w:val="right"/>
      <w:pPr>
        <w:ind w:left="2160" w:hanging="180"/>
      </w:pPr>
    </w:lvl>
    <w:lvl w:ilvl="3" w:tplc="ECD68BB8">
      <w:start w:val="1"/>
      <w:numFmt w:val="decimal"/>
      <w:lvlText w:val="%4."/>
      <w:lvlJc w:val="left"/>
      <w:pPr>
        <w:ind w:left="2880" w:hanging="360"/>
      </w:pPr>
    </w:lvl>
    <w:lvl w:ilvl="4" w:tplc="AA7C0114">
      <w:start w:val="1"/>
      <w:numFmt w:val="lowerLetter"/>
      <w:lvlText w:val="%5."/>
      <w:lvlJc w:val="left"/>
      <w:pPr>
        <w:ind w:left="3600" w:hanging="360"/>
      </w:pPr>
    </w:lvl>
    <w:lvl w:ilvl="5" w:tplc="BAB89736">
      <w:start w:val="1"/>
      <w:numFmt w:val="lowerRoman"/>
      <w:lvlText w:val="%6."/>
      <w:lvlJc w:val="right"/>
      <w:pPr>
        <w:ind w:left="4320" w:hanging="180"/>
      </w:pPr>
    </w:lvl>
    <w:lvl w:ilvl="6" w:tplc="61963498">
      <w:start w:val="1"/>
      <w:numFmt w:val="decimal"/>
      <w:lvlText w:val="%7."/>
      <w:lvlJc w:val="left"/>
      <w:pPr>
        <w:ind w:left="5040" w:hanging="360"/>
      </w:pPr>
    </w:lvl>
    <w:lvl w:ilvl="7" w:tplc="FDC28816">
      <w:start w:val="1"/>
      <w:numFmt w:val="lowerLetter"/>
      <w:lvlText w:val="%8."/>
      <w:lvlJc w:val="left"/>
      <w:pPr>
        <w:ind w:left="5760" w:hanging="360"/>
      </w:pPr>
    </w:lvl>
    <w:lvl w:ilvl="8" w:tplc="1D686908">
      <w:start w:val="1"/>
      <w:numFmt w:val="lowerRoman"/>
      <w:lvlText w:val="%9."/>
      <w:lvlJc w:val="right"/>
      <w:pPr>
        <w:ind w:left="6480" w:hanging="180"/>
      </w:pPr>
    </w:lvl>
  </w:abstractNum>
  <w:abstractNum w:abstractNumId="31" w15:restartNumberingAfterBreak="0">
    <w:nsid w:val="682F20BC"/>
    <w:multiLevelType w:val="hybridMultilevel"/>
    <w:tmpl w:val="E63638D0"/>
    <w:lvl w:ilvl="0" w:tplc="E1C2824A">
      <w:start w:val="1"/>
      <w:numFmt w:val="bullet"/>
      <w:lvlText w:val="-"/>
      <w:lvlJc w:val="left"/>
      <w:pPr>
        <w:ind w:left="720" w:hanging="360"/>
      </w:pPr>
      <w:rPr>
        <w:rFonts w:ascii="Times New Roman" w:hAnsi="Times New Roman" w:cs="Times New Roman" w:hint="default"/>
      </w:rPr>
    </w:lvl>
    <w:lvl w:ilvl="1" w:tplc="D3A62CB0">
      <w:start w:val="1"/>
      <w:numFmt w:val="bullet"/>
      <w:lvlText w:val="o"/>
      <w:lvlJc w:val="left"/>
      <w:pPr>
        <w:ind w:left="1440" w:hanging="360"/>
      </w:pPr>
      <w:rPr>
        <w:rFonts w:ascii="Courier New" w:hAnsi="Courier New" w:cs="Courier New" w:hint="default"/>
      </w:rPr>
    </w:lvl>
    <w:lvl w:ilvl="2" w:tplc="B2108E08">
      <w:start w:val="1"/>
      <w:numFmt w:val="bullet"/>
      <w:lvlText w:val=""/>
      <w:lvlJc w:val="left"/>
      <w:pPr>
        <w:ind w:left="2160" w:hanging="360"/>
      </w:pPr>
      <w:rPr>
        <w:rFonts w:ascii="Wingdings" w:hAnsi="Wingdings" w:hint="default"/>
      </w:rPr>
    </w:lvl>
    <w:lvl w:ilvl="3" w:tplc="6950796E">
      <w:start w:val="1"/>
      <w:numFmt w:val="bullet"/>
      <w:lvlText w:val=""/>
      <w:lvlJc w:val="left"/>
      <w:pPr>
        <w:ind w:left="2880" w:hanging="360"/>
      </w:pPr>
      <w:rPr>
        <w:rFonts w:ascii="Symbol" w:hAnsi="Symbol" w:hint="default"/>
      </w:rPr>
    </w:lvl>
    <w:lvl w:ilvl="4" w:tplc="06AA1B2A">
      <w:start w:val="1"/>
      <w:numFmt w:val="bullet"/>
      <w:lvlText w:val="o"/>
      <w:lvlJc w:val="left"/>
      <w:pPr>
        <w:ind w:left="3600" w:hanging="360"/>
      </w:pPr>
      <w:rPr>
        <w:rFonts w:ascii="Courier New" w:hAnsi="Courier New" w:cs="Courier New" w:hint="default"/>
      </w:rPr>
    </w:lvl>
    <w:lvl w:ilvl="5" w:tplc="9B76A060">
      <w:start w:val="1"/>
      <w:numFmt w:val="bullet"/>
      <w:lvlText w:val=""/>
      <w:lvlJc w:val="left"/>
      <w:pPr>
        <w:ind w:left="4320" w:hanging="360"/>
      </w:pPr>
      <w:rPr>
        <w:rFonts w:ascii="Wingdings" w:hAnsi="Wingdings" w:hint="default"/>
      </w:rPr>
    </w:lvl>
    <w:lvl w:ilvl="6" w:tplc="ED3A7EDC">
      <w:start w:val="1"/>
      <w:numFmt w:val="bullet"/>
      <w:lvlText w:val=""/>
      <w:lvlJc w:val="left"/>
      <w:pPr>
        <w:ind w:left="5040" w:hanging="360"/>
      </w:pPr>
      <w:rPr>
        <w:rFonts w:ascii="Symbol" w:hAnsi="Symbol" w:hint="default"/>
      </w:rPr>
    </w:lvl>
    <w:lvl w:ilvl="7" w:tplc="1EB20534">
      <w:start w:val="1"/>
      <w:numFmt w:val="bullet"/>
      <w:lvlText w:val="o"/>
      <w:lvlJc w:val="left"/>
      <w:pPr>
        <w:ind w:left="5760" w:hanging="360"/>
      </w:pPr>
      <w:rPr>
        <w:rFonts w:ascii="Courier New" w:hAnsi="Courier New" w:cs="Courier New" w:hint="default"/>
      </w:rPr>
    </w:lvl>
    <w:lvl w:ilvl="8" w:tplc="147E7DCA">
      <w:start w:val="1"/>
      <w:numFmt w:val="bullet"/>
      <w:lvlText w:val=""/>
      <w:lvlJc w:val="left"/>
      <w:pPr>
        <w:ind w:left="6480" w:hanging="360"/>
      </w:pPr>
      <w:rPr>
        <w:rFonts w:ascii="Wingdings" w:hAnsi="Wingdings" w:hint="default"/>
      </w:rPr>
    </w:lvl>
  </w:abstractNum>
  <w:abstractNum w:abstractNumId="32" w15:restartNumberingAfterBreak="0">
    <w:nsid w:val="686C4275"/>
    <w:multiLevelType w:val="hybridMultilevel"/>
    <w:tmpl w:val="7A08FC10"/>
    <w:lvl w:ilvl="0" w:tplc="ACDC2762">
      <w:start w:val="1"/>
      <w:numFmt w:val="bullet"/>
      <w:lvlText w:val="-"/>
      <w:lvlJc w:val="left"/>
      <w:pPr>
        <w:ind w:left="720" w:hanging="360"/>
      </w:pPr>
      <w:rPr>
        <w:rFonts w:ascii="Times New Roman" w:hAnsi="Times New Roman" w:cs="Times New Roman" w:hint="default"/>
        <w:sz w:val="28"/>
        <w:szCs w:val="28"/>
      </w:rPr>
    </w:lvl>
    <w:lvl w:ilvl="1" w:tplc="5FC8D91C">
      <w:start w:val="1"/>
      <w:numFmt w:val="bullet"/>
      <w:lvlText w:val="o"/>
      <w:lvlJc w:val="left"/>
      <w:pPr>
        <w:ind w:left="1440" w:hanging="360"/>
      </w:pPr>
      <w:rPr>
        <w:rFonts w:ascii="Courier New" w:hAnsi="Courier New" w:cs="Courier New" w:hint="default"/>
      </w:rPr>
    </w:lvl>
    <w:lvl w:ilvl="2" w:tplc="C980D2B0">
      <w:start w:val="1"/>
      <w:numFmt w:val="bullet"/>
      <w:lvlText w:val=""/>
      <w:lvlJc w:val="left"/>
      <w:pPr>
        <w:ind w:left="2160" w:hanging="360"/>
      </w:pPr>
      <w:rPr>
        <w:rFonts w:ascii="Wingdings" w:hAnsi="Wingdings" w:hint="default"/>
      </w:rPr>
    </w:lvl>
    <w:lvl w:ilvl="3" w:tplc="650E3A4E">
      <w:start w:val="1"/>
      <w:numFmt w:val="bullet"/>
      <w:lvlText w:val=""/>
      <w:lvlJc w:val="left"/>
      <w:pPr>
        <w:ind w:left="2880" w:hanging="360"/>
      </w:pPr>
      <w:rPr>
        <w:rFonts w:ascii="Symbol" w:hAnsi="Symbol" w:hint="default"/>
      </w:rPr>
    </w:lvl>
    <w:lvl w:ilvl="4" w:tplc="2916BAA8">
      <w:start w:val="1"/>
      <w:numFmt w:val="bullet"/>
      <w:lvlText w:val="o"/>
      <w:lvlJc w:val="left"/>
      <w:pPr>
        <w:ind w:left="3600" w:hanging="360"/>
      </w:pPr>
      <w:rPr>
        <w:rFonts w:ascii="Courier New" w:hAnsi="Courier New" w:cs="Courier New" w:hint="default"/>
      </w:rPr>
    </w:lvl>
    <w:lvl w:ilvl="5" w:tplc="35348900">
      <w:start w:val="1"/>
      <w:numFmt w:val="bullet"/>
      <w:lvlText w:val=""/>
      <w:lvlJc w:val="left"/>
      <w:pPr>
        <w:ind w:left="4320" w:hanging="360"/>
      </w:pPr>
      <w:rPr>
        <w:rFonts w:ascii="Wingdings" w:hAnsi="Wingdings" w:hint="default"/>
      </w:rPr>
    </w:lvl>
    <w:lvl w:ilvl="6" w:tplc="34DC37C6">
      <w:start w:val="1"/>
      <w:numFmt w:val="bullet"/>
      <w:lvlText w:val=""/>
      <w:lvlJc w:val="left"/>
      <w:pPr>
        <w:ind w:left="5040" w:hanging="360"/>
      </w:pPr>
      <w:rPr>
        <w:rFonts w:ascii="Symbol" w:hAnsi="Symbol" w:hint="default"/>
      </w:rPr>
    </w:lvl>
    <w:lvl w:ilvl="7" w:tplc="1EA4DFD0">
      <w:start w:val="1"/>
      <w:numFmt w:val="bullet"/>
      <w:lvlText w:val="o"/>
      <w:lvlJc w:val="left"/>
      <w:pPr>
        <w:ind w:left="5760" w:hanging="360"/>
      </w:pPr>
      <w:rPr>
        <w:rFonts w:ascii="Courier New" w:hAnsi="Courier New" w:cs="Courier New" w:hint="default"/>
      </w:rPr>
    </w:lvl>
    <w:lvl w:ilvl="8" w:tplc="EAA2CB0C">
      <w:start w:val="1"/>
      <w:numFmt w:val="bullet"/>
      <w:lvlText w:val=""/>
      <w:lvlJc w:val="left"/>
      <w:pPr>
        <w:ind w:left="6480" w:hanging="360"/>
      </w:pPr>
      <w:rPr>
        <w:rFonts w:ascii="Wingdings" w:hAnsi="Wingdings" w:hint="default"/>
      </w:rPr>
    </w:lvl>
  </w:abstractNum>
  <w:abstractNum w:abstractNumId="33" w15:restartNumberingAfterBreak="0">
    <w:nsid w:val="6C530BEB"/>
    <w:multiLevelType w:val="hybridMultilevel"/>
    <w:tmpl w:val="9B42D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DF6414"/>
    <w:multiLevelType w:val="hybridMultilevel"/>
    <w:tmpl w:val="28CC8E22"/>
    <w:lvl w:ilvl="0" w:tplc="56E02614">
      <w:start w:val="1"/>
      <w:numFmt w:val="bullet"/>
      <w:lvlText w:val=""/>
      <w:lvlJc w:val="left"/>
      <w:pPr>
        <w:ind w:left="1230" w:hanging="360"/>
      </w:pPr>
      <w:rPr>
        <w:rFonts w:ascii="Symbol" w:eastAsia="Times New Roman" w:hAnsi="Symbol" w:hint="default"/>
      </w:rPr>
    </w:lvl>
    <w:lvl w:ilvl="1" w:tplc="3938AB58">
      <w:start w:val="1"/>
      <w:numFmt w:val="decimal"/>
      <w:lvlText w:val="%2."/>
      <w:lvlJc w:val="left"/>
      <w:pPr>
        <w:tabs>
          <w:tab w:val="num" w:pos="1440"/>
        </w:tabs>
        <w:ind w:left="1440" w:hanging="360"/>
      </w:pPr>
      <w:rPr>
        <w:rFonts w:cs="Times New Roman"/>
      </w:rPr>
    </w:lvl>
    <w:lvl w:ilvl="2" w:tplc="BF5A8C3A">
      <w:start w:val="1"/>
      <w:numFmt w:val="decimal"/>
      <w:lvlText w:val="%3."/>
      <w:lvlJc w:val="left"/>
      <w:pPr>
        <w:tabs>
          <w:tab w:val="num" w:pos="2160"/>
        </w:tabs>
        <w:ind w:left="2160" w:hanging="360"/>
      </w:pPr>
      <w:rPr>
        <w:rFonts w:cs="Times New Roman"/>
      </w:rPr>
    </w:lvl>
    <w:lvl w:ilvl="3" w:tplc="24E02296">
      <w:start w:val="1"/>
      <w:numFmt w:val="decimal"/>
      <w:lvlText w:val="%4."/>
      <w:lvlJc w:val="left"/>
      <w:pPr>
        <w:tabs>
          <w:tab w:val="num" w:pos="2880"/>
        </w:tabs>
        <w:ind w:left="2880" w:hanging="360"/>
      </w:pPr>
      <w:rPr>
        <w:rFonts w:cs="Times New Roman"/>
      </w:rPr>
    </w:lvl>
    <w:lvl w:ilvl="4" w:tplc="41804DCE">
      <w:start w:val="1"/>
      <w:numFmt w:val="decimal"/>
      <w:lvlText w:val="%5."/>
      <w:lvlJc w:val="left"/>
      <w:pPr>
        <w:tabs>
          <w:tab w:val="num" w:pos="3600"/>
        </w:tabs>
        <w:ind w:left="3600" w:hanging="360"/>
      </w:pPr>
      <w:rPr>
        <w:rFonts w:cs="Times New Roman"/>
      </w:rPr>
    </w:lvl>
    <w:lvl w:ilvl="5" w:tplc="290E8264">
      <w:start w:val="1"/>
      <w:numFmt w:val="decimal"/>
      <w:lvlText w:val="%6."/>
      <w:lvlJc w:val="left"/>
      <w:pPr>
        <w:tabs>
          <w:tab w:val="num" w:pos="4320"/>
        </w:tabs>
        <w:ind w:left="4320" w:hanging="360"/>
      </w:pPr>
      <w:rPr>
        <w:rFonts w:cs="Times New Roman"/>
      </w:rPr>
    </w:lvl>
    <w:lvl w:ilvl="6" w:tplc="D9A88A08">
      <w:start w:val="1"/>
      <w:numFmt w:val="decimal"/>
      <w:lvlText w:val="%7."/>
      <w:lvlJc w:val="left"/>
      <w:pPr>
        <w:tabs>
          <w:tab w:val="num" w:pos="5040"/>
        </w:tabs>
        <w:ind w:left="5040" w:hanging="360"/>
      </w:pPr>
      <w:rPr>
        <w:rFonts w:cs="Times New Roman"/>
      </w:rPr>
    </w:lvl>
    <w:lvl w:ilvl="7" w:tplc="CE82EFB0">
      <w:start w:val="1"/>
      <w:numFmt w:val="decimal"/>
      <w:lvlText w:val="%8."/>
      <w:lvlJc w:val="left"/>
      <w:pPr>
        <w:tabs>
          <w:tab w:val="num" w:pos="5760"/>
        </w:tabs>
        <w:ind w:left="5760" w:hanging="360"/>
      </w:pPr>
      <w:rPr>
        <w:rFonts w:cs="Times New Roman"/>
      </w:rPr>
    </w:lvl>
    <w:lvl w:ilvl="8" w:tplc="E8D01E1E">
      <w:start w:val="1"/>
      <w:numFmt w:val="decimal"/>
      <w:lvlText w:val="%9."/>
      <w:lvlJc w:val="left"/>
      <w:pPr>
        <w:tabs>
          <w:tab w:val="num" w:pos="6480"/>
        </w:tabs>
        <w:ind w:left="6480" w:hanging="360"/>
      </w:pPr>
      <w:rPr>
        <w:rFonts w:cs="Times New Roman"/>
      </w:rPr>
    </w:lvl>
  </w:abstractNum>
  <w:abstractNum w:abstractNumId="35" w15:restartNumberingAfterBreak="0">
    <w:nsid w:val="704F5D61"/>
    <w:multiLevelType w:val="hybridMultilevel"/>
    <w:tmpl w:val="551682D0"/>
    <w:lvl w:ilvl="0" w:tplc="C7221D52">
      <w:start w:val="1"/>
      <w:numFmt w:val="bullet"/>
      <w:lvlText w:val="-"/>
      <w:lvlJc w:val="left"/>
      <w:pPr>
        <w:ind w:left="720" w:hanging="360"/>
      </w:pPr>
      <w:rPr>
        <w:rFonts w:ascii="Times New Roman" w:hAnsi="Times New Roman" w:cs="Times New Roman" w:hint="default"/>
        <w:sz w:val="28"/>
        <w:szCs w:val="28"/>
      </w:rPr>
    </w:lvl>
    <w:lvl w:ilvl="1" w:tplc="526A4330">
      <w:start w:val="1"/>
      <w:numFmt w:val="bullet"/>
      <w:lvlText w:val="o"/>
      <w:lvlJc w:val="left"/>
      <w:pPr>
        <w:ind w:left="1440" w:hanging="360"/>
      </w:pPr>
      <w:rPr>
        <w:rFonts w:ascii="Courier New" w:hAnsi="Courier New" w:cs="Courier New" w:hint="default"/>
      </w:rPr>
    </w:lvl>
    <w:lvl w:ilvl="2" w:tplc="EC7003C2">
      <w:start w:val="1"/>
      <w:numFmt w:val="bullet"/>
      <w:lvlText w:val=""/>
      <w:lvlJc w:val="left"/>
      <w:pPr>
        <w:ind w:left="2160" w:hanging="360"/>
      </w:pPr>
      <w:rPr>
        <w:rFonts w:ascii="Wingdings" w:hAnsi="Wingdings" w:hint="default"/>
      </w:rPr>
    </w:lvl>
    <w:lvl w:ilvl="3" w:tplc="AC34C73C">
      <w:start w:val="1"/>
      <w:numFmt w:val="bullet"/>
      <w:lvlText w:val=""/>
      <w:lvlJc w:val="left"/>
      <w:pPr>
        <w:ind w:left="2880" w:hanging="360"/>
      </w:pPr>
      <w:rPr>
        <w:rFonts w:ascii="Symbol" w:hAnsi="Symbol" w:hint="default"/>
      </w:rPr>
    </w:lvl>
    <w:lvl w:ilvl="4" w:tplc="E8CEE7EC">
      <w:start w:val="1"/>
      <w:numFmt w:val="bullet"/>
      <w:lvlText w:val="o"/>
      <w:lvlJc w:val="left"/>
      <w:pPr>
        <w:ind w:left="3600" w:hanging="360"/>
      </w:pPr>
      <w:rPr>
        <w:rFonts w:ascii="Courier New" w:hAnsi="Courier New" w:cs="Courier New" w:hint="default"/>
      </w:rPr>
    </w:lvl>
    <w:lvl w:ilvl="5" w:tplc="E02A51E6">
      <w:start w:val="1"/>
      <w:numFmt w:val="bullet"/>
      <w:lvlText w:val=""/>
      <w:lvlJc w:val="left"/>
      <w:pPr>
        <w:ind w:left="4320" w:hanging="360"/>
      </w:pPr>
      <w:rPr>
        <w:rFonts w:ascii="Wingdings" w:hAnsi="Wingdings" w:hint="default"/>
      </w:rPr>
    </w:lvl>
    <w:lvl w:ilvl="6" w:tplc="4B209210">
      <w:start w:val="1"/>
      <w:numFmt w:val="bullet"/>
      <w:lvlText w:val=""/>
      <w:lvlJc w:val="left"/>
      <w:pPr>
        <w:ind w:left="5040" w:hanging="360"/>
      </w:pPr>
      <w:rPr>
        <w:rFonts w:ascii="Symbol" w:hAnsi="Symbol" w:hint="default"/>
      </w:rPr>
    </w:lvl>
    <w:lvl w:ilvl="7" w:tplc="DC3CA0AA">
      <w:start w:val="1"/>
      <w:numFmt w:val="bullet"/>
      <w:lvlText w:val="o"/>
      <w:lvlJc w:val="left"/>
      <w:pPr>
        <w:ind w:left="5760" w:hanging="360"/>
      </w:pPr>
      <w:rPr>
        <w:rFonts w:ascii="Courier New" w:hAnsi="Courier New" w:cs="Courier New" w:hint="default"/>
      </w:rPr>
    </w:lvl>
    <w:lvl w:ilvl="8" w:tplc="4C326A0A">
      <w:start w:val="1"/>
      <w:numFmt w:val="bullet"/>
      <w:lvlText w:val=""/>
      <w:lvlJc w:val="left"/>
      <w:pPr>
        <w:ind w:left="6480" w:hanging="360"/>
      </w:pPr>
      <w:rPr>
        <w:rFonts w:ascii="Wingdings" w:hAnsi="Wingdings" w:hint="default"/>
      </w:rPr>
    </w:lvl>
  </w:abstractNum>
  <w:abstractNum w:abstractNumId="36" w15:restartNumberingAfterBreak="0">
    <w:nsid w:val="75922F51"/>
    <w:multiLevelType w:val="hybridMultilevel"/>
    <w:tmpl w:val="0AB635B0"/>
    <w:lvl w:ilvl="0" w:tplc="2E9436EA">
      <w:start w:val="1"/>
      <w:numFmt w:val="bullet"/>
      <w:lvlText w:val="-"/>
      <w:lvlJc w:val="left"/>
      <w:pPr>
        <w:ind w:left="735" w:hanging="360"/>
      </w:pPr>
      <w:rPr>
        <w:rFonts w:ascii="Times New Roman" w:hAnsi="Times New Roman" w:cs="Times New Roman" w:hint="default"/>
      </w:rPr>
    </w:lvl>
    <w:lvl w:ilvl="1" w:tplc="2C984FF0">
      <w:start w:val="1"/>
      <w:numFmt w:val="bullet"/>
      <w:lvlText w:val="o"/>
      <w:lvlJc w:val="left"/>
      <w:pPr>
        <w:ind w:left="1455" w:hanging="360"/>
      </w:pPr>
      <w:rPr>
        <w:rFonts w:ascii="Courier New" w:hAnsi="Courier New" w:cs="Courier New" w:hint="default"/>
      </w:rPr>
    </w:lvl>
    <w:lvl w:ilvl="2" w:tplc="4492E7AA">
      <w:start w:val="1"/>
      <w:numFmt w:val="bullet"/>
      <w:lvlText w:val=""/>
      <w:lvlJc w:val="left"/>
      <w:pPr>
        <w:ind w:left="2175" w:hanging="360"/>
      </w:pPr>
      <w:rPr>
        <w:rFonts w:ascii="Wingdings" w:hAnsi="Wingdings" w:hint="default"/>
      </w:rPr>
    </w:lvl>
    <w:lvl w:ilvl="3" w:tplc="021080AA">
      <w:start w:val="1"/>
      <w:numFmt w:val="bullet"/>
      <w:lvlText w:val=""/>
      <w:lvlJc w:val="left"/>
      <w:pPr>
        <w:ind w:left="2895" w:hanging="360"/>
      </w:pPr>
      <w:rPr>
        <w:rFonts w:ascii="Symbol" w:hAnsi="Symbol" w:hint="default"/>
      </w:rPr>
    </w:lvl>
    <w:lvl w:ilvl="4" w:tplc="9000EA1C">
      <w:start w:val="1"/>
      <w:numFmt w:val="bullet"/>
      <w:lvlText w:val="o"/>
      <w:lvlJc w:val="left"/>
      <w:pPr>
        <w:ind w:left="3615" w:hanging="360"/>
      </w:pPr>
      <w:rPr>
        <w:rFonts w:ascii="Courier New" w:hAnsi="Courier New" w:cs="Courier New" w:hint="default"/>
      </w:rPr>
    </w:lvl>
    <w:lvl w:ilvl="5" w:tplc="D85034F8">
      <w:start w:val="1"/>
      <w:numFmt w:val="bullet"/>
      <w:lvlText w:val=""/>
      <w:lvlJc w:val="left"/>
      <w:pPr>
        <w:ind w:left="4335" w:hanging="360"/>
      </w:pPr>
      <w:rPr>
        <w:rFonts w:ascii="Wingdings" w:hAnsi="Wingdings" w:hint="default"/>
      </w:rPr>
    </w:lvl>
    <w:lvl w:ilvl="6" w:tplc="9A0A2286">
      <w:start w:val="1"/>
      <w:numFmt w:val="bullet"/>
      <w:lvlText w:val=""/>
      <w:lvlJc w:val="left"/>
      <w:pPr>
        <w:ind w:left="5055" w:hanging="360"/>
      </w:pPr>
      <w:rPr>
        <w:rFonts w:ascii="Symbol" w:hAnsi="Symbol" w:hint="default"/>
      </w:rPr>
    </w:lvl>
    <w:lvl w:ilvl="7" w:tplc="E710FC28">
      <w:start w:val="1"/>
      <w:numFmt w:val="bullet"/>
      <w:lvlText w:val="o"/>
      <w:lvlJc w:val="left"/>
      <w:pPr>
        <w:ind w:left="5775" w:hanging="360"/>
      </w:pPr>
      <w:rPr>
        <w:rFonts w:ascii="Courier New" w:hAnsi="Courier New" w:cs="Courier New" w:hint="default"/>
      </w:rPr>
    </w:lvl>
    <w:lvl w:ilvl="8" w:tplc="3DC4DDE4">
      <w:start w:val="1"/>
      <w:numFmt w:val="bullet"/>
      <w:lvlText w:val=""/>
      <w:lvlJc w:val="left"/>
      <w:pPr>
        <w:ind w:left="6495" w:hanging="360"/>
      </w:pPr>
      <w:rPr>
        <w:rFonts w:ascii="Wingdings" w:hAnsi="Wingdings" w:hint="default"/>
      </w:rPr>
    </w:lvl>
  </w:abstractNum>
  <w:abstractNum w:abstractNumId="37" w15:restartNumberingAfterBreak="0">
    <w:nsid w:val="75EF2ABC"/>
    <w:multiLevelType w:val="hybridMultilevel"/>
    <w:tmpl w:val="389C2A14"/>
    <w:lvl w:ilvl="0" w:tplc="C5E0C70A">
      <w:start w:val="1"/>
      <w:numFmt w:val="bullet"/>
      <w:lvlText w:val="-"/>
      <w:lvlJc w:val="left"/>
      <w:pPr>
        <w:ind w:left="720" w:hanging="360"/>
      </w:pPr>
      <w:rPr>
        <w:rFonts w:ascii="Times New Roman" w:hAnsi="Times New Roman" w:cs="Times New Roman" w:hint="default"/>
      </w:rPr>
    </w:lvl>
    <w:lvl w:ilvl="1" w:tplc="6832E5B8">
      <w:start w:val="1"/>
      <w:numFmt w:val="bullet"/>
      <w:lvlText w:val="o"/>
      <w:lvlJc w:val="left"/>
      <w:pPr>
        <w:ind w:left="1440" w:hanging="360"/>
      </w:pPr>
      <w:rPr>
        <w:rFonts w:ascii="Courier New" w:hAnsi="Courier New" w:cs="Courier New" w:hint="default"/>
      </w:rPr>
    </w:lvl>
    <w:lvl w:ilvl="2" w:tplc="642A179C">
      <w:start w:val="1"/>
      <w:numFmt w:val="bullet"/>
      <w:lvlText w:val=""/>
      <w:lvlJc w:val="left"/>
      <w:pPr>
        <w:ind w:left="2160" w:hanging="360"/>
      </w:pPr>
      <w:rPr>
        <w:rFonts w:ascii="Wingdings" w:hAnsi="Wingdings" w:hint="default"/>
      </w:rPr>
    </w:lvl>
    <w:lvl w:ilvl="3" w:tplc="2A94D752">
      <w:start w:val="1"/>
      <w:numFmt w:val="bullet"/>
      <w:lvlText w:val=""/>
      <w:lvlJc w:val="left"/>
      <w:pPr>
        <w:ind w:left="2880" w:hanging="360"/>
      </w:pPr>
      <w:rPr>
        <w:rFonts w:ascii="Symbol" w:hAnsi="Symbol" w:hint="default"/>
      </w:rPr>
    </w:lvl>
    <w:lvl w:ilvl="4" w:tplc="F42269BC">
      <w:start w:val="1"/>
      <w:numFmt w:val="bullet"/>
      <w:lvlText w:val="o"/>
      <w:lvlJc w:val="left"/>
      <w:pPr>
        <w:ind w:left="3600" w:hanging="360"/>
      </w:pPr>
      <w:rPr>
        <w:rFonts w:ascii="Courier New" w:hAnsi="Courier New" w:cs="Courier New" w:hint="default"/>
      </w:rPr>
    </w:lvl>
    <w:lvl w:ilvl="5" w:tplc="D4EC0124">
      <w:start w:val="1"/>
      <w:numFmt w:val="bullet"/>
      <w:lvlText w:val=""/>
      <w:lvlJc w:val="left"/>
      <w:pPr>
        <w:ind w:left="4320" w:hanging="360"/>
      </w:pPr>
      <w:rPr>
        <w:rFonts w:ascii="Wingdings" w:hAnsi="Wingdings" w:hint="default"/>
      </w:rPr>
    </w:lvl>
    <w:lvl w:ilvl="6" w:tplc="2D4C3414">
      <w:start w:val="1"/>
      <w:numFmt w:val="bullet"/>
      <w:lvlText w:val=""/>
      <w:lvlJc w:val="left"/>
      <w:pPr>
        <w:ind w:left="5040" w:hanging="360"/>
      </w:pPr>
      <w:rPr>
        <w:rFonts w:ascii="Symbol" w:hAnsi="Symbol" w:hint="default"/>
      </w:rPr>
    </w:lvl>
    <w:lvl w:ilvl="7" w:tplc="343C4038">
      <w:start w:val="1"/>
      <w:numFmt w:val="bullet"/>
      <w:lvlText w:val="o"/>
      <w:lvlJc w:val="left"/>
      <w:pPr>
        <w:ind w:left="5760" w:hanging="360"/>
      </w:pPr>
      <w:rPr>
        <w:rFonts w:ascii="Courier New" w:hAnsi="Courier New" w:cs="Courier New" w:hint="default"/>
      </w:rPr>
    </w:lvl>
    <w:lvl w:ilvl="8" w:tplc="F304A738">
      <w:start w:val="1"/>
      <w:numFmt w:val="bullet"/>
      <w:lvlText w:val=""/>
      <w:lvlJc w:val="left"/>
      <w:pPr>
        <w:ind w:left="6480" w:hanging="360"/>
      </w:pPr>
      <w:rPr>
        <w:rFonts w:ascii="Wingdings" w:hAnsi="Wingdings" w:hint="default"/>
      </w:rPr>
    </w:lvl>
  </w:abstractNum>
  <w:abstractNum w:abstractNumId="38" w15:restartNumberingAfterBreak="0">
    <w:nsid w:val="780D5292"/>
    <w:multiLevelType w:val="hybridMultilevel"/>
    <w:tmpl w:val="F54AA6F0"/>
    <w:lvl w:ilvl="0" w:tplc="F3C80350">
      <w:start w:val="1"/>
      <w:numFmt w:val="bullet"/>
      <w:lvlText w:val="-"/>
      <w:lvlJc w:val="left"/>
      <w:pPr>
        <w:ind w:left="720" w:hanging="360"/>
      </w:pPr>
      <w:rPr>
        <w:rFonts w:ascii="Times New Roman" w:hAnsi="Times New Roman" w:cs="Times New Roman" w:hint="default"/>
      </w:rPr>
    </w:lvl>
    <w:lvl w:ilvl="1" w:tplc="690ED2E0">
      <w:start w:val="1"/>
      <w:numFmt w:val="bullet"/>
      <w:lvlText w:val="o"/>
      <w:lvlJc w:val="left"/>
      <w:pPr>
        <w:ind w:left="1440" w:hanging="360"/>
      </w:pPr>
      <w:rPr>
        <w:rFonts w:ascii="Courier New" w:hAnsi="Courier New" w:cs="Courier New" w:hint="default"/>
      </w:rPr>
    </w:lvl>
    <w:lvl w:ilvl="2" w:tplc="7CAA203A">
      <w:start w:val="1"/>
      <w:numFmt w:val="bullet"/>
      <w:lvlText w:val=""/>
      <w:lvlJc w:val="left"/>
      <w:pPr>
        <w:ind w:left="2160" w:hanging="360"/>
      </w:pPr>
      <w:rPr>
        <w:rFonts w:ascii="Wingdings" w:hAnsi="Wingdings" w:hint="default"/>
      </w:rPr>
    </w:lvl>
    <w:lvl w:ilvl="3" w:tplc="9B44E980">
      <w:start w:val="1"/>
      <w:numFmt w:val="bullet"/>
      <w:lvlText w:val=""/>
      <w:lvlJc w:val="left"/>
      <w:pPr>
        <w:ind w:left="2880" w:hanging="360"/>
      </w:pPr>
      <w:rPr>
        <w:rFonts w:ascii="Symbol" w:hAnsi="Symbol" w:hint="default"/>
      </w:rPr>
    </w:lvl>
    <w:lvl w:ilvl="4" w:tplc="8B3E4578">
      <w:start w:val="1"/>
      <w:numFmt w:val="bullet"/>
      <w:lvlText w:val="o"/>
      <w:lvlJc w:val="left"/>
      <w:pPr>
        <w:ind w:left="3600" w:hanging="360"/>
      </w:pPr>
      <w:rPr>
        <w:rFonts w:ascii="Courier New" w:hAnsi="Courier New" w:cs="Courier New" w:hint="default"/>
      </w:rPr>
    </w:lvl>
    <w:lvl w:ilvl="5" w:tplc="990CE5DE">
      <w:start w:val="1"/>
      <w:numFmt w:val="bullet"/>
      <w:lvlText w:val=""/>
      <w:lvlJc w:val="left"/>
      <w:pPr>
        <w:ind w:left="4320" w:hanging="360"/>
      </w:pPr>
      <w:rPr>
        <w:rFonts w:ascii="Wingdings" w:hAnsi="Wingdings" w:hint="default"/>
      </w:rPr>
    </w:lvl>
    <w:lvl w:ilvl="6" w:tplc="35AA378A">
      <w:start w:val="1"/>
      <w:numFmt w:val="bullet"/>
      <w:lvlText w:val=""/>
      <w:lvlJc w:val="left"/>
      <w:pPr>
        <w:ind w:left="5040" w:hanging="360"/>
      </w:pPr>
      <w:rPr>
        <w:rFonts w:ascii="Symbol" w:hAnsi="Symbol" w:hint="default"/>
      </w:rPr>
    </w:lvl>
    <w:lvl w:ilvl="7" w:tplc="37B20770">
      <w:start w:val="1"/>
      <w:numFmt w:val="bullet"/>
      <w:lvlText w:val="o"/>
      <w:lvlJc w:val="left"/>
      <w:pPr>
        <w:ind w:left="5760" w:hanging="360"/>
      </w:pPr>
      <w:rPr>
        <w:rFonts w:ascii="Courier New" w:hAnsi="Courier New" w:cs="Courier New" w:hint="default"/>
      </w:rPr>
    </w:lvl>
    <w:lvl w:ilvl="8" w:tplc="CB68F866">
      <w:start w:val="1"/>
      <w:numFmt w:val="bullet"/>
      <w:lvlText w:val=""/>
      <w:lvlJc w:val="left"/>
      <w:pPr>
        <w:ind w:left="6480" w:hanging="360"/>
      </w:pPr>
      <w:rPr>
        <w:rFonts w:ascii="Wingdings" w:hAnsi="Wingdings" w:hint="default"/>
      </w:rPr>
    </w:lvl>
  </w:abstractNum>
  <w:abstractNum w:abstractNumId="39" w15:restartNumberingAfterBreak="0">
    <w:nsid w:val="7D724C1C"/>
    <w:multiLevelType w:val="hybridMultilevel"/>
    <w:tmpl w:val="09E4D2EC"/>
    <w:lvl w:ilvl="0" w:tplc="4DFC3C24">
      <w:start w:val="1"/>
      <w:numFmt w:val="decimal"/>
      <w:lvlText w:val="%1."/>
      <w:lvlJc w:val="left"/>
      <w:pPr>
        <w:ind w:left="648" w:hanging="360"/>
      </w:pPr>
    </w:lvl>
    <w:lvl w:ilvl="1" w:tplc="7DF245CE">
      <w:start w:val="1"/>
      <w:numFmt w:val="lowerLetter"/>
      <w:lvlText w:val="%2."/>
      <w:lvlJc w:val="left"/>
      <w:pPr>
        <w:ind w:left="1368" w:hanging="360"/>
      </w:pPr>
    </w:lvl>
    <w:lvl w:ilvl="2" w:tplc="5336AEE8">
      <w:start w:val="1"/>
      <w:numFmt w:val="lowerRoman"/>
      <w:lvlText w:val="%3."/>
      <w:lvlJc w:val="right"/>
      <w:pPr>
        <w:ind w:left="2088" w:hanging="180"/>
      </w:pPr>
    </w:lvl>
    <w:lvl w:ilvl="3" w:tplc="AFCCDA6E">
      <w:start w:val="1"/>
      <w:numFmt w:val="decimal"/>
      <w:lvlText w:val="%4."/>
      <w:lvlJc w:val="left"/>
      <w:pPr>
        <w:ind w:left="2808" w:hanging="360"/>
      </w:pPr>
    </w:lvl>
    <w:lvl w:ilvl="4" w:tplc="69CC5670">
      <w:start w:val="1"/>
      <w:numFmt w:val="lowerLetter"/>
      <w:lvlText w:val="%5."/>
      <w:lvlJc w:val="left"/>
      <w:pPr>
        <w:ind w:left="3528" w:hanging="360"/>
      </w:pPr>
    </w:lvl>
    <w:lvl w:ilvl="5" w:tplc="6F487D26">
      <w:start w:val="1"/>
      <w:numFmt w:val="lowerRoman"/>
      <w:lvlText w:val="%6."/>
      <w:lvlJc w:val="right"/>
      <w:pPr>
        <w:ind w:left="4248" w:hanging="180"/>
      </w:pPr>
    </w:lvl>
    <w:lvl w:ilvl="6" w:tplc="85AA4512">
      <w:start w:val="1"/>
      <w:numFmt w:val="decimal"/>
      <w:lvlText w:val="%7."/>
      <w:lvlJc w:val="left"/>
      <w:pPr>
        <w:ind w:left="4968" w:hanging="360"/>
      </w:pPr>
    </w:lvl>
    <w:lvl w:ilvl="7" w:tplc="11320152">
      <w:start w:val="1"/>
      <w:numFmt w:val="lowerLetter"/>
      <w:lvlText w:val="%8."/>
      <w:lvlJc w:val="left"/>
      <w:pPr>
        <w:ind w:left="5688" w:hanging="360"/>
      </w:pPr>
    </w:lvl>
    <w:lvl w:ilvl="8" w:tplc="0E0E8B64">
      <w:start w:val="1"/>
      <w:numFmt w:val="lowerRoman"/>
      <w:lvlText w:val="%9."/>
      <w:lvlJc w:val="right"/>
      <w:pPr>
        <w:ind w:left="6408" w:hanging="180"/>
      </w:pPr>
    </w:lvl>
  </w:abstractNum>
  <w:abstractNum w:abstractNumId="40" w15:restartNumberingAfterBreak="0">
    <w:nsid w:val="7F542048"/>
    <w:multiLevelType w:val="hybridMultilevel"/>
    <w:tmpl w:val="F93AD904"/>
    <w:lvl w:ilvl="0" w:tplc="E1367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F971452"/>
    <w:multiLevelType w:val="hybridMultilevel"/>
    <w:tmpl w:val="7C60E974"/>
    <w:lvl w:ilvl="0" w:tplc="B0ECE688">
      <w:start w:val="1"/>
      <w:numFmt w:val="bullet"/>
      <w:lvlText w:val="-"/>
      <w:lvlJc w:val="left"/>
      <w:pPr>
        <w:ind w:left="1440" w:hanging="360"/>
      </w:pPr>
      <w:rPr>
        <w:rFonts w:ascii="Times New Roman" w:hAnsi="Times New Roman" w:cs="Times New Roman" w:hint="default"/>
      </w:rPr>
    </w:lvl>
    <w:lvl w:ilvl="1" w:tplc="8B8E4EA6">
      <w:start w:val="1"/>
      <w:numFmt w:val="bullet"/>
      <w:lvlText w:val="o"/>
      <w:lvlJc w:val="left"/>
      <w:pPr>
        <w:ind w:left="2160" w:hanging="360"/>
      </w:pPr>
      <w:rPr>
        <w:rFonts w:ascii="Courier New" w:hAnsi="Courier New" w:cs="Courier New" w:hint="default"/>
      </w:rPr>
    </w:lvl>
    <w:lvl w:ilvl="2" w:tplc="A1967A48">
      <w:start w:val="1"/>
      <w:numFmt w:val="bullet"/>
      <w:lvlText w:val=""/>
      <w:lvlJc w:val="left"/>
      <w:pPr>
        <w:ind w:left="2880" w:hanging="360"/>
      </w:pPr>
      <w:rPr>
        <w:rFonts w:ascii="Wingdings" w:hAnsi="Wingdings" w:hint="default"/>
      </w:rPr>
    </w:lvl>
    <w:lvl w:ilvl="3" w:tplc="85161442">
      <w:start w:val="1"/>
      <w:numFmt w:val="bullet"/>
      <w:lvlText w:val=""/>
      <w:lvlJc w:val="left"/>
      <w:pPr>
        <w:ind w:left="3600" w:hanging="360"/>
      </w:pPr>
      <w:rPr>
        <w:rFonts w:ascii="Symbol" w:hAnsi="Symbol" w:hint="default"/>
      </w:rPr>
    </w:lvl>
    <w:lvl w:ilvl="4" w:tplc="6D2493D8">
      <w:start w:val="1"/>
      <w:numFmt w:val="bullet"/>
      <w:lvlText w:val="o"/>
      <w:lvlJc w:val="left"/>
      <w:pPr>
        <w:ind w:left="4320" w:hanging="360"/>
      </w:pPr>
      <w:rPr>
        <w:rFonts w:ascii="Courier New" w:hAnsi="Courier New" w:cs="Courier New" w:hint="default"/>
      </w:rPr>
    </w:lvl>
    <w:lvl w:ilvl="5" w:tplc="3E129928">
      <w:start w:val="1"/>
      <w:numFmt w:val="bullet"/>
      <w:lvlText w:val=""/>
      <w:lvlJc w:val="left"/>
      <w:pPr>
        <w:ind w:left="5040" w:hanging="360"/>
      </w:pPr>
      <w:rPr>
        <w:rFonts w:ascii="Wingdings" w:hAnsi="Wingdings" w:hint="default"/>
      </w:rPr>
    </w:lvl>
    <w:lvl w:ilvl="6" w:tplc="0B8E90E4">
      <w:start w:val="1"/>
      <w:numFmt w:val="bullet"/>
      <w:lvlText w:val=""/>
      <w:lvlJc w:val="left"/>
      <w:pPr>
        <w:ind w:left="5760" w:hanging="360"/>
      </w:pPr>
      <w:rPr>
        <w:rFonts w:ascii="Symbol" w:hAnsi="Symbol" w:hint="default"/>
      </w:rPr>
    </w:lvl>
    <w:lvl w:ilvl="7" w:tplc="F0F80324">
      <w:start w:val="1"/>
      <w:numFmt w:val="bullet"/>
      <w:lvlText w:val="o"/>
      <w:lvlJc w:val="left"/>
      <w:pPr>
        <w:ind w:left="6480" w:hanging="360"/>
      </w:pPr>
      <w:rPr>
        <w:rFonts w:ascii="Courier New" w:hAnsi="Courier New" w:cs="Courier New" w:hint="default"/>
      </w:rPr>
    </w:lvl>
    <w:lvl w:ilvl="8" w:tplc="D248894E">
      <w:start w:val="1"/>
      <w:numFmt w:val="bullet"/>
      <w:lvlText w:val=""/>
      <w:lvlJc w:val="left"/>
      <w:pPr>
        <w:ind w:left="7200" w:hanging="360"/>
      </w:pPr>
      <w:rPr>
        <w:rFonts w:ascii="Wingdings" w:hAnsi="Wingdings" w:hint="default"/>
      </w:rPr>
    </w:lvl>
  </w:abstractNum>
  <w:abstractNum w:abstractNumId="42" w15:restartNumberingAfterBreak="0">
    <w:nsid w:val="7FE54C12"/>
    <w:multiLevelType w:val="hybridMultilevel"/>
    <w:tmpl w:val="1A2A154E"/>
    <w:lvl w:ilvl="0" w:tplc="D0C00996">
      <w:start w:val="1"/>
      <w:numFmt w:val="bullet"/>
      <w:lvlText w:val="-"/>
      <w:lvlJc w:val="left"/>
      <w:pPr>
        <w:ind w:left="720" w:hanging="360"/>
      </w:pPr>
      <w:rPr>
        <w:rFonts w:ascii="Times New Roman" w:hAnsi="Times New Roman" w:cs="Times New Roman" w:hint="default"/>
        <w:sz w:val="28"/>
        <w:szCs w:val="28"/>
      </w:rPr>
    </w:lvl>
    <w:lvl w:ilvl="1" w:tplc="0C2C6852">
      <w:start w:val="1"/>
      <w:numFmt w:val="bullet"/>
      <w:lvlText w:val="o"/>
      <w:lvlJc w:val="left"/>
      <w:pPr>
        <w:ind w:left="1440" w:hanging="360"/>
      </w:pPr>
      <w:rPr>
        <w:rFonts w:ascii="Courier New" w:hAnsi="Courier New" w:cs="Courier New" w:hint="default"/>
      </w:rPr>
    </w:lvl>
    <w:lvl w:ilvl="2" w:tplc="9B3A895C">
      <w:start w:val="1"/>
      <w:numFmt w:val="bullet"/>
      <w:lvlText w:val=""/>
      <w:lvlJc w:val="left"/>
      <w:pPr>
        <w:ind w:left="2160" w:hanging="360"/>
      </w:pPr>
      <w:rPr>
        <w:rFonts w:ascii="Wingdings" w:hAnsi="Wingdings" w:hint="default"/>
      </w:rPr>
    </w:lvl>
    <w:lvl w:ilvl="3" w:tplc="2836F058">
      <w:start w:val="1"/>
      <w:numFmt w:val="bullet"/>
      <w:lvlText w:val=""/>
      <w:lvlJc w:val="left"/>
      <w:pPr>
        <w:ind w:left="2880" w:hanging="360"/>
      </w:pPr>
      <w:rPr>
        <w:rFonts w:ascii="Symbol" w:hAnsi="Symbol" w:hint="default"/>
      </w:rPr>
    </w:lvl>
    <w:lvl w:ilvl="4" w:tplc="21341DE6">
      <w:start w:val="1"/>
      <w:numFmt w:val="bullet"/>
      <w:lvlText w:val="o"/>
      <w:lvlJc w:val="left"/>
      <w:pPr>
        <w:ind w:left="3600" w:hanging="360"/>
      </w:pPr>
      <w:rPr>
        <w:rFonts w:ascii="Courier New" w:hAnsi="Courier New" w:cs="Courier New" w:hint="default"/>
      </w:rPr>
    </w:lvl>
    <w:lvl w:ilvl="5" w:tplc="7B4C8A36">
      <w:start w:val="1"/>
      <w:numFmt w:val="bullet"/>
      <w:lvlText w:val=""/>
      <w:lvlJc w:val="left"/>
      <w:pPr>
        <w:ind w:left="4320" w:hanging="360"/>
      </w:pPr>
      <w:rPr>
        <w:rFonts w:ascii="Wingdings" w:hAnsi="Wingdings" w:hint="default"/>
      </w:rPr>
    </w:lvl>
    <w:lvl w:ilvl="6" w:tplc="B6427402">
      <w:start w:val="1"/>
      <w:numFmt w:val="bullet"/>
      <w:lvlText w:val=""/>
      <w:lvlJc w:val="left"/>
      <w:pPr>
        <w:ind w:left="5040" w:hanging="360"/>
      </w:pPr>
      <w:rPr>
        <w:rFonts w:ascii="Symbol" w:hAnsi="Symbol" w:hint="default"/>
      </w:rPr>
    </w:lvl>
    <w:lvl w:ilvl="7" w:tplc="108AD0FA">
      <w:start w:val="1"/>
      <w:numFmt w:val="bullet"/>
      <w:lvlText w:val="o"/>
      <w:lvlJc w:val="left"/>
      <w:pPr>
        <w:ind w:left="5760" w:hanging="360"/>
      </w:pPr>
      <w:rPr>
        <w:rFonts w:ascii="Courier New" w:hAnsi="Courier New" w:cs="Courier New" w:hint="default"/>
      </w:rPr>
    </w:lvl>
    <w:lvl w:ilvl="8" w:tplc="A836B692">
      <w:start w:val="1"/>
      <w:numFmt w:val="bullet"/>
      <w:lvlText w:val=""/>
      <w:lvlJc w:val="left"/>
      <w:pPr>
        <w:ind w:left="6480" w:hanging="360"/>
      </w:pPr>
      <w:rPr>
        <w:rFonts w:ascii="Wingdings" w:hAnsi="Wingdings" w:hint="default"/>
      </w:rPr>
    </w:lvl>
  </w:abstractNum>
  <w:num w:numId="1" w16cid:durableId="1947036698">
    <w:abstractNumId w:val="30"/>
  </w:num>
  <w:num w:numId="2" w16cid:durableId="1298335673">
    <w:abstractNumId w:val="31"/>
  </w:num>
  <w:num w:numId="3" w16cid:durableId="1188910985">
    <w:abstractNumId w:val="11"/>
  </w:num>
  <w:num w:numId="4" w16cid:durableId="68892855">
    <w:abstractNumId w:val="41"/>
  </w:num>
  <w:num w:numId="5" w16cid:durableId="395083062">
    <w:abstractNumId w:val="6"/>
  </w:num>
  <w:num w:numId="6" w16cid:durableId="1502159415">
    <w:abstractNumId w:val="37"/>
  </w:num>
  <w:num w:numId="7" w16cid:durableId="1311207644">
    <w:abstractNumId w:val="29"/>
  </w:num>
  <w:num w:numId="8" w16cid:durableId="663900812">
    <w:abstractNumId w:val="15"/>
  </w:num>
  <w:num w:numId="9" w16cid:durableId="82341813">
    <w:abstractNumId w:val="18"/>
  </w:num>
  <w:num w:numId="10" w16cid:durableId="1974480857">
    <w:abstractNumId w:val="7"/>
  </w:num>
  <w:num w:numId="11" w16cid:durableId="1628966407">
    <w:abstractNumId w:val="19"/>
  </w:num>
  <w:num w:numId="12" w16cid:durableId="546138206">
    <w:abstractNumId w:val="12"/>
  </w:num>
  <w:num w:numId="13" w16cid:durableId="262766271">
    <w:abstractNumId w:val="0"/>
  </w:num>
  <w:num w:numId="14" w16cid:durableId="1511331455">
    <w:abstractNumId w:val="36"/>
  </w:num>
  <w:num w:numId="15" w16cid:durableId="479998546">
    <w:abstractNumId w:val="25"/>
  </w:num>
  <w:num w:numId="16" w16cid:durableId="1031690064">
    <w:abstractNumId w:val="10"/>
  </w:num>
  <w:num w:numId="17" w16cid:durableId="528643813">
    <w:abstractNumId w:val="17"/>
  </w:num>
  <w:num w:numId="18" w16cid:durableId="1814784577">
    <w:abstractNumId w:val="23"/>
  </w:num>
  <w:num w:numId="19" w16cid:durableId="553467261">
    <w:abstractNumId w:val="8"/>
  </w:num>
  <w:num w:numId="20" w16cid:durableId="1687363975">
    <w:abstractNumId w:val="20"/>
  </w:num>
  <w:num w:numId="21" w16cid:durableId="1950550040">
    <w:abstractNumId w:val="35"/>
  </w:num>
  <w:num w:numId="22" w16cid:durableId="1209991964">
    <w:abstractNumId w:val="42"/>
  </w:num>
  <w:num w:numId="23" w16cid:durableId="1168715424">
    <w:abstractNumId w:val="21"/>
  </w:num>
  <w:num w:numId="24" w16cid:durableId="973680207">
    <w:abstractNumId w:val="32"/>
  </w:num>
  <w:num w:numId="25" w16cid:durableId="1626812214">
    <w:abstractNumId w:val="38"/>
  </w:num>
  <w:num w:numId="26" w16cid:durableId="1803883007">
    <w:abstractNumId w:val="39"/>
  </w:num>
  <w:num w:numId="27" w16cid:durableId="339508424">
    <w:abstractNumId w:val="16"/>
  </w:num>
  <w:num w:numId="28" w16cid:durableId="1402287641">
    <w:abstractNumId w:val="28"/>
  </w:num>
  <w:num w:numId="29" w16cid:durableId="6228084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16cid:durableId="1541748443">
    <w:abstractNumId w:val="3"/>
  </w:num>
  <w:num w:numId="31" w16cid:durableId="107736700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2" w16cid:durableId="536359238">
    <w:abstractNumId w:val="27"/>
  </w:num>
  <w:num w:numId="33" w16cid:durableId="1604024994">
    <w:abstractNumId w:val="26"/>
  </w:num>
  <w:num w:numId="34" w16cid:durableId="1409379456">
    <w:abstractNumId w:val="4"/>
  </w:num>
  <w:num w:numId="35" w16cid:durableId="1542745074">
    <w:abstractNumId w:val="22"/>
  </w:num>
  <w:num w:numId="36" w16cid:durableId="138035340">
    <w:abstractNumId w:val="13"/>
  </w:num>
  <w:num w:numId="37" w16cid:durableId="873155889">
    <w:abstractNumId w:val="14"/>
  </w:num>
  <w:num w:numId="38" w16cid:durableId="2117748706">
    <w:abstractNumId w:val="2"/>
  </w:num>
  <w:num w:numId="39" w16cid:durableId="2053188203">
    <w:abstractNumId w:val="33"/>
  </w:num>
  <w:num w:numId="40" w16cid:durableId="39523666">
    <w:abstractNumId w:val="1"/>
  </w:num>
  <w:num w:numId="41" w16cid:durableId="68309278">
    <w:abstractNumId w:val="40"/>
  </w:num>
  <w:num w:numId="42" w16cid:durableId="1000163412">
    <w:abstractNumId w:val="9"/>
  </w:num>
  <w:num w:numId="43" w16cid:durableId="1213081001">
    <w:abstractNumId w:val="24"/>
  </w:num>
  <w:num w:numId="44" w16cid:durableId="261379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345A"/>
    <w:rsid w:val="00006220"/>
    <w:rsid w:val="00012F6A"/>
    <w:rsid w:val="0002067F"/>
    <w:rsid w:val="00036404"/>
    <w:rsid w:val="0003735A"/>
    <w:rsid w:val="00080989"/>
    <w:rsid w:val="000C2223"/>
    <w:rsid w:val="000D5DF0"/>
    <w:rsid w:val="000E1287"/>
    <w:rsid w:val="000E3E9A"/>
    <w:rsid w:val="0010237C"/>
    <w:rsid w:val="00114840"/>
    <w:rsid w:val="00117E6F"/>
    <w:rsid w:val="00137D15"/>
    <w:rsid w:val="00157573"/>
    <w:rsid w:val="00167F61"/>
    <w:rsid w:val="00175A43"/>
    <w:rsid w:val="00190A91"/>
    <w:rsid w:val="00193399"/>
    <w:rsid w:val="001A650A"/>
    <w:rsid w:val="001A795A"/>
    <w:rsid w:val="001B4314"/>
    <w:rsid w:val="001D14A3"/>
    <w:rsid w:val="001D77E0"/>
    <w:rsid w:val="001F1F9A"/>
    <w:rsid w:val="0020766D"/>
    <w:rsid w:val="00217CE7"/>
    <w:rsid w:val="002429FA"/>
    <w:rsid w:val="002443AC"/>
    <w:rsid w:val="00253E87"/>
    <w:rsid w:val="0026174D"/>
    <w:rsid w:val="0028363B"/>
    <w:rsid w:val="002C33AA"/>
    <w:rsid w:val="003144A6"/>
    <w:rsid w:val="00341607"/>
    <w:rsid w:val="00346A79"/>
    <w:rsid w:val="00392863"/>
    <w:rsid w:val="00393D86"/>
    <w:rsid w:val="003A1C27"/>
    <w:rsid w:val="003A4AD7"/>
    <w:rsid w:val="003E0E6F"/>
    <w:rsid w:val="0049098F"/>
    <w:rsid w:val="004B40E6"/>
    <w:rsid w:val="004B4721"/>
    <w:rsid w:val="004C36A4"/>
    <w:rsid w:val="004D7AE0"/>
    <w:rsid w:val="004E032C"/>
    <w:rsid w:val="005054AB"/>
    <w:rsid w:val="00521180"/>
    <w:rsid w:val="00522265"/>
    <w:rsid w:val="00524DD5"/>
    <w:rsid w:val="0052608D"/>
    <w:rsid w:val="005A5DC1"/>
    <w:rsid w:val="005C4A6C"/>
    <w:rsid w:val="005E69A3"/>
    <w:rsid w:val="005F18D3"/>
    <w:rsid w:val="0060697F"/>
    <w:rsid w:val="006159F2"/>
    <w:rsid w:val="00657A5C"/>
    <w:rsid w:val="0068259C"/>
    <w:rsid w:val="006A1191"/>
    <w:rsid w:val="006A25CC"/>
    <w:rsid w:val="006C3F2C"/>
    <w:rsid w:val="006D4F7F"/>
    <w:rsid w:val="00735738"/>
    <w:rsid w:val="00752060"/>
    <w:rsid w:val="00765AA3"/>
    <w:rsid w:val="00793D54"/>
    <w:rsid w:val="00794237"/>
    <w:rsid w:val="007A667F"/>
    <w:rsid w:val="007C660D"/>
    <w:rsid w:val="007D1E37"/>
    <w:rsid w:val="007D3187"/>
    <w:rsid w:val="007E5D6E"/>
    <w:rsid w:val="007F6ACA"/>
    <w:rsid w:val="00822D3F"/>
    <w:rsid w:val="00825C2B"/>
    <w:rsid w:val="0083621B"/>
    <w:rsid w:val="00837A0C"/>
    <w:rsid w:val="00863C4C"/>
    <w:rsid w:val="008C53C1"/>
    <w:rsid w:val="008E25B0"/>
    <w:rsid w:val="008E4504"/>
    <w:rsid w:val="008E7503"/>
    <w:rsid w:val="008F352A"/>
    <w:rsid w:val="00904AB4"/>
    <w:rsid w:val="00905805"/>
    <w:rsid w:val="0093526A"/>
    <w:rsid w:val="00942B53"/>
    <w:rsid w:val="00944306"/>
    <w:rsid w:val="00951321"/>
    <w:rsid w:val="00951939"/>
    <w:rsid w:val="00953685"/>
    <w:rsid w:val="009842F0"/>
    <w:rsid w:val="009A5573"/>
    <w:rsid w:val="009F0D58"/>
    <w:rsid w:val="00A05B44"/>
    <w:rsid w:val="00A10EBA"/>
    <w:rsid w:val="00A13CD4"/>
    <w:rsid w:val="00A204E4"/>
    <w:rsid w:val="00A26F8F"/>
    <w:rsid w:val="00A44575"/>
    <w:rsid w:val="00A93E82"/>
    <w:rsid w:val="00AA7E8D"/>
    <w:rsid w:val="00AB767D"/>
    <w:rsid w:val="00AE28D9"/>
    <w:rsid w:val="00AE6598"/>
    <w:rsid w:val="00AE68C4"/>
    <w:rsid w:val="00AF6567"/>
    <w:rsid w:val="00AF7A52"/>
    <w:rsid w:val="00B342AF"/>
    <w:rsid w:val="00B444DD"/>
    <w:rsid w:val="00B639C2"/>
    <w:rsid w:val="00B66B54"/>
    <w:rsid w:val="00B70B3F"/>
    <w:rsid w:val="00B74858"/>
    <w:rsid w:val="00B91CD3"/>
    <w:rsid w:val="00B97AAF"/>
    <w:rsid w:val="00BC0CA4"/>
    <w:rsid w:val="00BD428E"/>
    <w:rsid w:val="00BF5D81"/>
    <w:rsid w:val="00BF5DDB"/>
    <w:rsid w:val="00C007FA"/>
    <w:rsid w:val="00C1579D"/>
    <w:rsid w:val="00C2051F"/>
    <w:rsid w:val="00C46083"/>
    <w:rsid w:val="00C67E5F"/>
    <w:rsid w:val="00C84FF1"/>
    <w:rsid w:val="00C912F7"/>
    <w:rsid w:val="00CD0224"/>
    <w:rsid w:val="00CD48B5"/>
    <w:rsid w:val="00CE7179"/>
    <w:rsid w:val="00CE7FF7"/>
    <w:rsid w:val="00D11203"/>
    <w:rsid w:val="00D3402A"/>
    <w:rsid w:val="00D62B40"/>
    <w:rsid w:val="00D843B5"/>
    <w:rsid w:val="00D87628"/>
    <w:rsid w:val="00D92C48"/>
    <w:rsid w:val="00DF758A"/>
    <w:rsid w:val="00E002DE"/>
    <w:rsid w:val="00E2345A"/>
    <w:rsid w:val="00E243CE"/>
    <w:rsid w:val="00E34E53"/>
    <w:rsid w:val="00E63212"/>
    <w:rsid w:val="00E812DC"/>
    <w:rsid w:val="00ED4D99"/>
    <w:rsid w:val="00EE1B99"/>
    <w:rsid w:val="00EE59F7"/>
    <w:rsid w:val="00F05D58"/>
    <w:rsid w:val="00F10745"/>
    <w:rsid w:val="00F25CCA"/>
    <w:rsid w:val="00F26802"/>
    <w:rsid w:val="00F4340C"/>
    <w:rsid w:val="00F47028"/>
    <w:rsid w:val="00F545CC"/>
    <w:rsid w:val="00F816FE"/>
    <w:rsid w:val="00F96383"/>
    <w:rsid w:val="00FA214D"/>
    <w:rsid w:val="00FA3E22"/>
    <w:rsid w:val="00FA7566"/>
    <w:rsid w:val="00FB287F"/>
    <w:rsid w:val="00FE16A0"/>
    <w:rsid w:val="00FF1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AutoShape 7"/>
        <o:r id="V:Rule2" type="connector" idref="#AutoShape 14"/>
        <o:r id="V:Rule3" type="connector" idref="#AutoShape 11"/>
        <o:r id="V:Rule4" type="connector" idref="#AutoShape 6"/>
        <o:r id="V:Rule5" type="connector" idref="#AutoShape 12"/>
      </o:rules>
    </o:shapelayout>
  </w:shapeDefaults>
  <w:decimalSymbol w:val=","/>
  <w:listSeparator w:val=";"/>
  <w14:docId w14:val="304469B6"/>
  <w15:docId w15:val="{84EC7A59-88CF-43F8-A647-0882AB8E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45A"/>
  </w:style>
  <w:style w:type="paragraph" w:styleId="1">
    <w:name w:val="heading 1"/>
    <w:basedOn w:val="a"/>
    <w:next w:val="a"/>
    <w:link w:val="10"/>
    <w:uiPriority w:val="9"/>
    <w:qFormat/>
    <w:rsid w:val="00E2345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2345A"/>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2345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2345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2345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2345A"/>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2345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2345A"/>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2345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45A"/>
    <w:rPr>
      <w:rFonts w:ascii="Arial" w:eastAsia="Arial" w:hAnsi="Arial" w:cs="Arial"/>
      <w:sz w:val="40"/>
      <w:szCs w:val="40"/>
    </w:rPr>
  </w:style>
  <w:style w:type="character" w:customStyle="1" w:styleId="20">
    <w:name w:val="Заголовок 2 Знак"/>
    <w:basedOn w:val="a0"/>
    <w:link w:val="2"/>
    <w:uiPriority w:val="9"/>
    <w:rsid w:val="00E2345A"/>
    <w:rPr>
      <w:rFonts w:ascii="Arial" w:eastAsia="Arial" w:hAnsi="Arial" w:cs="Arial"/>
      <w:sz w:val="34"/>
    </w:rPr>
  </w:style>
  <w:style w:type="character" w:customStyle="1" w:styleId="30">
    <w:name w:val="Заголовок 3 Знак"/>
    <w:basedOn w:val="a0"/>
    <w:link w:val="3"/>
    <w:uiPriority w:val="9"/>
    <w:rsid w:val="00E2345A"/>
    <w:rPr>
      <w:rFonts w:ascii="Arial" w:eastAsia="Arial" w:hAnsi="Arial" w:cs="Arial"/>
      <w:sz w:val="30"/>
      <w:szCs w:val="30"/>
    </w:rPr>
  </w:style>
  <w:style w:type="character" w:customStyle="1" w:styleId="40">
    <w:name w:val="Заголовок 4 Знак"/>
    <w:basedOn w:val="a0"/>
    <w:link w:val="4"/>
    <w:uiPriority w:val="9"/>
    <w:rsid w:val="00E2345A"/>
    <w:rPr>
      <w:rFonts w:ascii="Arial" w:eastAsia="Arial" w:hAnsi="Arial" w:cs="Arial"/>
      <w:b/>
      <w:bCs/>
      <w:sz w:val="26"/>
      <w:szCs w:val="26"/>
    </w:rPr>
  </w:style>
  <w:style w:type="character" w:customStyle="1" w:styleId="50">
    <w:name w:val="Заголовок 5 Знак"/>
    <w:basedOn w:val="a0"/>
    <w:link w:val="5"/>
    <w:uiPriority w:val="9"/>
    <w:rsid w:val="00E2345A"/>
    <w:rPr>
      <w:rFonts w:ascii="Arial" w:eastAsia="Arial" w:hAnsi="Arial" w:cs="Arial"/>
      <w:b/>
      <w:bCs/>
      <w:sz w:val="24"/>
      <w:szCs w:val="24"/>
    </w:rPr>
  </w:style>
  <w:style w:type="character" w:customStyle="1" w:styleId="60">
    <w:name w:val="Заголовок 6 Знак"/>
    <w:basedOn w:val="a0"/>
    <w:link w:val="6"/>
    <w:uiPriority w:val="9"/>
    <w:rsid w:val="00E2345A"/>
    <w:rPr>
      <w:rFonts w:ascii="Arial" w:eastAsia="Arial" w:hAnsi="Arial" w:cs="Arial"/>
      <w:b/>
      <w:bCs/>
    </w:rPr>
  </w:style>
  <w:style w:type="character" w:customStyle="1" w:styleId="70">
    <w:name w:val="Заголовок 7 Знак"/>
    <w:basedOn w:val="a0"/>
    <w:link w:val="7"/>
    <w:uiPriority w:val="9"/>
    <w:rsid w:val="00E2345A"/>
    <w:rPr>
      <w:rFonts w:ascii="Arial" w:eastAsia="Arial" w:hAnsi="Arial" w:cs="Arial"/>
      <w:b/>
      <w:bCs/>
      <w:i/>
      <w:iCs/>
    </w:rPr>
  </w:style>
  <w:style w:type="character" w:customStyle="1" w:styleId="80">
    <w:name w:val="Заголовок 8 Знак"/>
    <w:basedOn w:val="a0"/>
    <w:link w:val="8"/>
    <w:uiPriority w:val="9"/>
    <w:rsid w:val="00E2345A"/>
    <w:rPr>
      <w:rFonts w:ascii="Arial" w:eastAsia="Arial" w:hAnsi="Arial" w:cs="Arial"/>
      <w:i/>
      <w:iCs/>
    </w:rPr>
  </w:style>
  <w:style w:type="character" w:customStyle="1" w:styleId="90">
    <w:name w:val="Заголовок 9 Знак"/>
    <w:basedOn w:val="a0"/>
    <w:link w:val="9"/>
    <w:uiPriority w:val="9"/>
    <w:rsid w:val="00E2345A"/>
    <w:rPr>
      <w:rFonts w:ascii="Arial" w:eastAsia="Arial" w:hAnsi="Arial" w:cs="Arial"/>
      <w:i/>
      <w:iCs/>
      <w:sz w:val="21"/>
      <w:szCs w:val="21"/>
    </w:rPr>
  </w:style>
  <w:style w:type="paragraph" w:styleId="a3">
    <w:name w:val="Title"/>
    <w:basedOn w:val="a"/>
    <w:next w:val="a"/>
    <w:link w:val="a4"/>
    <w:uiPriority w:val="10"/>
    <w:qFormat/>
    <w:rsid w:val="00E2345A"/>
    <w:pPr>
      <w:spacing w:before="300" w:after="200"/>
      <w:contextualSpacing/>
    </w:pPr>
    <w:rPr>
      <w:sz w:val="48"/>
      <w:szCs w:val="48"/>
    </w:rPr>
  </w:style>
  <w:style w:type="character" w:customStyle="1" w:styleId="a4">
    <w:name w:val="Заголовок Знак"/>
    <w:basedOn w:val="a0"/>
    <w:link w:val="a3"/>
    <w:uiPriority w:val="10"/>
    <w:rsid w:val="00E2345A"/>
    <w:rPr>
      <w:sz w:val="48"/>
      <w:szCs w:val="48"/>
    </w:rPr>
  </w:style>
  <w:style w:type="paragraph" w:styleId="a5">
    <w:name w:val="Subtitle"/>
    <w:basedOn w:val="a"/>
    <w:next w:val="a"/>
    <w:link w:val="a6"/>
    <w:uiPriority w:val="11"/>
    <w:qFormat/>
    <w:rsid w:val="00E2345A"/>
    <w:pPr>
      <w:spacing w:before="200" w:after="200"/>
    </w:pPr>
    <w:rPr>
      <w:sz w:val="24"/>
      <w:szCs w:val="24"/>
    </w:rPr>
  </w:style>
  <w:style w:type="character" w:customStyle="1" w:styleId="a6">
    <w:name w:val="Подзаголовок Знак"/>
    <w:basedOn w:val="a0"/>
    <w:link w:val="a5"/>
    <w:uiPriority w:val="11"/>
    <w:rsid w:val="00E2345A"/>
    <w:rPr>
      <w:sz w:val="24"/>
      <w:szCs w:val="24"/>
    </w:rPr>
  </w:style>
  <w:style w:type="paragraph" w:styleId="21">
    <w:name w:val="Quote"/>
    <w:basedOn w:val="a"/>
    <w:next w:val="a"/>
    <w:link w:val="22"/>
    <w:uiPriority w:val="29"/>
    <w:qFormat/>
    <w:rsid w:val="00E2345A"/>
    <w:pPr>
      <w:ind w:left="720" w:right="720"/>
    </w:pPr>
    <w:rPr>
      <w:i/>
    </w:rPr>
  </w:style>
  <w:style w:type="character" w:customStyle="1" w:styleId="22">
    <w:name w:val="Цитата 2 Знак"/>
    <w:basedOn w:val="a0"/>
    <w:link w:val="21"/>
    <w:uiPriority w:val="29"/>
    <w:rsid w:val="00E2345A"/>
    <w:rPr>
      <w:i/>
    </w:rPr>
  </w:style>
  <w:style w:type="paragraph" w:styleId="a7">
    <w:name w:val="Intense Quote"/>
    <w:basedOn w:val="a"/>
    <w:next w:val="a"/>
    <w:link w:val="a8"/>
    <w:uiPriority w:val="30"/>
    <w:qFormat/>
    <w:rsid w:val="00E2345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basedOn w:val="a0"/>
    <w:link w:val="a7"/>
    <w:uiPriority w:val="30"/>
    <w:rsid w:val="00E2345A"/>
    <w:rPr>
      <w:i/>
      <w:shd w:val="clear" w:color="auto" w:fill="F2F2F2"/>
    </w:rPr>
  </w:style>
  <w:style w:type="character" w:customStyle="1" w:styleId="HeaderChar">
    <w:name w:val="Header Char"/>
    <w:basedOn w:val="a0"/>
    <w:uiPriority w:val="99"/>
    <w:rsid w:val="00E2345A"/>
  </w:style>
  <w:style w:type="character" w:customStyle="1" w:styleId="FooterChar">
    <w:name w:val="Footer Char"/>
    <w:basedOn w:val="a0"/>
    <w:uiPriority w:val="99"/>
    <w:rsid w:val="00E2345A"/>
  </w:style>
  <w:style w:type="paragraph" w:styleId="a9">
    <w:name w:val="caption"/>
    <w:basedOn w:val="a"/>
    <w:next w:val="a"/>
    <w:uiPriority w:val="35"/>
    <w:semiHidden/>
    <w:unhideWhenUsed/>
    <w:qFormat/>
    <w:rsid w:val="00E2345A"/>
    <w:pPr>
      <w:spacing w:line="276" w:lineRule="auto"/>
    </w:pPr>
    <w:rPr>
      <w:b/>
      <w:bCs/>
      <w:color w:val="5B9BD5" w:themeColor="accent1"/>
      <w:sz w:val="18"/>
      <w:szCs w:val="18"/>
    </w:rPr>
  </w:style>
  <w:style w:type="character" w:customStyle="1" w:styleId="CaptionChar">
    <w:name w:val="Caption Char"/>
    <w:uiPriority w:val="99"/>
    <w:rsid w:val="00E2345A"/>
  </w:style>
  <w:style w:type="table" w:customStyle="1" w:styleId="TableGridLight">
    <w:name w:val="Table Grid Light"/>
    <w:basedOn w:val="a1"/>
    <w:uiPriority w:val="59"/>
    <w:rsid w:val="00E234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234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2345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2345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2345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2345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2345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2345A"/>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2345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2345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2345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2345A"/>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2345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234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2345A"/>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2345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2345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2345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2345A"/>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2345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234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2345A"/>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2345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2345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2345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2345A"/>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2345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2345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2345A"/>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2345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2345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2345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2345A"/>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2345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234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2345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2345A"/>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2345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2345A"/>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2345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2345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23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E2345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2345A"/>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2345A"/>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2345A"/>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2345A"/>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2345A"/>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2345A"/>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2345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2345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2345A"/>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2345A"/>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2345A"/>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2345A"/>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2345A"/>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2345A"/>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234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2345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2345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2345A"/>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2345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2345A"/>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2345A"/>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234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2345A"/>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2345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2345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2345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2345A"/>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2345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2345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2345A"/>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2345A"/>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2345A"/>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2345A"/>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2345A"/>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2345A"/>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234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2345A"/>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2345A"/>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2345A"/>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2345A"/>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2345A"/>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2345A"/>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2345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2345A"/>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2345A"/>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2345A"/>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2345A"/>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2345A"/>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2345A"/>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2345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2345A"/>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2345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2345A"/>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2345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2345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2345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2345A"/>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2345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2345A"/>
    <w:rPr>
      <w:sz w:val="18"/>
    </w:rPr>
  </w:style>
  <w:style w:type="paragraph" w:styleId="aa">
    <w:name w:val="endnote text"/>
    <w:basedOn w:val="a"/>
    <w:link w:val="ab"/>
    <w:uiPriority w:val="99"/>
    <w:semiHidden/>
    <w:unhideWhenUsed/>
    <w:rsid w:val="00E2345A"/>
    <w:pPr>
      <w:spacing w:after="0" w:line="240" w:lineRule="auto"/>
    </w:pPr>
    <w:rPr>
      <w:sz w:val="20"/>
    </w:rPr>
  </w:style>
  <w:style w:type="character" w:customStyle="1" w:styleId="ab">
    <w:name w:val="Текст концевой сноски Знак"/>
    <w:basedOn w:val="a0"/>
    <w:link w:val="aa"/>
    <w:uiPriority w:val="99"/>
    <w:semiHidden/>
    <w:rsid w:val="00E2345A"/>
    <w:rPr>
      <w:sz w:val="20"/>
    </w:rPr>
  </w:style>
  <w:style w:type="character" w:styleId="ac">
    <w:name w:val="endnote reference"/>
    <w:basedOn w:val="a0"/>
    <w:uiPriority w:val="99"/>
    <w:semiHidden/>
    <w:unhideWhenUsed/>
    <w:rsid w:val="00E2345A"/>
    <w:rPr>
      <w:vertAlign w:val="superscript"/>
    </w:rPr>
  </w:style>
  <w:style w:type="paragraph" w:styleId="12">
    <w:name w:val="toc 1"/>
    <w:basedOn w:val="a"/>
    <w:next w:val="a"/>
    <w:uiPriority w:val="39"/>
    <w:unhideWhenUsed/>
    <w:rsid w:val="00E2345A"/>
    <w:pPr>
      <w:spacing w:after="57"/>
    </w:pPr>
  </w:style>
  <w:style w:type="paragraph" w:styleId="23">
    <w:name w:val="toc 2"/>
    <w:basedOn w:val="a"/>
    <w:next w:val="a"/>
    <w:uiPriority w:val="39"/>
    <w:unhideWhenUsed/>
    <w:rsid w:val="00E2345A"/>
    <w:pPr>
      <w:spacing w:after="57"/>
      <w:ind w:left="283"/>
    </w:pPr>
  </w:style>
  <w:style w:type="paragraph" w:styleId="32">
    <w:name w:val="toc 3"/>
    <w:basedOn w:val="a"/>
    <w:next w:val="a"/>
    <w:uiPriority w:val="39"/>
    <w:unhideWhenUsed/>
    <w:rsid w:val="00E2345A"/>
    <w:pPr>
      <w:spacing w:after="57"/>
      <w:ind w:left="567"/>
    </w:pPr>
  </w:style>
  <w:style w:type="paragraph" w:styleId="42">
    <w:name w:val="toc 4"/>
    <w:basedOn w:val="a"/>
    <w:next w:val="a"/>
    <w:uiPriority w:val="39"/>
    <w:unhideWhenUsed/>
    <w:rsid w:val="00E2345A"/>
    <w:pPr>
      <w:spacing w:after="57"/>
      <w:ind w:left="850"/>
    </w:pPr>
  </w:style>
  <w:style w:type="paragraph" w:styleId="52">
    <w:name w:val="toc 5"/>
    <w:basedOn w:val="a"/>
    <w:next w:val="a"/>
    <w:uiPriority w:val="39"/>
    <w:unhideWhenUsed/>
    <w:rsid w:val="00E2345A"/>
    <w:pPr>
      <w:spacing w:after="57"/>
      <w:ind w:left="1134"/>
    </w:pPr>
  </w:style>
  <w:style w:type="paragraph" w:styleId="61">
    <w:name w:val="toc 6"/>
    <w:basedOn w:val="a"/>
    <w:next w:val="a"/>
    <w:uiPriority w:val="39"/>
    <w:unhideWhenUsed/>
    <w:rsid w:val="00E2345A"/>
    <w:pPr>
      <w:spacing w:after="57"/>
      <w:ind w:left="1417"/>
    </w:pPr>
  </w:style>
  <w:style w:type="paragraph" w:styleId="71">
    <w:name w:val="toc 7"/>
    <w:basedOn w:val="a"/>
    <w:next w:val="a"/>
    <w:uiPriority w:val="39"/>
    <w:unhideWhenUsed/>
    <w:rsid w:val="00E2345A"/>
    <w:pPr>
      <w:spacing w:after="57"/>
      <w:ind w:left="1701"/>
    </w:pPr>
  </w:style>
  <w:style w:type="paragraph" w:styleId="81">
    <w:name w:val="toc 8"/>
    <w:basedOn w:val="a"/>
    <w:next w:val="a"/>
    <w:uiPriority w:val="39"/>
    <w:unhideWhenUsed/>
    <w:rsid w:val="00E2345A"/>
    <w:pPr>
      <w:spacing w:after="57"/>
      <w:ind w:left="1984"/>
    </w:pPr>
  </w:style>
  <w:style w:type="paragraph" w:styleId="91">
    <w:name w:val="toc 9"/>
    <w:basedOn w:val="a"/>
    <w:next w:val="a"/>
    <w:uiPriority w:val="39"/>
    <w:unhideWhenUsed/>
    <w:rsid w:val="00E2345A"/>
    <w:pPr>
      <w:spacing w:after="57"/>
      <w:ind w:left="2268"/>
    </w:pPr>
  </w:style>
  <w:style w:type="paragraph" w:styleId="ad">
    <w:name w:val="TOC Heading"/>
    <w:uiPriority w:val="39"/>
    <w:unhideWhenUsed/>
    <w:qFormat/>
    <w:rsid w:val="00E2345A"/>
  </w:style>
  <w:style w:type="paragraph" w:styleId="ae">
    <w:name w:val="table of figures"/>
    <w:basedOn w:val="a"/>
    <w:next w:val="a"/>
    <w:uiPriority w:val="99"/>
    <w:unhideWhenUsed/>
    <w:rsid w:val="00E2345A"/>
    <w:pPr>
      <w:spacing w:after="0"/>
    </w:pPr>
  </w:style>
  <w:style w:type="character" w:customStyle="1" w:styleId="c1">
    <w:name w:val="c1"/>
    <w:basedOn w:val="a0"/>
    <w:rsid w:val="00E2345A"/>
  </w:style>
  <w:style w:type="paragraph" w:customStyle="1" w:styleId="c13">
    <w:name w:val="c13"/>
    <w:basedOn w:val="a"/>
    <w:rsid w:val="00E23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E234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E234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note text"/>
    <w:basedOn w:val="a"/>
    <w:link w:val="af1"/>
    <w:unhideWhenUsed/>
    <w:rsid w:val="00E2345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E2345A"/>
    <w:rPr>
      <w:rFonts w:ascii="Times New Roman" w:eastAsia="Times New Roman" w:hAnsi="Times New Roman" w:cs="Times New Roman"/>
      <w:sz w:val="20"/>
      <w:szCs w:val="20"/>
      <w:lang w:eastAsia="ru-RU"/>
    </w:rPr>
  </w:style>
  <w:style w:type="character" w:styleId="af2">
    <w:name w:val="footnote reference"/>
    <w:basedOn w:val="a0"/>
    <w:unhideWhenUsed/>
    <w:rsid w:val="00E2345A"/>
    <w:rPr>
      <w:vertAlign w:val="superscript"/>
    </w:rPr>
  </w:style>
  <w:style w:type="paragraph" w:styleId="af3">
    <w:name w:val="List Paragraph"/>
    <w:basedOn w:val="a"/>
    <w:link w:val="af4"/>
    <w:uiPriority w:val="34"/>
    <w:qFormat/>
    <w:rsid w:val="00E2345A"/>
    <w:pPr>
      <w:ind w:left="720"/>
      <w:contextualSpacing/>
    </w:pPr>
  </w:style>
  <w:style w:type="character" w:customStyle="1" w:styleId="pt-a0-000023">
    <w:name w:val="pt-a0-000023"/>
    <w:basedOn w:val="a0"/>
    <w:rsid w:val="00E2345A"/>
  </w:style>
  <w:style w:type="character" w:customStyle="1" w:styleId="pt-a0-000083">
    <w:name w:val="pt-a0-000083"/>
    <w:basedOn w:val="a0"/>
    <w:rsid w:val="00E2345A"/>
  </w:style>
  <w:style w:type="paragraph" w:styleId="33">
    <w:name w:val="Body Text Indent 3"/>
    <w:basedOn w:val="a"/>
    <w:link w:val="34"/>
    <w:uiPriority w:val="99"/>
    <w:unhideWhenUsed/>
    <w:rsid w:val="00E2345A"/>
    <w:pPr>
      <w:spacing w:after="120" w:line="276" w:lineRule="auto"/>
      <w:ind w:left="283"/>
    </w:pPr>
    <w:rPr>
      <w:rFonts w:ascii="Calibri" w:eastAsia="Calibri" w:hAnsi="Calibri" w:cs="Times New Roman"/>
      <w:sz w:val="16"/>
      <w:szCs w:val="16"/>
    </w:rPr>
  </w:style>
  <w:style w:type="character" w:customStyle="1" w:styleId="34">
    <w:name w:val="Основной текст с отступом 3 Знак"/>
    <w:basedOn w:val="a0"/>
    <w:link w:val="33"/>
    <w:uiPriority w:val="99"/>
    <w:rsid w:val="00E2345A"/>
    <w:rPr>
      <w:rFonts w:ascii="Calibri" w:eastAsia="Calibri" w:hAnsi="Calibri" w:cs="Times New Roman"/>
      <w:sz w:val="16"/>
      <w:szCs w:val="16"/>
    </w:rPr>
  </w:style>
  <w:style w:type="paragraph" w:customStyle="1" w:styleId="pt-a-000081">
    <w:name w:val="pt-a-000081"/>
    <w:basedOn w:val="a"/>
    <w:rsid w:val="00E23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nhideWhenUsed/>
    <w:rsid w:val="00E2345A"/>
    <w:pPr>
      <w:tabs>
        <w:tab w:val="center" w:pos="4677"/>
        <w:tab w:val="right" w:pos="9355"/>
      </w:tabs>
      <w:spacing w:after="0" w:line="240" w:lineRule="auto"/>
    </w:pPr>
  </w:style>
  <w:style w:type="character" w:customStyle="1" w:styleId="af6">
    <w:name w:val="Верхний колонтитул Знак"/>
    <w:basedOn w:val="a0"/>
    <w:link w:val="af5"/>
    <w:rsid w:val="00E2345A"/>
  </w:style>
  <w:style w:type="paragraph" w:styleId="af7">
    <w:name w:val="footer"/>
    <w:basedOn w:val="a"/>
    <w:link w:val="af8"/>
    <w:uiPriority w:val="99"/>
    <w:unhideWhenUsed/>
    <w:rsid w:val="00E2345A"/>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2345A"/>
  </w:style>
  <w:style w:type="character" w:customStyle="1" w:styleId="af4">
    <w:name w:val="Абзац списка Знак"/>
    <w:link w:val="af3"/>
    <w:uiPriority w:val="34"/>
    <w:rsid w:val="00E2345A"/>
  </w:style>
  <w:style w:type="paragraph" w:customStyle="1" w:styleId="13">
    <w:name w:val="Обычный1"/>
    <w:rsid w:val="00E2345A"/>
    <w:pPr>
      <w:spacing w:after="200" w:line="276" w:lineRule="auto"/>
    </w:pPr>
    <w:rPr>
      <w:rFonts w:ascii="Calibri" w:eastAsia="Times New Roman" w:hAnsi="Calibri" w:cs="Calibri"/>
      <w:color w:val="000000"/>
      <w:lang w:eastAsia="ru-RU"/>
    </w:rPr>
  </w:style>
  <w:style w:type="paragraph" w:customStyle="1" w:styleId="24">
    <w:name w:val="Обычный2"/>
    <w:rsid w:val="00E2345A"/>
    <w:pPr>
      <w:spacing w:after="200" w:line="276" w:lineRule="auto"/>
    </w:pPr>
    <w:rPr>
      <w:rFonts w:ascii="Calibri" w:eastAsia="Times New Roman" w:hAnsi="Calibri" w:cs="Calibri"/>
      <w:color w:val="000000"/>
      <w:lang w:eastAsia="ru-RU"/>
    </w:rPr>
  </w:style>
  <w:style w:type="paragraph" w:styleId="af9">
    <w:name w:val="No Spacing"/>
    <w:uiPriority w:val="1"/>
    <w:qFormat/>
    <w:rsid w:val="00E2345A"/>
    <w:pPr>
      <w:spacing w:after="0" w:line="240" w:lineRule="auto"/>
      <w:jc w:val="both"/>
    </w:pPr>
    <w:rPr>
      <w:rFonts w:ascii="Times New Roman" w:hAnsi="Times New Roman"/>
      <w:sz w:val="28"/>
    </w:rPr>
  </w:style>
  <w:style w:type="character" w:styleId="afa">
    <w:name w:val="Hyperlink"/>
    <w:basedOn w:val="a0"/>
    <w:uiPriority w:val="99"/>
    <w:unhideWhenUsed/>
    <w:rsid w:val="00E2345A"/>
    <w:rPr>
      <w:color w:val="0563C1" w:themeColor="hyperlink"/>
      <w:u w:val="single"/>
    </w:rPr>
  </w:style>
  <w:style w:type="paragraph" w:styleId="afb">
    <w:name w:val="Body Text"/>
    <w:basedOn w:val="a"/>
    <w:link w:val="afc"/>
    <w:uiPriority w:val="99"/>
    <w:semiHidden/>
    <w:unhideWhenUsed/>
    <w:rsid w:val="00E2345A"/>
    <w:pPr>
      <w:spacing w:after="120"/>
    </w:pPr>
  </w:style>
  <w:style w:type="character" w:customStyle="1" w:styleId="afc">
    <w:name w:val="Основной текст Знак"/>
    <w:basedOn w:val="a0"/>
    <w:link w:val="afb"/>
    <w:uiPriority w:val="99"/>
    <w:semiHidden/>
    <w:rsid w:val="00E2345A"/>
  </w:style>
  <w:style w:type="paragraph" w:customStyle="1" w:styleId="basis">
    <w:name w:val="basis"/>
    <w:rsid w:val="00E2345A"/>
    <w:pPr>
      <w:spacing w:after="0" w:line="240" w:lineRule="auto"/>
      <w:jc w:val="both"/>
    </w:pPr>
    <w:rPr>
      <w:rFonts w:ascii="Times New Roman" w:eastAsia="Times New Roman" w:hAnsi="Times New Roman" w:cs="Times New Roman"/>
      <w:sz w:val="28"/>
      <w:szCs w:val="28"/>
      <w:lang w:eastAsia="ru-RU"/>
    </w:rPr>
  </w:style>
  <w:style w:type="paragraph" w:customStyle="1" w:styleId="distractor">
    <w:name w:val="distractor"/>
    <w:rsid w:val="00E2345A"/>
    <w:pPr>
      <w:spacing w:after="0" w:line="240" w:lineRule="auto"/>
      <w:jc w:val="both"/>
    </w:pPr>
    <w:rPr>
      <w:rFonts w:ascii="Times New Roman" w:eastAsia="Times New Roman" w:hAnsi="Times New Roman" w:cs="Times New Roman"/>
      <w:sz w:val="28"/>
      <w:szCs w:val="28"/>
      <w:lang w:eastAsia="ru-RU"/>
    </w:rPr>
  </w:style>
  <w:style w:type="table" w:customStyle="1" w:styleId="CriterionTable">
    <w:name w:val="Criterion Table"/>
    <w:rsid w:val="00E2345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riterionTable1">
    <w:name w:val="Criterion Table1"/>
    <w:rsid w:val="00E2345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QuestionOptionsTable">
    <w:name w:val="Question Options Table"/>
    <w:rsid w:val="00E2345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MatchOptionsTableHalf">
    <w:name w:val="Question Match Options Table (Half)"/>
    <w:rsid w:val="00E2345A"/>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table" w:customStyle="1" w:styleId="QuestionAnswerTable">
    <w:name w:val="Question Answer Table"/>
    <w:basedOn w:val="a1"/>
    <w:rsid w:val="00E2345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fd">
    <w:name w:val="Balloon Text"/>
    <w:basedOn w:val="a"/>
    <w:link w:val="afe"/>
    <w:uiPriority w:val="99"/>
    <w:semiHidden/>
    <w:unhideWhenUsed/>
    <w:rsid w:val="00E2345A"/>
    <w:pPr>
      <w:spacing w:after="0" w:line="240" w:lineRule="auto"/>
      <w:jc w:val="both"/>
    </w:pPr>
    <w:rPr>
      <w:rFonts w:ascii="Tahoma" w:eastAsia="Times New Roman" w:hAnsi="Tahoma" w:cs="Tahoma"/>
      <w:sz w:val="16"/>
      <w:szCs w:val="16"/>
      <w:lang w:eastAsia="ru-RU"/>
    </w:rPr>
  </w:style>
  <w:style w:type="character" w:customStyle="1" w:styleId="afe">
    <w:name w:val="Текст выноски Знак"/>
    <w:basedOn w:val="a0"/>
    <w:link w:val="afd"/>
    <w:uiPriority w:val="99"/>
    <w:semiHidden/>
    <w:rsid w:val="00E2345A"/>
    <w:rPr>
      <w:rFonts w:ascii="Tahoma" w:eastAsia="Times New Roman" w:hAnsi="Tahoma" w:cs="Tahoma"/>
      <w:sz w:val="16"/>
      <w:szCs w:val="16"/>
      <w:lang w:eastAsia="ru-RU"/>
    </w:rPr>
  </w:style>
  <w:style w:type="table" w:customStyle="1" w:styleId="25">
    <w:name w:val="Сетка таблицы2"/>
    <w:basedOn w:val="a1"/>
    <w:next w:val="QuestionAnswerTable"/>
    <w:uiPriority w:val="59"/>
    <w:rsid w:val="00E2345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
    <w:basedOn w:val="a1"/>
    <w:next w:val="QuestionAnswerTable"/>
    <w:uiPriority w:val="59"/>
    <w:rsid w:val="00E234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rmal (Web)"/>
    <w:basedOn w:val="a"/>
    <w:uiPriority w:val="99"/>
    <w:qFormat/>
    <w:rsid w:val="00E23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
    <w:rsid w:val="00E23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E2345A"/>
  </w:style>
  <w:style w:type="paragraph" w:styleId="26">
    <w:name w:val="Body Text Indent 2"/>
    <w:basedOn w:val="a"/>
    <w:link w:val="27"/>
    <w:uiPriority w:val="99"/>
    <w:semiHidden/>
    <w:unhideWhenUsed/>
    <w:rsid w:val="00392863"/>
    <w:pPr>
      <w:spacing w:after="120" w:line="480" w:lineRule="auto"/>
      <w:ind w:left="283"/>
    </w:pPr>
  </w:style>
  <w:style w:type="character" w:customStyle="1" w:styleId="27">
    <w:name w:val="Основной текст с отступом 2 Знак"/>
    <w:basedOn w:val="a0"/>
    <w:link w:val="26"/>
    <w:uiPriority w:val="99"/>
    <w:semiHidden/>
    <w:rsid w:val="00392863"/>
  </w:style>
  <w:style w:type="character" w:customStyle="1" w:styleId="FontStyle80">
    <w:name w:val="Font Style80"/>
    <w:rsid w:val="00392863"/>
    <w:rPr>
      <w:rFonts w:ascii="Times New Roman" w:hAnsi="Times New Roman" w:cs="Times New Roman"/>
      <w:sz w:val="20"/>
      <w:szCs w:val="20"/>
    </w:rPr>
  </w:style>
  <w:style w:type="character" w:customStyle="1" w:styleId="FontStyle321">
    <w:name w:val="Font Style321"/>
    <w:rsid w:val="00392863"/>
    <w:rPr>
      <w:rFonts w:ascii="Bookman Old Style" w:hAnsi="Bookman Old Style" w:cs="Bookman Old Style"/>
      <w:sz w:val="18"/>
      <w:szCs w:val="18"/>
    </w:rPr>
  </w:style>
  <w:style w:type="character" w:customStyle="1" w:styleId="CharAttribute1">
    <w:name w:val="CharAttribute1"/>
    <w:rsid w:val="00392863"/>
    <w:rPr>
      <w:rFonts w:ascii="Times New Roman" w:eastAsia="Times New Roman" w:hAnsi="Times New Roman" w:cs="Times New Roman" w:hint="default"/>
      <w:sz w:val="24"/>
    </w:rPr>
  </w:style>
  <w:style w:type="paragraph" w:customStyle="1" w:styleId="ParaAttribute0">
    <w:name w:val="ParaAttribute0"/>
    <w:rsid w:val="00392863"/>
    <w:pPr>
      <w:widowControl w:val="0"/>
      <w:wordWrap w:val="0"/>
      <w:spacing w:after="0" w:line="240" w:lineRule="auto"/>
    </w:pPr>
    <w:rPr>
      <w:rFonts w:ascii="Times New Roman" w:eastAsia="№Е" w:hAnsi="Times New Roman" w:cs="Times New Roman"/>
      <w:sz w:val="20"/>
      <w:szCs w:val="20"/>
      <w:lang w:eastAsia="ru-RU"/>
    </w:rPr>
  </w:style>
  <w:style w:type="character" w:customStyle="1" w:styleId="FontStyle149">
    <w:name w:val="Font Style149"/>
    <w:rsid w:val="00392863"/>
    <w:rPr>
      <w:rFonts w:ascii="Times New Roman" w:hAnsi="Times New Roman" w:cs="Times New Roman"/>
      <w:color w:val="000000"/>
      <w:sz w:val="20"/>
      <w:szCs w:val="20"/>
    </w:rPr>
  </w:style>
  <w:style w:type="paragraph" w:customStyle="1" w:styleId="leftmargin">
    <w:name w:val="left_margin"/>
    <w:basedOn w:val="a"/>
    <w:rsid w:val="00392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uiPriority w:val="99"/>
    <w:rsid w:val="009A5573"/>
  </w:style>
  <w:style w:type="character" w:customStyle="1" w:styleId="hl">
    <w:name w:val="hl"/>
    <w:basedOn w:val="a0"/>
    <w:rsid w:val="009A5573"/>
  </w:style>
  <w:style w:type="character" w:styleId="aff0">
    <w:name w:val="page number"/>
    <w:basedOn w:val="a0"/>
    <w:rsid w:val="00524DD5"/>
  </w:style>
  <w:style w:type="paragraph" w:customStyle="1" w:styleId="Style13">
    <w:name w:val="Style13"/>
    <w:basedOn w:val="a"/>
    <w:rsid w:val="002443AC"/>
    <w:pPr>
      <w:widowControl w:val="0"/>
      <w:autoSpaceDE w:val="0"/>
      <w:autoSpaceDN w:val="0"/>
      <w:adjustRightInd w:val="0"/>
      <w:spacing w:after="0" w:line="251" w:lineRule="exact"/>
      <w:ind w:firstLine="514"/>
      <w:jc w:val="both"/>
    </w:pPr>
    <w:rPr>
      <w:rFonts w:ascii="Times New Roman" w:eastAsia="Times New Roman" w:hAnsi="Times New Roman" w:cs="Times New Roman"/>
      <w:sz w:val="24"/>
      <w:szCs w:val="24"/>
      <w:lang w:eastAsia="ru-RU"/>
    </w:rPr>
  </w:style>
  <w:style w:type="paragraph" w:customStyle="1" w:styleId="Style247">
    <w:name w:val="Style247"/>
    <w:basedOn w:val="a"/>
    <w:rsid w:val="0003735A"/>
    <w:pPr>
      <w:widowControl w:val="0"/>
      <w:autoSpaceDE w:val="0"/>
      <w:autoSpaceDN w:val="0"/>
      <w:adjustRightInd w:val="0"/>
      <w:spacing w:after="0" w:line="254" w:lineRule="exact"/>
      <w:ind w:hanging="250"/>
    </w:pPr>
    <w:rPr>
      <w:rFonts w:ascii="Calibri" w:eastAsia="Times New Roman" w:hAnsi="Calibri" w:cs="Times New Roman"/>
      <w:sz w:val="24"/>
      <w:szCs w:val="24"/>
      <w:lang w:eastAsia="ru-RU"/>
    </w:rPr>
  </w:style>
  <w:style w:type="character" w:customStyle="1" w:styleId="FontStyle55">
    <w:name w:val="Font Style55"/>
    <w:rsid w:val="0003735A"/>
    <w:rPr>
      <w:rFonts w:ascii="Times New Roman" w:hAnsi="Times New Roman" w:cs="Times New Roman" w:hint="default"/>
      <w:i/>
      <w:iCs/>
      <w:sz w:val="20"/>
      <w:szCs w:val="20"/>
    </w:rPr>
  </w:style>
  <w:style w:type="paragraph" w:styleId="aff1">
    <w:name w:val="Body Text Indent"/>
    <w:basedOn w:val="a"/>
    <w:link w:val="aff2"/>
    <w:rsid w:val="0003735A"/>
    <w:pPr>
      <w:spacing w:after="120" w:line="276" w:lineRule="auto"/>
      <w:ind w:left="283"/>
    </w:pPr>
    <w:rPr>
      <w:rFonts w:ascii="Times New Roman" w:eastAsia="Calibri" w:hAnsi="Times New Roman" w:cs="Times New Roman"/>
      <w:sz w:val="28"/>
    </w:rPr>
  </w:style>
  <w:style w:type="character" w:customStyle="1" w:styleId="aff2">
    <w:name w:val="Основной текст с отступом Знак"/>
    <w:basedOn w:val="a0"/>
    <w:link w:val="aff1"/>
    <w:rsid w:val="0003735A"/>
    <w:rPr>
      <w:rFonts w:ascii="Times New Roman" w:eastAsia="Calibri" w:hAnsi="Times New Roman" w:cs="Times New Roman"/>
      <w:sz w:val="28"/>
    </w:rPr>
  </w:style>
  <w:style w:type="character" w:styleId="aff3">
    <w:name w:val="Strong"/>
    <w:basedOn w:val="a0"/>
    <w:uiPriority w:val="99"/>
    <w:qFormat/>
    <w:rsid w:val="004B40E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D46D54B0B184457D543F2EA76A080F2EE9FDA3B31AE9B2D33A16BE1A62F46D59DB077DE6D9E76CA0T9I"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dgm:t>
        <a:bodyPr/>
        <a:lstStyle/>
        <a:p>
          <a:r>
            <a:rPr lang="ru-RU" sz="1400"/>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76674649-E6E3-44B0-BCFC-956F50F5FB47}">
      <dgm:prSet phldrT="[Текст]" custT="1"/>
      <dgm:spPr/>
      <dgm:t>
        <a:bodyPr/>
        <a:lstStyle/>
        <a:p>
          <a:endParaRPr lang="ru-RU" sz="1100"/>
        </a:p>
      </dgm:t>
    </dgm:pt>
    <dgm:pt modelId="{C1A69F7B-235E-4F2C-940A-F915364701CA}" type="parTrans" cxnId="{3BD9AB6E-544E-4088-8F84-1CB2959E0107}">
      <dgm:prSe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dgm:t>
        <a:bodyPr/>
        <a:lstStyle/>
        <a:p>
          <a:endParaRPr lang="ru-RU" sz="1400"/>
        </a:p>
      </dgm:t>
    </dgm:pt>
    <dgm:pt modelId="{3810A3C7-3854-4445-8B67-EFC86143E9B1}" type="parTrans" cxnId="{48F16426-7488-4D67-B9A0-D2707C9B9A42}">
      <dgm:prSe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dgm:t>
        <a:bodyPr/>
        <a:lstStyle/>
        <a:p>
          <a:endParaRPr lang="ru-RU" sz="1100"/>
        </a:p>
      </dgm:t>
    </dgm:pt>
    <dgm:pt modelId="{9B695731-C620-4F5C-99CF-B522B44989A9}" type="parTrans" cxnId="{A810CDEA-88B8-4792-96B4-7ED76CB8897A}">
      <dgm:prSe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dgm:t>
        <a:bodyPr/>
        <a:lstStyle/>
        <a:p>
          <a:endParaRPr lang="ru-RU" sz="1100"/>
        </a:p>
      </dgm:t>
    </dgm:pt>
    <dgm:pt modelId="{590DE1FA-6874-4501-B081-BF8A07DE62CB}" type="parTrans" cxnId="{95035114-970B-4DB9-BF9D-F63C715DD006}">
      <dgm:prSet/>
      <dgm:spPr/>
      <dgm:t>
        <a:bodyPr/>
        <a:lstStyle/>
        <a:p>
          <a:endParaRPr lang="ru-RU"/>
        </a:p>
      </dgm:t>
    </dgm:pt>
    <dgm:pt modelId="{8839C972-D4D9-45C3-9CFB-A4D90E8E7246}" type="sibTrans" cxnId="{95035114-970B-4DB9-BF9D-F63C715DD006}">
      <dgm:prSet/>
      <dgm:spPr/>
      <dgm:t>
        <a:bodyPr/>
        <a:lstStyle/>
        <a:p>
          <a:endParaRPr lang="ru-RU"/>
        </a:p>
      </dgm:t>
    </dgm:pt>
    <dgm:pt modelId="{ED73EA8D-EA0F-4569-A1A7-6795CFE2BF4C}">
      <dgm:prSet phldrT="[Текст]"/>
      <dgm:spPr/>
      <dgm:t>
        <a:bodyPr/>
        <a:lstStyle/>
        <a:p>
          <a:endParaRPr lang="ru-RU"/>
        </a:p>
      </dgm:t>
    </dgm:pt>
    <dgm:pt modelId="{21779D03-1A06-473A-B8E2-4B25BC7EB4BD}">
      <dgm:prSet/>
      <dgm:spPr/>
      <dgm:t>
        <a:bodyPr/>
        <a:lstStyle/>
        <a:p>
          <a:endParaRPr lang="ru-RU"/>
        </a:p>
      </dgm:t>
    </dgm:pt>
    <dgm:pt modelId="{3744DB25-18F0-4168-A8DE-89E7FF9382D1}">
      <dgm:prSet phldrT="[Текст]" custT="1"/>
      <dgm:spPr/>
      <dgm:t>
        <a:bodyPr/>
        <a:lstStyle/>
        <a:p>
          <a:endParaRPr lang="ru-RU" sz="1100"/>
        </a:p>
      </dgm:t>
    </dgm:pt>
    <dgm:pt modelId="{8ECD5813-0315-4DF9-AE1C-F3F8B6F94A81}" type="sibTrans" cxnId="{B81C1147-B78C-44BC-AC0A-2D5F10502655}">
      <dgm:prSet/>
      <dgm:spPr/>
      <dgm:t>
        <a:bodyPr/>
        <a:lstStyle/>
        <a:p>
          <a:endParaRPr lang="ru-RU"/>
        </a:p>
      </dgm:t>
    </dgm:pt>
    <dgm:pt modelId="{FFBC793B-6372-41F5-B162-745F3E7B0037}" type="parTrans" cxnId="{B81C1147-B78C-44BC-AC0A-2D5F10502655}">
      <dgm:prSet/>
      <dgm:spPr/>
      <dgm:t>
        <a:bodyPr/>
        <a:lstStyle/>
        <a:p>
          <a:endParaRPr lang="ru-RU"/>
        </a:p>
      </dgm:t>
    </dgm:pt>
    <dgm:pt modelId="{49C1691C-B871-44C4-AC4C-0CD937CBAE6E}" type="sibTrans" cxnId="{D91DB834-F0DC-43CD-95C9-22272798C73E}">
      <dgm:prSet/>
      <dgm:spPr/>
      <dgm:t>
        <a:bodyPr/>
        <a:lstStyle/>
        <a:p>
          <a:endParaRPr lang="ru-RU"/>
        </a:p>
      </dgm:t>
    </dgm:pt>
    <dgm:pt modelId="{240B956D-CDB3-4D41-80DE-89EBCA057E95}" type="parTrans" cxnId="{D91DB834-F0DC-43CD-95C9-22272798C73E}">
      <dgm:prSet/>
      <dgm:spPr/>
      <dgm:t>
        <a:bodyPr/>
        <a:lstStyle/>
        <a:p>
          <a:endParaRPr lang="ru-RU"/>
        </a:p>
      </dgm:t>
    </dgm:pt>
    <dgm:pt modelId="{7F45B6EA-181C-4E6E-BF47-E376127D7D6B}" type="sibTrans" cxnId="{57E5E7BA-D429-4F43-B4FE-2CB24F22B07E}">
      <dgm:prSet/>
      <dgm:spPr/>
      <dgm:t>
        <a:bodyPr/>
        <a:lstStyle/>
        <a:p>
          <a:endParaRPr lang="ru-RU"/>
        </a:p>
      </dgm:t>
    </dgm:pt>
    <dgm:pt modelId="{2B8BC093-FB93-49CF-A9A4-2C38275EBE8A}" type="parTrans" cxnId="{57E5E7BA-D429-4F43-B4FE-2CB24F22B07E}">
      <dgm:prSet/>
      <dgm:spPr/>
      <dgm:t>
        <a:bodyPr/>
        <a:lstStyle/>
        <a:p>
          <a:endParaRPr lang="ru-RU"/>
        </a:p>
      </dgm:t>
    </dgm:pt>
    <dgm:pt modelId="{A3EB1AD6-A61C-48A3-88BB-B79C530D2DCF}">
      <dgm:prSet phldrT="[Текст]" custT="1"/>
      <dgm:spPr/>
      <dgm:t>
        <a:bodyPr/>
        <a:lstStyle/>
        <a:p>
          <a:endParaRPr lang="ru-RU" sz="1400"/>
        </a:p>
      </dgm:t>
    </dgm:pt>
    <dgm:pt modelId="{B84B3365-2465-477F-9893-BF27651EFAB2}" type="sibTrans" cxnId="{379AC303-C8A9-4EC8-9F29-66564AAC7966}">
      <dgm:prSet/>
      <dgm:spPr/>
      <dgm:t>
        <a:bodyPr/>
        <a:lstStyle/>
        <a:p>
          <a:endParaRPr lang="ru-RU"/>
        </a:p>
      </dgm:t>
    </dgm:pt>
    <dgm:pt modelId="{FE9DFB81-5A38-4496-8807-3AB501D689EC}" type="parTrans" cxnId="{379AC303-C8A9-4EC8-9F29-66564AAC7966}">
      <dgm:prSe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dgm:pt>
    <dgm:pt modelId="{A9C4D378-0E36-4AD3-B482-32ECB995B723}" type="pres">
      <dgm:prSet presAssocID="{3744DB25-18F0-4168-A8DE-89E7FF9382D1}" presName="text3" presStyleLbl="fgAcc3" presStyleIdx="0" presStyleCnt="4" custScaleX="210916" custScaleY="236968" custLinFactNeighborX="-4870">
        <dgm:presLayoutVars>
          <dgm:chPref val="3"/>
        </dgm:presLayoutVars>
      </dgm:prSet>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dgm:pt>
    <dgm:pt modelId="{4B6A29D1-DE99-44EA-B712-D0F5DFCB408C}" type="pres">
      <dgm:prSet presAssocID="{21779D03-1A06-473A-B8E2-4B25BC7EB4BD}" presName="text4" presStyleLbl="fgAcc4" presStyleIdx="0" presStyleCnt="2" custScaleY="226871">
        <dgm:presLayoutVars>
          <dgm:chPref val="3"/>
        </dgm:presLayoutVars>
      </dgm:prSet>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dgm:pt>
    <dgm:pt modelId="{05E13AF0-045A-4E36-9B7F-46032720544C}" type="pres">
      <dgm:prSet presAssocID="{9C9938F7-4E27-4A58-B56D-9F9C82D6E6E2}" presName="text2" presStyleLbl="fgAcc2" presStyleIdx="1" presStyleCnt="2" custScaleX="216698">
        <dgm:presLayoutVars>
          <dgm:chPref val="3"/>
        </dgm:presLayoutVars>
      </dgm:prSet>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dgm:pt>
    <dgm:pt modelId="{9BA69485-229A-404D-869B-22C4E2EEDECA}" type="pres">
      <dgm:prSet presAssocID="{37B30179-3EF3-49E4-B3F9-F6C5400FA4B3}" presName="hierChild4" presStyleCnt="0"/>
      <dgm:spPr/>
    </dgm:pt>
  </dgm:ptLst>
  <dgm:cxnLst>
    <dgm:cxn modelId="{379AC303-C8A9-4EC8-9F29-66564AAC7966}" srcId="{4A89ADF8-E637-4A92-8E61-81AD459A62E5}" destId="{A3EB1AD6-A61C-48A3-88BB-B79C530D2DCF}" srcOrd="0" destOrd="0" parTransId="{FE9DFB81-5A38-4496-8807-3AB501D689EC}" sibTransId="{B84B3365-2465-477F-9893-BF27651EFAB2}"/>
    <dgm:cxn modelId="{1D78C408-4219-4131-96FF-58A24ED84906}" type="presOf" srcId="{FE9DFB81-5A38-4496-8807-3AB501D689EC}" destId="{CDF0B6A9-1A66-4298-9AC2-04571808985B}" srcOrd="0" destOrd="0" presId="urn:microsoft.com/office/officeart/2005/8/layout/hierarchy1"/>
    <dgm:cxn modelId="{C52D1910-FBAF-49E8-918E-5476417F868F}" type="presOf" srcId="{3810A3C7-3854-4445-8B67-EFC86143E9B1}" destId="{9E16B9E8-E78B-4AA7-86FD-2245D7FA7607}" srcOrd="0" destOrd="0" presId="urn:microsoft.com/office/officeart/2005/8/layout/hierarchy1"/>
    <dgm:cxn modelId="{3AABB410-B6A8-44EB-AC81-40FFEB6B5A35}" type="presOf" srcId="{37B30179-3EF3-49E4-B3F9-F6C5400FA4B3}" destId="{2FDB6486-89AD-4A13-8E22-54E699C7F115}" srcOrd="0" destOrd="0" presId="urn:microsoft.com/office/officeart/2005/8/layout/hierarchy1"/>
    <dgm:cxn modelId="{95035114-970B-4DB9-BF9D-F63C715DD006}" srcId="{9C9938F7-4E27-4A58-B56D-9F9C82D6E6E2}" destId="{37B30179-3EF3-49E4-B3F9-F6C5400FA4B3}" srcOrd="1" destOrd="0" parTransId="{590DE1FA-6874-4501-B081-BF8A07DE62CB}" sibTransId="{8839C972-D4D9-45C3-9CFB-A4D90E8E7246}"/>
    <dgm:cxn modelId="{56A37B15-21A3-4571-914B-EEB6287CEEE5}" type="presOf" srcId="{590DE1FA-6874-4501-B081-BF8A07DE62CB}" destId="{089E058B-E0F1-4A23-BB14-E53E1FC8A934}" srcOrd="0" destOrd="0" presId="urn:microsoft.com/office/officeart/2005/8/layout/hierarchy1"/>
    <dgm:cxn modelId="{10C3FC1A-3750-4919-8566-6F6EE1948253}" type="presOf" srcId="{21779D03-1A06-473A-B8E2-4B25BC7EB4BD}" destId="{4B6A29D1-DE99-44EA-B712-D0F5DFCB408C}"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AE124A27-689A-412C-8164-463CF5D55647}" type="presOf" srcId="{9B695731-C620-4F5C-99CF-B522B44989A9}" destId="{B33ACCBD-DD04-4B7D-8304-34B19EF9B692}" srcOrd="0" destOrd="0" presId="urn:microsoft.com/office/officeart/2005/8/layout/hierarchy1"/>
    <dgm:cxn modelId="{31453229-C2B2-4694-933E-8F387C04AF2E}" type="presOf" srcId="{C1A69F7B-235E-4F2C-940A-F915364701CA}" destId="{BFE21752-8A7F-4B07-B498-CC68F0A34E6B}" srcOrd="0" destOrd="0" presId="urn:microsoft.com/office/officeart/2005/8/layout/hierarchy1"/>
    <dgm:cxn modelId="{D91DB834-F0DC-43CD-95C9-22272798C73E}" srcId="{3744DB25-18F0-4168-A8DE-89E7FF9382D1}" destId="{21779D03-1A06-473A-B8E2-4B25BC7EB4BD}" srcOrd="0" destOrd="0" parTransId="{240B956D-CDB3-4D41-80DE-89EBCA057E95}" sibTransId="{49C1691C-B871-44C4-AC4C-0CD937CBAE6E}"/>
    <dgm:cxn modelId="{6B0EBF61-7798-4FDB-AEE1-C624F15F4563}" type="presOf" srcId="{2AFF56E4-B303-46D4-83D9-FDA081CF0F73}" destId="{BA52530D-1D79-4439-9B3E-EDF791D30A56}" srcOrd="0" destOrd="0" presId="urn:microsoft.com/office/officeart/2005/8/layout/hierarchy1"/>
    <dgm:cxn modelId="{B81C1147-B78C-44BC-AC0A-2D5F10502655}" srcId="{3744DB25-18F0-4168-A8DE-89E7FF9382D1}" destId="{ED73EA8D-EA0F-4569-A1A7-6795CFE2BF4C}" srcOrd="1" destOrd="0" parTransId="{FFBC793B-6372-41F5-B162-745F3E7B0037}" sibTransId="{8ECD5813-0315-4DF9-AE1C-F3F8B6F94A81}"/>
    <dgm:cxn modelId="{4AA60749-30D1-4D09-B3B6-6C27FB407521}" type="presOf" srcId="{ACDD57B9-1194-4B05-8005-730D9F42207D}" destId="{2FDA9C00-F9D4-463B-A948-F4BEBCF4B6B5}" srcOrd="0" destOrd="0" presId="urn:microsoft.com/office/officeart/2005/8/layout/hierarchy1"/>
    <dgm:cxn modelId="{3BD9AB6E-544E-4088-8F84-1CB2959E0107}" srcId="{A3EB1AD6-A61C-48A3-88BB-B79C530D2DCF}" destId="{76674649-E6E3-44B0-BCFC-956F50F5FB47}" srcOrd="1" destOrd="0" parTransId="{C1A69F7B-235E-4F2C-940A-F915364701CA}" sibTransId="{D41BC652-01BA-4194-936A-A71AB57A44AC}"/>
    <dgm:cxn modelId="{759C5277-DE32-4E87-B53E-19AE187D2BB4}" type="presOf" srcId="{9C9938F7-4E27-4A58-B56D-9F9C82D6E6E2}" destId="{05E13AF0-045A-4E36-9B7F-46032720544C}" srcOrd="0" destOrd="0" presId="urn:microsoft.com/office/officeart/2005/8/layout/hierarchy1"/>
    <dgm:cxn modelId="{3795547A-297C-4DA9-B55D-5DD3EC949F60}" type="presOf" srcId="{3744DB25-18F0-4168-A8DE-89E7FF9382D1}" destId="{A9C4D378-0E36-4AD3-B482-32ECB995B723}" srcOrd="0" destOrd="0" presId="urn:microsoft.com/office/officeart/2005/8/layout/hierarchy1"/>
    <dgm:cxn modelId="{4F813387-603C-4E1B-AD01-91EF4296F78C}" type="presOf" srcId="{2B8BC093-FB93-49CF-A9A4-2C38275EBE8A}" destId="{48083751-77F2-4F67-91AA-15C614D8D22C}" srcOrd="0" destOrd="0" presId="urn:microsoft.com/office/officeart/2005/8/layout/hierarchy1"/>
    <dgm:cxn modelId="{FC56CA9A-0DA8-4B66-9A45-58E44A4C80E7}" type="presOf" srcId="{4A89ADF8-E637-4A92-8E61-81AD459A62E5}" destId="{88B7EA29-930F-47E7-B8EC-E99748A21495}" srcOrd="0" destOrd="0" presId="urn:microsoft.com/office/officeart/2005/8/layout/hierarchy1"/>
    <dgm:cxn modelId="{6D0229A1-39AC-4B00-9B79-796448F21FA4}" type="presOf" srcId="{A3EB1AD6-A61C-48A3-88BB-B79C530D2DCF}" destId="{FCF47F61-CB35-4E85-A75F-6767E6E8BA24}" srcOrd="0" destOrd="0" presId="urn:microsoft.com/office/officeart/2005/8/layout/hierarchy1"/>
    <dgm:cxn modelId="{51EC10B5-E562-4195-8324-864581AF6458}" type="presOf" srcId="{FFBC793B-6372-41F5-B162-745F3E7B0037}" destId="{481318B6-6C2A-4025-8433-70D813C1B0A7}"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7FB8C9CC-A713-4973-A488-FE42A882151B}" srcId="{ACDD57B9-1194-4B05-8005-730D9F42207D}" destId="{4A89ADF8-E637-4A92-8E61-81AD459A62E5}" srcOrd="0" destOrd="0" parTransId="{8B32980B-8839-4C75-B683-AB7DE7A60E66}" sibTransId="{F5E24310-B919-4036-94C9-A0DAA8D06E36}"/>
    <dgm:cxn modelId="{3C201ED3-6FD4-4318-9ACD-3F2A2F5BE86D}" type="presOf" srcId="{ED73EA8D-EA0F-4569-A1A7-6795CFE2BF4C}" destId="{30CA1008-291D-4249-8CDC-57D2A1B939CC}"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70E848F4-095C-45FB-A728-DB151DBC6D8D}" type="presOf" srcId="{240B956D-CDB3-4D41-80DE-89EBCA057E95}" destId="{104B5B40-6A7D-4955-BD1C-E52F437A0E10}" srcOrd="0" destOrd="0" presId="urn:microsoft.com/office/officeart/2005/8/layout/hierarchy1"/>
    <dgm:cxn modelId="{7DC87CF4-68BE-425D-B21E-9922D5A2C847}" type="presOf" srcId="{76674649-E6E3-44B0-BCFC-956F50F5FB47}" destId="{B9690F36-762D-4617-BE06-C5DD3A2B2D71}" srcOrd="0" destOrd="0" presId="urn:microsoft.com/office/officeart/2005/8/layout/hierarchy1"/>
    <dgm:cxn modelId="{88373E28-7B07-414B-9CC6-6B6ADC81922F}" type="presParOf" srcId="{2FDA9C00-F9D4-463B-A948-F4BEBCF4B6B5}" destId="{CDAE5F58-C272-4D5E-8284-E9FAECDFDD71}" srcOrd="0" destOrd="0" presId="urn:microsoft.com/office/officeart/2005/8/layout/hierarchy1"/>
    <dgm:cxn modelId="{F0C98DFD-5D0A-46D6-9E10-A3777140FF25}" type="presParOf" srcId="{CDAE5F58-C272-4D5E-8284-E9FAECDFDD71}" destId="{E8E8B8CB-7C67-49FA-912A-BA59F59EBFB8}" srcOrd="0" destOrd="0" presId="urn:microsoft.com/office/officeart/2005/8/layout/hierarchy1"/>
    <dgm:cxn modelId="{5A1F9902-ADE0-4DF2-A83A-EE937D52C86D}" type="presParOf" srcId="{E8E8B8CB-7C67-49FA-912A-BA59F59EBFB8}" destId="{52EEAA02-3B6C-4163-8510-77420795381A}" srcOrd="0" destOrd="0" presId="urn:microsoft.com/office/officeart/2005/8/layout/hierarchy1"/>
    <dgm:cxn modelId="{BDD3FB75-2673-4D83-84ED-B90845582607}" type="presParOf" srcId="{E8E8B8CB-7C67-49FA-912A-BA59F59EBFB8}" destId="{88B7EA29-930F-47E7-B8EC-E99748A21495}" srcOrd="1" destOrd="0" presId="urn:microsoft.com/office/officeart/2005/8/layout/hierarchy1"/>
    <dgm:cxn modelId="{4FA1464C-B481-475A-B390-EBF7A9F00993}" type="presParOf" srcId="{CDAE5F58-C272-4D5E-8284-E9FAECDFDD71}" destId="{4AD47AA1-A3F2-4292-B655-63EBCA305F35}" srcOrd="1" destOrd="0" presId="urn:microsoft.com/office/officeart/2005/8/layout/hierarchy1"/>
    <dgm:cxn modelId="{B2F26BDD-B9BA-45FC-B2F9-7BFD36AB6CE9}" type="presParOf" srcId="{4AD47AA1-A3F2-4292-B655-63EBCA305F35}" destId="{CDF0B6A9-1A66-4298-9AC2-04571808985B}" srcOrd="0" destOrd="0" presId="urn:microsoft.com/office/officeart/2005/8/layout/hierarchy1"/>
    <dgm:cxn modelId="{D2ECA10D-0207-4C9B-9B00-13A4EE1032FD}" type="presParOf" srcId="{4AD47AA1-A3F2-4292-B655-63EBCA305F35}" destId="{E7789137-0792-4745-8BAC-A0EA91DFB0B6}" srcOrd="1" destOrd="0" presId="urn:microsoft.com/office/officeart/2005/8/layout/hierarchy1"/>
    <dgm:cxn modelId="{16CCB4AF-1893-4CD3-A2EA-53E93B9DFA82}" type="presParOf" srcId="{E7789137-0792-4745-8BAC-A0EA91DFB0B6}" destId="{09C26B5A-F810-49CA-B3AA-137CADACD94F}" srcOrd="0" destOrd="0" presId="urn:microsoft.com/office/officeart/2005/8/layout/hierarchy1"/>
    <dgm:cxn modelId="{A64DC5B3-5D03-41C4-ACEC-9BC2020C4A7A}" type="presParOf" srcId="{09C26B5A-F810-49CA-B3AA-137CADACD94F}" destId="{E06F06D0-757A-4BB5-8EDA-0214D07CF0D2}" srcOrd="0" destOrd="0" presId="urn:microsoft.com/office/officeart/2005/8/layout/hierarchy1"/>
    <dgm:cxn modelId="{6C6519EA-F52A-4042-8080-4B36D653C847}" type="presParOf" srcId="{09C26B5A-F810-49CA-B3AA-137CADACD94F}" destId="{FCF47F61-CB35-4E85-A75F-6767E6E8BA24}" srcOrd="1" destOrd="0" presId="urn:microsoft.com/office/officeart/2005/8/layout/hierarchy1"/>
    <dgm:cxn modelId="{1E862309-8BFC-4C71-A637-19EC8155AFE3}" type="presParOf" srcId="{E7789137-0792-4745-8BAC-A0EA91DFB0B6}" destId="{1202B38C-EFAF-40A5-A769-823DAF083907}" srcOrd="1" destOrd="0" presId="urn:microsoft.com/office/officeart/2005/8/layout/hierarchy1"/>
    <dgm:cxn modelId="{82313E97-431A-4EDB-81D0-EB8362391E41}" type="presParOf" srcId="{1202B38C-EFAF-40A5-A769-823DAF083907}" destId="{48083751-77F2-4F67-91AA-15C614D8D22C}" srcOrd="0" destOrd="0" presId="urn:microsoft.com/office/officeart/2005/8/layout/hierarchy1"/>
    <dgm:cxn modelId="{434DFEF4-3D00-42FC-9B74-9666AAA567F3}" type="presParOf" srcId="{1202B38C-EFAF-40A5-A769-823DAF083907}" destId="{12A040E4-BECC-40DB-BB63-4F0F1A5A491A}" srcOrd="1" destOrd="0" presId="urn:microsoft.com/office/officeart/2005/8/layout/hierarchy1"/>
    <dgm:cxn modelId="{185C0948-573C-4033-98F4-EBE6732C75E4}" type="presParOf" srcId="{12A040E4-BECC-40DB-BB63-4F0F1A5A491A}" destId="{D62FDA53-B9CE-441C-A212-CF979E9C0AF2}" srcOrd="0" destOrd="0" presId="urn:microsoft.com/office/officeart/2005/8/layout/hierarchy1"/>
    <dgm:cxn modelId="{F8AAD624-DEED-48EF-A522-070A1F6A7296}" type="presParOf" srcId="{D62FDA53-B9CE-441C-A212-CF979E9C0AF2}" destId="{7B20A2F6-C08D-4CB0-80F6-678EEC0D376B}" srcOrd="0" destOrd="0" presId="urn:microsoft.com/office/officeart/2005/8/layout/hierarchy1"/>
    <dgm:cxn modelId="{D2672B08-55FB-4CEE-BB5F-8F8B0CA25EA8}" type="presParOf" srcId="{D62FDA53-B9CE-441C-A212-CF979E9C0AF2}" destId="{A9C4D378-0E36-4AD3-B482-32ECB995B723}" srcOrd="1" destOrd="0" presId="urn:microsoft.com/office/officeart/2005/8/layout/hierarchy1"/>
    <dgm:cxn modelId="{264F5674-8D29-4052-9DEE-A1AAC5559A5C}" type="presParOf" srcId="{12A040E4-BECC-40DB-BB63-4F0F1A5A491A}" destId="{64FB0243-6AA4-4018-81AB-B203CEEAF5F4}" srcOrd="1" destOrd="0" presId="urn:microsoft.com/office/officeart/2005/8/layout/hierarchy1"/>
    <dgm:cxn modelId="{CD494E18-F74E-4895-A0B2-D6E566DF835B}" type="presParOf" srcId="{64FB0243-6AA4-4018-81AB-B203CEEAF5F4}" destId="{104B5B40-6A7D-4955-BD1C-E52F437A0E10}" srcOrd="0" destOrd="0" presId="urn:microsoft.com/office/officeart/2005/8/layout/hierarchy1"/>
    <dgm:cxn modelId="{BE73ED32-18FD-429C-A15A-9374225D4F20}" type="presParOf" srcId="{64FB0243-6AA4-4018-81AB-B203CEEAF5F4}" destId="{73EF0099-7D62-4814-81D3-D92334157427}" srcOrd="1" destOrd="0" presId="urn:microsoft.com/office/officeart/2005/8/layout/hierarchy1"/>
    <dgm:cxn modelId="{413E90EC-A4F1-4B51-9173-94AD39FEAC09}" type="presParOf" srcId="{73EF0099-7D62-4814-81D3-D92334157427}" destId="{8B90E18D-1439-423C-A693-39C4DE5039D6}" srcOrd="0" destOrd="0" presId="urn:microsoft.com/office/officeart/2005/8/layout/hierarchy1"/>
    <dgm:cxn modelId="{F85AA3E8-3A12-4A45-9F44-69948B32AD72}" type="presParOf" srcId="{8B90E18D-1439-423C-A693-39C4DE5039D6}" destId="{0699DC0A-5A93-4EDB-9A0E-EA52F996C316}" srcOrd="0" destOrd="0" presId="urn:microsoft.com/office/officeart/2005/8/layout/hierarchy1"/>
    <dgm:cxn modelId="{D7A32C0D-5FD4-43F6-880F-ECF437967367}" type="presParOf" srcId="{8B90E18D-1439-423C-A693-39C4DE5039D6}" destId="{4B6A29D1-DE99-44EA-B712-D0F5DFCB408C}" srcOrd="1" destOrd="0" presId="urn:microsoft.com/office/officeart/2005/8/layout/hierarchy1"/>
    <dgm:cxn modelId="{E26F68C6-3D38-45F9-81AF-D9E31E03E201}" type="presParOf" srcId="{73EF0099-7D62-4814-81D3-D92334157427}" destId="{D8BCF63F-B813-4A51-9694-8CA07E36205A}" srcOrd="1" destOrd="0" presId="urn:microsoft.com/office/officeart/2005/8/layout/hierarchy1"/>
    <dgm:cxn modelId="{1E5CCCF0-0865-4F04-9957-99B343FC754E}" type="presParOf" srcId="{64FB0243-6AA4-4018-81AB-B203CEEAF5F4}" destId="{481318B6-6C2A-4025-8433-70D813C1B0A7}" srcOrd="2" destOrd="0" presId="urn:microsoft.com/office/officeart/2005/8/layout/hierarchy1"/>
    <dgm:cxn modelId="{8579C23E-B9D3-44CE-80C2-363EE7AD7024}" type="presParOf" srcId="{64FB0243-6AA4-4018-81AB-B203CEEAF5F4}" destId="{88B27974-B6EE-4AE9-8F1F-EAC61BFB4E28}" srcOrd="3" destOrd="0" presId="urn:microsoft.com/office/officeart/2005/8/layout/hierarchy1"/>
    <dgm:cxn modelId="{8F4704CF-42C1-407E-9789-A933BDA612CF}" type="presParOf" srcId="{88B27974-B6EE-4AE9-8F1F-EAC61BFB4E28}" destId="{983E4248-5E77-4854-A57F-18E191A62E80}" srcOrd="0" destOrd="0" presId="urn:microsoft.com/office/officeart/2005/8/layout/hierarchy1"/>
    <dgm:cxn modelId="{6558DB7C-B3DC-417E-852C-9CE6F37364ED}" type="presParOf" srcId="{983E4248-5E77-4854-A57F-18E191A62E80}" destId="{AF311DCD-9570-4810-8B45-C41979AD565D}" srcOrd="0" destOrd="0" presId="urn:microsoft.com/office/officeart/2005/8/layout/hierarchy1"/>
    <dgm:cxn modelId="{FB6DB8EB-7779-4D5D-A768-A87349C005B5}" type="presParOf" srcId="{983E4248-5E77-4854-A57F-18E191A62E80}" destId="{30CA1008-291D-4249-8CDC-57D2A1B939CC}" srcOrd="1" destOrd="0" presId="urn:microsoft.com/office/officeart/2005/8/layout/hierarchy1"/>
    <dgm:cxn modelId="{B3CDFA43-8BD9-4D66-A4FD-4AFAD0A01E84}" type="presParOf" srcId="{88B27974-B6EE-4AE9-8F1F-EAC61BFB4E28}" destId="{BA842D71-95A6-4D26-9D25-0CCA63ACDF47}" srcOrd="1" destOrd="0" presId="urn:microsoft.com/office/officeart/2005/8/layout/hierarchy1"/>
    <dgm:cxn modelId="{BF6F27BD-58D2-4A27-BC31-CB7EC34CA4F5}" type="presParOf" srcId="{1202B38C-EFAF-40A5-A769-823DAF083907}" destId="{BFE21752-8A7F-4B07-B498-CC68F0A34E6B}" srcOrd="2" destOrd="0" presId="urn:microsoft.com/office/officeart/2005/8/layout/hierarchy1"/>
    <dgm:cxn modelId="{D4ED61DC-0FBB-4D0A-BAE6-7ABBF29F1372}" type="presParOf" srcId="{1202B38C-EFAF-40A5-A769-823DAF083907}" destId="{FEAE4968-674A-49FD-8FB0-F22C5311BBEA}" srcOrd="3" destOrd="0" presId="urn:microsoft.com/office/officeart/2005/8/layout/hierarchy1"/>
    <dgm:cxn modelId="{82466177-9E4B-4782-9B74-8768D152A776}" type="presParOf" srcId="{FEAE4968-674A-49FD-8FB0-F22C5311BBEA}" destId="{97CE509B-F8E9-4649-9F41-39058DD96C27}" srcOrd="0" destOrd="0" presId="urn:microsoft.com/office/officeart/2005/8/layout/hierarchy1"/>
    <dgm:cxn modelId="{E1212FC4-3A68-4660-971B-C1926B470AC6}" type="presParOf" srcId="{97CE509B-F8E9-4649-9F41-39058DD96C27}" destId="{62515437-E876-4C5D-B286-4C33B6744844}" srcOrd="0" destOrd="0" presId="urn:microsoft.com/office/officeart/2005/8/layout/hierarchy1"/>
    <dgm:cxn modelId="{6CC77584-DAAC-4C14-8117-991E23E629DF}" type="presParOf" srcId="{97CE509B-F8E9-4649-9F41-39058DD96C27}" destId="{B9690F36-762D-4617-BE06-C5DD3A2B2D71}" srcOrd="1" destOrd="0" presId="urn:microsoft.com/office/officeart/2005/8/layout/hierarchy1"/>
    <dgm:cxn modelId="{F192FA4F-8FD4-4B95-83CA-E9516030668B}" type="presParOf" srcId="{FEAE4968-674A-49FD-8FB0-F22C5311BBEA}" destId="{FA938506-ED41-46F3-BAC2-4BE9059B4DFD}" srcOrd="1" destOrd="0" presId="urn:microsoft.com/office/officeart/2005/8/layout/hierarchy1"/>
    <dgm:cxn modelId="{52CC2B87-5427-4E58-B74D-71CC7219332B}" type="presParOf" srcId="{4AD47AA1-A3F2-4292-B655-63EBCA305F35}" destId="{9E16B9E8-E78B-4AA7-86FD-2245D7FA7607}" srcOrd="2" destOrd="0" presId="urn:microsoft.com/office/officeart/2005/8/layout/hierarchy1"/>
    <dgm:cxn modelId="{D74DC894-0587-40A0-A1B6-AB8654E8D375}" type="presParOf" srcId="{4AD47AA1-A3F2-4292-B655-63EBCA305F35}" destId="{8D529261-1914-44DC-B721-9A0EA9B21249}" srcOrd="3" destOrd="0" presId="urn:microsoft.com/office/officeart/2005/8/layout/hierarchy1"/>
    <dgm:cxn modelId="{D4B7BEE8-9C7F-4324-85D1-E0103196C1BF}" type="presParOf" srcId="{8D529261-1914-44DC-B721-9A0EA9B21249}" destId="{689A1474-5B49-40EF-8A4C-426FCF71BA51}" srcOrd="0" destOrd="0" presId="urn:microsoft.com/office/officeart/2005/8/layout/hierarchy1"/>
    <dgm:cxn modelId="{1DC11CED-F507-4130-9B31-C75803165B92}" type="presParOf" srcId="{689A1474-5B49-40EF-8A4C-426FCF71BA51}" destId="{97956568-4801-486A-A748-5F7C9B50D154}" srcOrd="0" destOrd="0" presId="urn:microsoft.com/office/officeart/2005/8/layout/hierarchy1"/>
    <dgm:cxn modelId="{7A6E578C-7518-478B-BDB6-B039B522FF84}" type="presParOf" srcId="{689A1474-5B49-40EF-8A4C-426FCF71BA51}" destId="{05E13AF0-045A-4E36-9B7F-46032720544C}" srcOrd="1" destOrd="0" presId="urn:microsoft.com/office/officeart/2005/8/layout/hierarchy1"/>
    <dgm:cxn modelId="{AA60D80D-DA75-4706-BEC2-3E2B13902312}" type="presParOf" srcId="{8D529261-1914-44DC-B721-9A0EA9B21249}" destId="{C338FBE3-50AB-4C89-BF23-3E31F627A149}" srcOrd="1" destOrd="0" presId="urn:microsoft.com/office/officeart/2005/8/layout/hierarchy1"/>
    <dgm:cxn modelId="{AC80155E-1712-4382-8A50-79330DB74EE3}" type="presParOf" srcId="{C338FBE3-50AB-4C89-BF23-3E31F627A149}" destId="{B33ACCBD-DD04-4B7D-8304-34B19EF9B692}" srcOrd="0" destOrd="0" presId="urn:microsoft.com/office/officeart/2005/8/layout/hierarchy1"/>
    <dgm:cxn modelId="{D4C14C7F-91A3-4CE4-9534-61CDC22A234D}" type="presParOf" srcId="{C338FBE3-50AB-4C89-BF23-3E31F627A149}" destId="{7E7F2193-9BE9-43F2-BB6E-28A688C3B7ED}" srcOrd="1" destOrd="0" presId="urn:microsoft.com/office/officeart/2005/8/layout/hierarchy1"/>
    <dgm:cxn modelId="{5135479D-3A73-4189-BE20-55450F84679A}" type="presParOf" srcId="{7E7F2193-9BE9-43F2-BB6E-28A688C3B7ED}" destId="{5BE68C96-1831-4388-B6C4-6BCCEFADC80F}" srcOrd="0" destOrd="0" presId="urn:microsoft.com/office/officeart/2005/8/layout/hierarchy1"/>
    <dgm:cxn modelId="{7B33606F-E962-4B2E-A38E-C78DE46D610C}" type="presParOf" srcId="{5BE68C96-1831-4388-B6C4-6BCCEFADC80F}" destId="{F43F0C5D-20CF-4352-9C50-E8036AE70D05}" srcOrd="0" destOrd="0" presId="urn:microsoft.com/office/officeart/2005/8/layout/hierarchy1"/>
    <dgm:cxn modelId="{AC46A0B5-8B98-4419-A669-69A72E03D209}" type="presParOf" srcId="{5BE68C96-1831-4388-B6C4-6BCCEFADC80F}" destId="{BA52530D-1D79-4439-9B3E-EDF791D30A56}" srcOrd="1" destOrd="0" presId="urn:microsoft.com/office/officeart/2005/8/layout/hierarchy1"/>
    <dgm:cxn modelId="{F7023882-8483-470E-B07A-23906B085835}" type="presParOf" srcId="{7E7F2193-9BE9-43F2-BB6E-28A688C3B7ED}" destId="{C7BB7008-931F-4D88-AAB6-93685E31D92C}" srcOrd="1" destOrd="0" presId="urn:microsoft.com/office/officeart/2005/8/layout/hierarchy1"/>
    <dgm:cxn modelId="{CDC628AD-3EB2-4B51-8C5D-C28830853370}" type="presParOf" srcId="{C338FBE3-50AB-4C89-BF23-3E31F627A149}" destId="{089E058B-E0F1-4A23-BB14-E53E1FC8A934}" srcOrd="2" destOrd="0" presId="urn:microsoft.com/office/officeart/2005/8/layout/hierarchy1"/>
    <dgm:cxn modelId="{AA1BDD39-F789-44AC-AC86-265982384038}" type="presParOf" srcId="{C338FBE3-50AB-4C89-BF23-3E31F627A149}" destId="{69875BD7-627C-4DE9-AA4C-67B1BFD0C3F2}" srcOrd="3" destOrd="0" presId="urn:microsoft.com/office/officeart/2005/8/layout/hierarchy1"/>
    <dgm:cxn modelId="{B0D8C871-5CFD-46ED-A36F-5045D996071E}" type="presParOf" srcId="{69875BD7-627C-4DE9-AA4C-67B1BFD0C3F2}" destId="{A8301407-579A-4D58-A004-C29748A1D30D}" srcOrd="0" destOrd="0" presId="urn:microsoft.com/office/officeart/2005/8/layout/hierarchy1"/>
    <dgm:cxn modelId="{AF165D57-722A-47B6-B1FD-251B8527402B}" type="presParOf" srcId="{A8301407-579A-4D58-A004-C29748A1D30D}" destId="{928B475F-3A34-47FA-8CF2-0FFFE3DC288B}" srcOrd="0" destOrd="0" presId="urn:microsoft.com/office/officeart/2005/8/layout/hierarchy1"/>
    <dgm:cxn modelId="{634365AB-F144-4BE0-BAC4-004C4B4405B0}" type="presParOf" srcId="{A8301407-579A-4D58-A004-C29748A1D30D}" destId="{2FDB6486-89AD-4A13-8E22-54E699C7F115}" srcOrd="1" destOrd="0" presId="urn:microsoft.com/office/officeart/2005/8/layout/hierarchy1"/>
    <dgm:cxn modelId="{3A19CCCD-146E-49FC-8301-67C52FFC6C16}"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DD57B9-1194-4B05-8005-730D9F42207D}" type="doc">
      <dgm:prSet loTypeId="urn:microsoft.com/office/officeart/2005/8/layout/hierarchy1" loCatId="hierarchy" qsTypeId="urn:microsoft.com/office/officeart/2005/8/quickstyle/simple1" qsCatId="simple" csTypeId="urn:microsoft.com/office/officeart/2005/8/colors/accent4_5" csCatId="accent4" phldr="1"/>
      <dgm:spPr/>
      <dgm:t>
        <a:bodyPr/>
        <a:lstStyle/>
        <a:p>
          <a:endParaRPr lang="ru-RU"/>
        </a:p>
      </dgm:t>
    </dgm:pt>
    <dgm:pt modelId="{4A89ADF8-E637-4A92-8E61-81AD459A62E5}">
      <dgm:prSet phldrT="[Текст]" custT="1"/>
      <dgm:spPr/>
      <dgm:t>
        <a:bodyPr/>
        <a:lstStyle/>
        <a:p>
          <a:r>
            <a:rPr lang="ru-RU" sz="1400"/>
            <a:t>Судебная система Российской Федерации</a:t>
          </a:r>
        </a:p>
      </dgm:t>
    </dgm:pt>
    <dgm:pt modelId="{8B32980B-8839-4C75-B683-AB7DE7A60E66}" type="parTrans" cxnId="{7FB8C9CC-A713-4973-A488-FE42A882151B}">
      <dgm:prSet/>
      <dgm:spPr/>
      <dgm:t>
        <a:bodyPr/>
        <a:lstStyle/>
        <a:p>
          <a:endParaRPr lang="ru-RU"/>
        </a:p>
      </dgm:t>
    </dgm:pt>
    <dgm:pt modelId="{F5E24310-B919-4036-94C9-A0DAA8D06E36}" type="sibTrans" cxnId="{7FB8C9CC-A713-4973-A488-FE42A882151B}">
      <dgm:prSet/>
      <dgm:spPr/>
      <dgm:t>
        <a:bodyPr/>
        <a:lstStyle/>
        <a:p>
          <a:endParaRPr lang="ru-RU"/>
        </a:p>
      </dgm:t>
    </dgm:pt>
    <dgm:pt modelId="{A3EB1AD6-A61C-48A3-88BB-B79C530D2DCF}">
      <dgm:prSet phldrT="[Текст]" custT="1"/>
      <dgm:spPr/>
      <dgm:t>
        <a:bodyPr/>
        <a:lstStyle/>
        <a:p>
          <a:r>
            <a:rPr lang="ru-RU" sz="1100"/>
            <a:t>Федеральные суды</a:t>
          </a:r>
        </a:p>
        <a:p>
          <a:r>
            <a:rPr lang="ru-RU" sz="1100"/>
            <a:t>6.</a:t>
          </a:r>
        </a:p>
      </dgm:t>
    </dgm:pt>
    <dgm:pt modelId="{FE9DFB81-5A38-4496-8807-3AB501D689EC}" type="parTrans" cxnId="{379AC303-C8A9-4EC8-9F29-66564AAC7966}">
      <dgm:prSet/>
      <dgm:spPr/>
      <dgm:t>
        <a:bodyPr/>
        <a:lstStyle/>
        <a:p>
          <a:endParaRPr lang="ru-RU"/>
        </a:p>
      </dgm:t>
    </dgm:pt>
    <dgm:pt modelId="{B84B3365-2465-477F-9893-BF27651EFAB2}" type="sibTrans" cxnId="{379AC303-C8A9-4EC8-9F29-66564AAC7966}">
      <dgm:prSet/>
      <dgm:spPr/>
      <dgm:t>
        <a:bodyPr/>
        <a:lstStyle/>
        <a:p>
          <a:endParaRPr lang="ru-RU"/>
        </a:p>
      </dgm:t>
    </dgm:pt>
    <dgm:pt modelId="{3744DB25-18F0-4168-A8DE-89E7FF9382D1}">
      <dgm:prSet phldrT="[Текст]" custT="1"/>
      <dgm:spPr/>
      <dgm:t>
        <a:bodyPr/>
        <a:lstStyle/>
        <a:p>
          <a:r>
            <a:rPr lang="ru-RU" sz="1100"/>
            <a:t>Верховный Суд РФ</a:t>
          </a:r>
        </a:p>
        <a:p>
          <a:r>
            <a:rPr lang="ru-RU" sz="1100"/>
            <a:t>3.</a:t>
          </a:r>
        </a:p>
      </dgm:t>
    </dgm:pt>
    <dgm:pt modelId="{2B8BC093-FB93-49CF-A9A4-2C38275EBE8A}" type="parTrans" cxnId="{57E5E7BA-D429-4F43-B4FE-2CB24F22B07E}">
      <dgm:prSet/>
      <dgm:spPr/>
      <dgm:t>
        <a:bodyPr/>
        <a:lstStyle/>
        <a:p>
          <a:endParaRPr lang="ru-RU"/>
        </a:p>
      </dgm:t>
    </dgm:pt>
    <dgm:pt modelId="{7F45B6EA-181C-4E6E-BF47-E376127D7D6B}" type="sibTrans" cxnId="{57E5E7BA-D429-4F43-B4FE-2CB24F22B07E}">
      <dgm:prSet/>
      <dgm:spPr/>
      <dgm:t>
        <a:bodyPr/>
        <a:lstStyle/>
        <a:p>
          <a:endParaRPr lang="ru-RU"/>
        </a:p>
      </dgm:t>
    </dgm:pt>
    <dgm:pt modelId="{76674649-E6E3-44B0-BCFC-956F50F5FB47}">
      <dgm:prSet phldrT="[Текст]" custT="1"/>
      <dgm:spPr/>
      <dgm:t>
        <a:bodyPr/>
        <a:lstStyle/>
        <a:p>
          <a:r>
            <a:rPr lang="ru-RU" sz="1100"/>
            <a:t>Конституционный Суд РФ</a:t>
          </a:r>
        </a:p>
        <a:p>
          <a:r>
            <a:rPr lang="ru-RU" sz="1100"/>
            <a:t>1.</a:t>
          </a:r>
        </a:p>
      </dgm:t>
    </dgm:pt>
    <dgm:pt modelId="{C1A69F7B-235E-4F2C-940A-F915364701CA}" type="parTrans" cxnId="{3BD9AB6E-544E-4088-8F84-1CB2959E0107}">
      <dgm:prSet/>
      <dgm:spPr/>
      <dgm:t>
        <a:bodyPr/>
        <a:lstStyle/>
        <a:p>
          <a:endParaRPr lang="ru-RU"/>
        </a:p>
      </dgm:t>
    </dgm:pt>
    <dgm:pt modelId="{D41BC652-01BA-4194-936A-A71AB57A44AC}" type="sibTrans" cxnId="{3BD9AB6E-544E-4088-8F84-1CB2959E0107}">
      <dgm:prSet/>
      <dgm:spPr/>
      <dgm:t>
        <a:bodyPr/>
        <a:lstStyle/>
        <a:p>
          <a:endParaRPr lang="ru-RU"/>
        </a:p>
      </dgm:t>
    </dgm:pt>
    <dgm:pt modelId="{9C9938F7-4E27-4A58-B56D-9F9C82D6E6E2}">
      <dgm:prSet phldrT="[Текст]" custT="1"/>
      <dgm:spPr/>
      <dgm:t>
        <a:bodyPr/>
        <a:lstStyle/>
        <a:p>
          <a:r>
            <a:rPr lang="ru-RU" sz="1100"/>
            <a:t>Суды субъектов РФ</a:t>
          </a:r>
        </a:p>
        <a:p>
          <a:r>
            <a:rPr lang="ru-RU" sz="1100"/>
            <a:t>8.</a:t>
          </a:r>
        </a:p>
      </dgm:t>
    </dgm:pt>
    <dgm:pt modelId="{3810A3C7-3854-4445-8B67-EFC86143E9B1}" type="parTrans" cxnId="{48F16426-7488-4D67-B9A0-D2707C9B9A42}">
      <dgm:prSet/>
      <dgm:spPr/>
      <dgm:t>
        <a:bodyPr/>
        <a:lstStyle/>
        <a:p>
          <a:endParaRPr lang="ru-RU"/>
        </a:p>
      </dgm:t>
    </dgm:pt>
    <dgm:pt modelId="{2BDD41C0-2191-40A6-80D4-90F055DA76CC}" type="sibTrans" cxnId="{48F16426-7488-4D67-B9A0-D2707C9B9A42}">
      <dgm:prSet/>
      <dgm:spPr/>
      <dgm:t>
        <a:bodyPr/>
        <a:lstStyle/>
        <a:p>
          <a:endParaRPr lang="ru-RU"/>
        </a:p>
      </dgm:t>
    </dgm:pt>
    <dgm:pt modelId="{2AFF56E4-B303-46D4-83D9-FDA081CF0F73}">
      <dgm:prSet phldrT="[Текст]" custT="1"/>
      <dgm:spPr/>
      <dgm:t>
        <a:bodyPr/>
        <a:lstStyle/>
        <a:p>
          <a:r>
            <a:rPr lang="ru-RU" sz="1100"/>
            <a:t>конституционные (уставные) суды субъектов Российской Федерации</a:t>
          </a:r>
        </a:p>
        <a:p>
          <a:r>
            <a:rPr lang="ru-RU" sz="1100"/>
            <a:t>7.</a:t>
          </a:r>
        </a:p>
      </dgm:t>
    </dgm:pt>
    <dgm:pt modelId="{9B695731-C620-4F5C-99CF-B522B44989A9}" type="parTrans" cxnId="{A810CDEA-88B8-4792-96B4-7ED76CB8897A}">
      <dgm:prSet/>
      <dgm:spPr/>
      <dgm:t>
        <a:bodyPr/>
        <a:lstStyle/>
        <a:p>
          <a:endParaRPr lang="ru-RU"/>
        </a:p>
      </dgm:t>
    </dgm:pt>
    <dgm:pt modelId="{68DD1AB6-1303-42C6-AAED-4C53C8A9196A}" type="sibTrans" cxnId="{A810CDEA-88B8-4792-96B4-7ED76CB8897A}">
      <dgm:prSet/>
      <dgm:spPr/>
      <dgm:t>
        <a:bodyPr/>
        <a:lstStyle/>
        <a:p>
          <a:endParaRPr lang="ru-RU"/>
        </a:p>
      </dgm:t>
    </dgm:pt>
    <dgm:pt modelId="{37B30179-3EF3-49E4-B3F9-F6C5400FA4B3}">
      <dgm:prSet phldrT="[Текст]" custT="1"/>
      <dgm:spPr/>
      <dgm:t>
        <a:bodyPr/>
        <a:lstStyle/>
        <a:p>
          <a:r>
            <a:rPr lang="ru-RU" sz="1100"/>
            <a:t>мировые судьи</a:t>
          </a:r>
        </a:p>
        <a:p>
          <a:r>
            <a:rPr lang="ru-RU" sz="1100"/>
            <a:t>4.</a:t>
          </a:r>
        </a:p>
      </dgm:t>
    </dgm:pt>
    <dgm:pt modelId="{590DE1FA-6874-4501-B081-BF8A07DE62CB}" type="parTrans" cxnId="{95035114-970B-4DB9-BF9D-F63C715DD006}">
      <dgm:prSet/>
      <dgm:spPr/>
      <dgm:t>
        <a:bodyPr/>
        <a:lstStyle/>
        <a:p>
          <a:endParaRPr lang="ru-RU"/>
        </a:p>
      </dgm:t>
    </dgm:pt>
    <dgm:pt modelId="{8839C972-D4D9-45C3-9CFB-A4D90E8E7246}" type="sibTrans" cxnId="{95035114-970B-4DB9-BF9D-F63C715DD006}">
      <dgm:prSet/>
      <dgm:spPr/>
      <dgm:t>
        <a:bodyPr/>
        <a:lstStyle/>
        <a:p>
          <a:endParaRPr lang="ru-RU"/>
        </a:p>
      </dgm:t>
    </dgm:pt>
    <dgm:pt modelId="{21779D03-1A06-473A-B8E2-4B25BC7EB4BD}">
      <dgm:prSet/>
      <dgm:spPr/>
      <dgm:t>
        <a:bodyPr/>
        <a:lstStyle/>
        <a:p>
          <a:r>
            <a:rPr lang="ru-RU"/>
            <a:t>Федеральные суды общей юрисдикции</a:t>
          </a:r>
        </a:p>
        <a:p>
          <a:r>
            <a:rPr lang="ru-RU"/>
            <a:t>5.</a:t>
          </a:r>
        </a:p>
      </dgm:t>
    </dgm:pt>
    <dgm:pt modelId="{240B956D-CDB3-4D41-80DE-89EBCA057E95}" type="parTrans" cxnId="{D91DB834-F0DC-43CD-95C9-22272798C73E}">
      <dgm:prSet/>
      <dgm:spPr/>
      <dgm:t>
        <a:bodyPr/>
        <a:lstStyle/>
        <a:p>
          <a:endParaRPr lang="ru-RU"/>
        </a:p>
      </dgm:t>
    </dgm:pt>
    <dgm:pt modelId="{49C1691C-B871-44C4-AC4C-0CD937CBAE6E}" type="sibTrans" cxnId="{D91DB834-F0DC-43CD-95C9-22272798C73E}">
      <dgm:prSet/>
      <dgm:spPr/>
      <dgm:t>
        <a:bodyPr/>
        <a:lstStyle/>
        <a:p>
          <a:endParaRPr lang="ru-RU"/>
        </a:p>
      </dgm:t>
    </dgm:pt>
    <dgm:pt modelId="{ED73EA8D-EA0F-4569-A1A7-6795CFE2BF4C}">
      <dgm:prSet phldrT="[Текст]"/>
      <dgm:spPr/>
      <dgm:t>
        <a:bodyPr/>
        <a:lstStyle/>
        <a:p>
          <a:r>
            <a:rPr lang="ru-RU"/>
            <a:t>Федеральные арбитражные суды</a:t>
          </a:r>
        </a:p>
        <a:p>
          <a:r>
            <a:rPr lang="ru-RU"/>
            <a:t>2.</a:t>
          </a:r>
        </a:p>
      </dgm:t>
    </dgm:pt>
    <dgm:pt modelId="{FFBC793B-6372-41F5-B162-745F3E7B0037}" type="parTrans" cxnId="{B81C1147-B78C-44BC-AC0A-2D5F10502655}">
      <dgm:prSet/>
      <dgm:spPr/>
      <dgm:t>
        <a:bodyPr/>
        <a:lstStyle/>
        <a:p>
          <a:endParaRPr lang="ru-RU"/>
        </a:p>
      </dgm:t>
    </dgm:pt>
    <dgm:pt modelId="{8ECD5813-0315-4DF9-AE1C-F3F8B6F94A81}" type="sibTrans" cxnId="{B81C1147-B78C-44BC-AC0A-2D5F10502655}">
      <dgm:prSet/>
      <dgm:spPr/>
      <dgm:t>
        <a:bodyPr/>
        <a:lstStyle/>
        <a:p>
          <a:endParaRPr lang="ru-RU"/>
        </a:p>
      </dgm:t>
    </dgm:pt>
    <dgm:pt modelId="{2FDA9C00-F9D4-463B-A948-F4BEBCF4B6B5}" type="pres">
      <dgm:prSet presAssocID="{ACDD57B9-1194-4B05-8005-730D9F42207D}" presName="hierChild1" presStyleCnt="0">
        <dgm:presLayoutVars>
          <dgm:chPref val="1"/>
          <dgm:dir/>
          <dgm:animOne val="branch"/>
          <dgm:animLvl val="lvl"/>
          <dgm:resizeHandles/>
        </dgm:presLayoutVars>
      </dgm:prSet>
      <dgm:spPr/>
    </dgm:pt>
    <dgm:pt modelId="{CDAE5F58-C272-4D5E-8284-E9FAECDFDD71}" type="pres">
      <dgm:prSet presAssocID="{4A89ADF8-E637-4A92-8E61-81AD459A62E5}" presName="hierRoot1" presStyleCnt="0"/>
      <dgm:spPr/>
    </dgm:pt>
    <dgm:pt modelId="{E8E8B8CB-7C67-49FA-912A-BA59F59EBFB8}" type="pres">
      <dgm:prSet presAssocID="{4A89ADF8-E637-4A92-8E61-81AD459A62E5}" presName="composite" presStyleCnt="0"/>
      <dgm:spPr/>
    </dgm:pt>
    <dgm:pt modelId="{52EEAA02-3B6C-4163-8510-77420795381A}" type="pres">
      <dgm:prSet presAssocID="{4A89ADF8-E637-4A92-8E61-81AD459A62E5}" presName="background" presStyleLbl="node0" presStyleIdx="0" presStyleCnt="1"/>
      <dgm:spPr/>
    </dgm:pt>
    <dgm:pt modelId="{88B7EA29-930F-47E7-B8EC-E99748A21495}" type="pres">
      <dgm:prSet presAssocID="{4A89ADF8-E637-4A92-8E61-81AD459A62E5}" presName="text" presStyleLbl="fgAcc0" presStyleIdx="0" presStyleCnt="1" custScaleX="226641" custScaleY="193108">
        <dgm:presLayoutVars>
          <dgm:chPref val="3"/>
        </dgm:presLayoutVars>
      </dgm:prSet>
      <dgm:spPr/>
    </dgm:pt>
    <dgm:pt modelId="{4AD47AA1-A3F2-4292-B655-63EBCA305F35}" type="pres">
      <dgm:prSet presAssocID="{4A89ADF8-E637-4A92-8E61-81AD459A62E5}" presName="hierChild2" presStyleCnt="0"/>
      <dgm:spPr/>
    </dgm:pt>
    <dgm:pt modelId="{CDF0B6A9-1A66-4298-9AC2-04571808985B}" type="pres">
      <dgm:prSet presAssocID="{FE9DFB81-5A38-4496-8807-3AB501D689EC}" presName="Name10" presStyleLbl="parChTrans1D2" presStyleIdx="0" presStyleCnt="2"/>
      <dgm:spPr/>
    </dgm:pt>
    <dgm:pt modelId="{E7789137-0792-4745-8BAC-A0EA91DFB0B6}" type="pres">
      <dgm:prSet presAssocID="{A3EB1AD6-A61C-48A3-88BB-B79C530D2DCF}" presName="hierRoot2" presStyleCnt="0"/>
      <dgm:spPr/>
    </dgm:pt>
    <dgm:pt modelId="{09C26B5A-F810-49CA-B3AA-137CADACD94F}" type="pres">
      <dgm:prSet presAssocID="{A3EB1AD6-A61C-48A3-88BB-B79C530D2DCF}" presName="composite2" presStyleCnt="0"/>
      <dgm:spPr/>
    </dgm:pt>
    <dgm:pt modelId="{E06F06D0-757A-4BB5-8EDA-0214D07CF0D2}" type="pres">
      <dgm:prSet presAssocID="{A3EB1AD6-A61C-48A3-88BB-B79C530D2DCF}" presName="background2" presStyleLbl="node2" presStyleIdx="0" presStyleCnt="2"/>
      <dgm:spPr/>
    </dgm:pt>
    <dgm:pt modelId="{FCF47F61-CB35-4E85-A75F-6767E6E8BA24}" type="pres">
      <dgm:prSet presAssocID="{A3EB1AD6-A61C-48A3-88BB-B79C530D2DCF}" presName="text2" presStyleLbl="fgAcc2" presStyleIdx="0" presStyleCnt="2" custScaleX="239962" custLinFactNeighborX="2533" custLinFactNeighborY="-5319">
        <dgm:presLayoutVars>
          <dgm:chPref val="3"/>
        </dgm:presLayoutVars>
      </dgm:prSet>
      <dgm:spPr/>
    </dgm:pt>
    <dgm:pt modelId="{1202B38C-EFAF-40A5-A769-823DAF083907}" type="pres">
      <dgm:prSet presAssocID="{A3EB1AD6-A61C-48A3-88BB-B79C530D2DCF}" presName="hierChild3" presStyleCnt="0"/>
      <dgm:spPr/>
    </dgm:pt>
    <dgm:pt modelId="{48083751-77F2-4F67-91AA-15C614D8D22C}" type="pres">
      <dgm:prSet presAssocID="{2B8BC093-FB93-49CF-A9A4-2C38275EBE8A}" presName="Name17" presStyleLbl="parChTrans1D3" presStyleIdx="0" presStyleCnt="4"/>
      <dgm:spPr/>
    </dgm:pt>
    <dgm:pt modelId="{12A040E4-BECC-40DB-BB63-4F0F1A5A491A}" type="pres">
      <dgm:prSet presAssocID="{3744DB25-18F0-4168-A8DE-89E7FF9382D1}" presName="hierRoot3" presStyleCnt="0"/>
      <dgm:spPr/>
    </dgm:pt>
    <dgm:pt modelId="{D62FDA53-B9CE-441C-A212-CF979E9C0AF2}" type="pres">
      <dgm:prSet presAssocID="{3744DB25-18F0-4168-A8DE-89E7FF9382D1}" presName="composite3" presStyleCnt="0"/>
      <dgm:spPr/>
    </dgm:pt>
    <dgm:pt modelId="{7B20A2F6-C08D-4CB0-80F6-678EEC0D376B}" type="pres">
      <dgm:prSet presAssocID="{3744DB25-18F0-4168-A8DE-89E7FF9382D1}" presName="background3" presStyleLbl="node3" presStyleIdx="0" presStyleCnt="4"/>
      <dgm:spPr/>
    </dgm:pt>
    <dgm:pt modelId="{A9C4D378-0E36-4AD3-B482-32ECB995B723}" type="pres">
      <dgm:prSet presAssocID="{3744DB25-18F0-4168-A8DE-89E7FF9382D1}" presName="text3" presStyleLbl="fgAcc3" presStyleIdx="0" presStyleCnt="4" custScaleX="210916" custScaleY="236968">
        <dgm:presLayoutVars>
          <dgm:chPref val="3"/>
        </dgm:presLayoutVars>
      </dgm:prSet>
      <dgm:spPr/>
    </dgm:pt>
    <dgm:pt modelId="{64FB0243-6AA4-4018-81AB-B203CEEAF5F4}" type="pres">
      <dgm:prSet presAssocID="{3744DB25-18F0-4168-A8DE-89E7FF9382D1}" presName="hierChild4" presStyleCnt="0"/>
      <dgm:spPr/>
    </dgm:pt>
    <dgm:pt modelId="{104B5B40-6A7D-4955-BD1C-E52F437A0E10}" type="pres">
      <dgm:prSet presAssocID="{240B956D-CDB3-4D41-80DE-89EBCA057E95}" presName="Name23" presStyleLbl="parChTrans1D4" presStyleIdx="0" presStyleCnt="2"/>
      <dgm:spPr/>
    </dgm:pt>
    <dgm:pt modelId="{73EF0099-7D62-4814-81D3-D92334157427}" type="pres">
      <dgm:prSet presAssocID="{21779D03-1A06-473A-B8E2-4B25BC7EB4BD}" presName="hierRoot4" presStyleCnt="0"/>
      <dgm:spPr/>
    </dgm:pt>
    <dgm:pt modelId="{8B90E18D-1439-423C-A693-39C4DE5039D6}" type="pres">
      <dgm:prSet presAssocID="{21779D03-1A06-473A-B8E2-4B25BC7EB4BD}" presName="composite4" presStyleCnt="0"/>
      <dgm:spPr/>
    </dgm:pt>
    <dgm:pt modelId="{0699DC0A-5A93-4EDB-9A0E-EA52F996C316}" type="pres">
      <dgm:prSet presAssocID="{21779D03-1A06-473A-B8E2-4B25BC7EB4BD}" presName="background4" presStyleLbl="node4" presStyleIdx="0" presStyleCnt="2"/>
      <dgm:spPr/>
    </dgm:pt>
    <dgm:pt modelId="{4B6A29D1-DE99-44EA-B712-D0F5DFCB408C}" type="pres">
      <dgm:prSet presAssocID="{21779D03-1A06-473A-B8E2-4B25BC7EB4BD}" presName="text4" presStyleLbl="fgAcc4" presStyleIdx="0" presStyleCnt="2" custScaleY="226871">
        <dgm:presLayoutVars>
          <dgm:chPref val="3"/>
        </dgm:presLayoutVars>
      </dgm:prSet>
      <dgm:spPr/>
    </dgm:pt>
    <dgm:pt modelId="{D8BCF63F-B813-4A51-9694-8CA07E36205A}" type="pres">
      <dgm:prSet presAssocID="{21779D03-1A06-473A-B8E2-4B25BC7EB4BD}" presName="hierChild5" presStyleCnt="0"/>
      <dgm:spPr/>
    </dgm:pt>
    <dgm:pt modelId="{481318B6-6C2A-4025-8433-70D813C1B0A7}" type="pres">
      <dgm:prSet presAssocID="{FFBC793B-6372-41F5-B162-745F3E7B0037}" presName="Name23" presStyleLbl="parChTrans1D4" presStyleIdx="1" presStyleCnt="2"/>
      <dgm:spPr/>
    </dgm:pt>
    <dgm:pt modelId="{88B27974-B6EE-4AE9-8F1F-EAC61BFB4E28}" type="pres">
      <dgm:prSet presAssocID="{ED73EA8D-EA0F-4569-A1A7-6795CFE2BF4C}" presName="hierRoot4" presStyleCnt="0"/>
      <dgm:spPr/>
    </dgm:pt>
    <dgm:pt modelId="{983E4248-5E77-4854-A57F-18E191A62E80}" type="pres">
      <dgm:prSet presAssocID="{ED73EA8D-EA0F-4569-A1A7-6795CFE2BF4C}" presName="composite4" presStyleCnt="0"/>
      <dgm:spPr/>
    </dgm:pt>
    <dgm:pt modelId="{AF311DCD-9570-4810-8B45-C41979AD565D}" type="pres">
      <dgm:prSet presAssocID="{ED73EA8D-EA0F-4569-A1A7-6795CFE2BF4C}" presName="background4" presStyleLbl="node4" presStyleIdx="1" presStyleCnt="2"/>
      <dgm:spPr/>
    </dgm:pt>
    <dgm:pt modelId="{30CA1008-291D-4249-8CDC-57D2A1B939CC}" type="pres">
      <dgm:prSet presAssocID="{ED73EA8D-EA0F-4569-A1A7-6795CFE2BF4C}" presName="text4" presStyleLbl="fgAcc4" presStyleIdx="1" presStyleCnt="2" custScaleX="106059" custScaleY="223669">
        <dgm:presLayoutVars>
          <dgm:chPref val="3"/>
        </dgm:presLayoutVars>
      </dgm:prSet>
      <dgm:spPr/>
    </dgm:pt>
    <dgm:pt modelId="{BA842D71-95A6-4D26-9D25-0CCA63ACDF47}" type="pres">
      <dgm:prSet presAssocID="{ED73EA8D-EA0F-4569-A1A7-6795CFE2BF4C}" presName="hierChild5" presStyleCnt="0"/>
      <dgm:spPr/>
    </dgm:pt>
    <dgm:pt modelId="{BFE21752-8A7F-4B07-B498-CC68F0A34E6B}" type="pres">
      <dgm:prSet presAssocID="{C1A69F7B-235E-4F2C-940A-F915364701CA}" presName="Name17" presStyleLbl="parChTrans1D3" presStyleIdx="1" presStyleCnt="4"/>
      <dgm:spPr/>
    </dgm:pt>
    <dgm:pt modelId="{FEAE4968-674A-49FD-8FB0-F22C5311BBEA}" type="pres">
      <dgm:prSet presAssocID="{76674649-E6E3-44B0-BCFC-956F50F5FB47}" presName="hierRoot3" presStyleCnt="0"/>
      <dgm:spPr/>
    </dgm:pt>
    <dgm:pt modelId="{97CE509B-F8E9-4649-9F41-39058DD96C27}" type="pres">
      <dgm:prSet presAssocID="{76674649-E6E3-44B0-BCFC-956F50F5FB47}" presName="composite3" presStyleCnt="0"/>
      <dgm:spPr/>
    </dgm:pt>
    <dgm:pt modelId="{62515437-E876-4C5D-B286-4C33B6744844}" type="pres">
      <dgm:prSet presAssocID="{76674649-E6E3-44B0-BCFC-956F50F5FB47}" presName="background3" presStyleLbl="node3" presStyleIdx="1" presStyleCnt="4"/>
      <dgm:spPr/>
    </dgm:pt>
    <dgm:pt modelId="{B9690F36-762D-4617-BE06-C5DD3A2B2D71}" type="pres">
      <dgm:prSet presAssocID="{76674649-E6E3-44B0-BCFC-956F50F5FB47}" presName="text3" presStyleLbl="fgAcc3" presStyleIdx="1" presStyleCnt="4" custScaleX="170175" custScaleY="236968">
        <dgm:presLayoutVars>
          <dgm:chPref val="3"/>
        </dgm:presLayoutVars>
      </dgm:prSet>
      <dgm:spPr/>
    </dgm:pt>
    <dgm:pt modelId="{FA938506-ED41-46F3-BAC2-4BE9059B4DFD}" type="pres">
      <dgm:prSet presAssocID="{76674649-E6E3-44B0-BCFC-956F50F5FB47}" presName="hierChild4" presStyleCnt="0"/>
      <dgm:spPr/>
    </dgm:pt>
    <dgm:pt modelId="{9E16B9E8-E78B-4AA7-86FD-2245D7FA7607}" type="pres">
      <dgm:prSet presAssocID="{3810A3C7-3854-4445-8B67-EFC86143E9B1}" presName="Name10" presStyleLbl="parChTrans1D2" presStyleIdx="1" presStyleCnt="2"/>
      <dgm:spPr/>
    </dgm:pt>
    <dgm:pt modelId="{8D529261-1914-44DC-B721-9A0EA9B21249}" type="pres">
      <dgm:prSet presAssocID="{9C9938F7-4E27-4A58-B56D-9F9C82D6E6E2}" presName="hierRoot2" presStyleCnt="0"/>
      <dgm:spPr/>
    </dgm:pt>
    <dgm:pt modelId="{689A1474-5B49-40EF-8A4C-426FCF71BA51}" type="pres">
      <dgm:prSet presAssocID="{9C9938F7-4E27-4A58-B56D-9F9C82D6E6E2}" presName="composite2" presStyleCnt="0"/>
      <dgm:spPr/>
    </dgm:pt>
    <dgm:pt modelId="{97956568-4801-486A-A748-5F7C9B50D154}" type="pres">
      <dgm:prSet presAssocID="{9C9938F7-4E27-4A58-B56D-9F9C82D6E6E2}" presName="background2" presStyleLbl="node2" presStyleIdx="1" presStyleCnt="2"/>
      <dgm:spPr/>
    </dgm:pt>
    <dgm:pt modelId="{05E13AF0-045A-4E36-9B7F-46032720544C}" type="pres">
      <dgm:prSet presAssocID="{9C9938F7-4E27-4A58-B56D-9F9C82D6E6E2}" presName="text2" presStyleLbl="fgAcc2" presStyleIdx="1" presStyleCnt="2" custScaleX="216698" custScaleY="84739">
        <dgm:presLayoutVars>
          <dgm:chPref val="3"/>
        </dgm:presLayoutVars>
      </dgm:prSet>
      <dgm:spPr/>
    </dgm:pt>
    <dgm:pt modelId="{C338FBE3-50AB-4C89-BF23-3E31F627A149}" type="pres">
      <dgm:prSet presAssocID="{9C9938F7-4E27-4A58-B56D-9F9C82D6E6E2}" presName="hierChild3" presStyleCnt="0"/>
      <dgm:spPr/>
    </dgm:pt>
    <dgm:pt modelId="{B33ACCBD-DD04-4B7D-8304-34B19EF9B692}" type="pres">
      <dgm:prSet presAssocID="{9B695731-C620-4F5C-99CF-B522B44989A9}" presName="Name17" presStyleLbl="parChTrans1D3" presStyleIdx="2" presStyleCnt="4"/>
      <dgm:spPr/>
    </dgm:pt>
    <dgm:pt modelId="{7E7F2193-9BE9-43F2-BB6E-28A688C3B7ED}" type="pres">
      <dgm:prSet presAssocID="{2AFF56E4-B303-46D4-83D9-FDA081CF0F73}" presName="hierRoot3" presStyleCnt="0"/>
      <dgm:spPr/>
    </dgm:pt>
    <dgm:pt modelId="{5BE68C96-1831-4388-B6C4-6BCCEFADC80F}" type="pres">
      <dgm:prSet presAssocID="{2AFF56E4-B303-46D4-83D9-FDA081CF0F73}" presName="composite3" presStyleCnt="0"/>
      <dgm:spPr/>
    </dgm:pt>
    <dgm:pt modelId="{F43F0C5D-20CF-4352-9C50-E8036AE70D05}" type="pres">
      <dgm:prSet presAssocID="{2AFF56E4-B303-46D4-83D9-FDA081CF0F73}" presName="background3" presStyleLbl="node3" presStyleIdx="2" presStyleCnt="4"/>
      <dgm:spPr/>
    </dgm:pt>
    <dgm:pt modelId="{BA52530D-1D79-4439-9B3E-EDF791D30A56}" type="pres">
      <dgm:prSet presAssocID="{2AFF56E4-B303-46D4-83D9-FDA081CF0F73}" presName="text3" presStyleLbl="fgAcc3" presStyleIdx="2" presStyleCnt="4" custScaleX="198990" custScaleY="223670">
        <dgm:presLayoutVars>
          <dgm:chPref val="3"/>
        </dgm:presLayoutVars>
      </dgm:prSet>
      <dgm:spPr/>
    </dgm:pt>
    <dgm:pt modelId="{C7BB7008-931F-4D88-AAB6-93685E31D92C}" type="pres">
      <dgm:prSet presAssocID="{2AFF56E4-B303-46D4-83D9-FDA081CF0F73}" presName="hierChild4" presStyleCnt="0"/>
      <dgm:spPr/>
    </dgm:pt>
    <dgm:pt modelId="{089E058B-E0F1-4A23-BB14-E53E1FC8A934}" type="pres">
      <dgm:prSet presAssocID="{590DE1FA-6874-4501-B081-BF8A07DE62CB}" presName="Name17" presStyleLbl="parChTrans1D3" presStyleIdx="3" presStyleCnt="4"/>
      <dgm:spPr/>
    </dgm:pt>
    <dgm:pt modelId="{69875BD7-627C-4DE9-AA4C-67B1BFD0C3F2}" type="pres">
      <dgm:prSet presAssocID="{37B30179-3EF3-49E4-B3F9-F6C5400FA4B3}" presName="hierRoot3" presStyleCnt="0"/>
      <dgm:spPr/>
    </dgm:pt>
    <dgm:pt modelId="{A8301407-579A-4D58-A004-C29748A1D30D}" type="pres">
      <dgm:prSet presAssocID="{37B30179-3EF3-49E4-B3F9-F6C5400FA4B3}" presName="composite3" presStyleCnt="0"/>
      <dgm:spPr/>
    </dgm:pt>
    <dgm:pt modelId="{928B475F-3A34-47FA-8CF2-0FFFE3DC288B}" type="pres">
      <dgm:prSet presAssocID="{37B30179-3EF3-49E4-B3F9-F6C5400FA4B3}" presName="background3" presStyleLbl="node3" presStyleIdx="3" presStyleCnt="4"/>
      <dgm:spPr/>
    </dgm:pt>
    <dgm:pt modelId="{2FDB6486-89AD-4A13-8E22-54E699C7F115}" type="pres">
      <dgm:prSet presAssocID="{37B30179-3EF3-49E4-B3F9-F6C5400FA4B3}" presName="text3" presStyleLbl="fgAcc3" presStyleIdx="3" presStyleCnt="4" custScaleX="168203" custScaleY="232979">
        <dgm:presLayoutVars>
          <dgm:chPref val="3"/>
        </dgm:presLayoutVars>
      </dgm:prSet>
      <dgm:spPr/>
    </dgm:pt>
    <dgm:pt modelId="{9BA69485-229A-404D-869B-22C4E2EEDECA}" type="pres">
      <dgm:prSet presAssocID="{37B30179-3EF3-49E4-B3F9-F6C5400FA4B3}" presName="hierChild4" presStyleCnt="0"/>
      <dgm:spPr/>
    </dgm:pt>
  </dgm:ptLst>
  <dgm:cxnLst>
    <dgm:cxn modelId="{E5310E00-7D9A-4AC2-90F4-3BB0DEC6D516}" type="presOf" srcId="{9C9938F7-4E27-4A58-B56D-9F9C82D6E6E2}" destId="{05E13AF0-045A-4E36-9B7F-46032720544C}" srcOrd="0" destOrd="0" presId="urn:microsoft.com/office/officeart/2005/8/layout/hierarchy1"/>
    <dgm:cxn modelId="{379AC303-C8A9-4EC8-9F29-66564AAC7966}" srcId="{4A89ADF8-E637-4A92-8E61-81AD459A62E5}" destId="{A3EB1AD6-A61C-48A3-88BB-B79C530D2DCF}" srcOrd="0" destOrd="0" parTransId="{FE9DFB81-5A38-4496-8807-3AB501D689EC}" sibTransId="{B84B3365-2465-477F-9893-BF27651EFAB2}"/>
    <dgm:cxn modelId="{86520F07-72C1-451E-BA74-E066A35F4224}" type="presOf" srcId="{3744DB25-18F0-4168-A8DE-89E7FF9382D1}" destId="{A9C4D378-0E36-4AD3-B482-32ECB995B723}" srcOrd="0" destOrd="0" presId="urn:microsoft.com/office/officeart/2005/8/layout/hierarchy1"/>
    <dgm:cxn modelId="{65604C0A-BDB3-4792-BBCA-7A5F32093193}" type="presOf" srcId="{ED73EA8D-EA0F-4569-A1A7-6795CFE2BF4C}" destId="{30CA1008-291D-4249-8CDC-57D2A1B939CC}" srcOrd="0" destOrd="0" presId="urn:microsoft.com/office/officeart/2005/8/layout/hierarchy1"/>
    <dgm:cxn modelId="{95035114-970B-4DB9-BF9D-F63C715DD006}" srcId="{9C9938F7-4E27-4A58-B56D-9F9C82D6E6E2}" destId="{37B30179-3EF3-49E4-B3F9-F6C5400FA4B3}" srcOrd="1" destOrd="0" parTransId="{590DE1FA-6874-4501-B081-BF8A07DE62CB}" sibTransId="{8839C972-D4D9-45C3-9CFB-A4D90E8E7246}"/>
    <dgm:cxn modelId="{91412121-F05A-4D9E-93EB-E6F7D9CD762F}" type="presOf" srcId="{FFBC793B-6372-41F5-B162-745F3E7B0037}" destId="{481318B6-6C2A-4025-8433-70D813C1B0A7}" srcOrd="0" destOrd="0" presId="urn:microsoft.com/office/officeart/2005/8/layout/hierarchy1"/>
    <dgm:cxn modelId="{48F16426-7488-4D67-B9A0-D2707C9B9A42}" srcId="{4A89ADF8-E637-4A92-8E61-81AD459A62E5}" destId="{9C9938F7-4E27-4A58-B56D-9F9C82D6E6E2}" srcOrd="1" destOrd="0" parTransId="{3810A3C7-3854-4445-8B67-EFC86143E9B1}" sibTransId="{2BDD41C0-2191-40A6-80D4-90F055DA76CC}"/>
    <dgm:cxn modelId="{6CAFDA2B-9639-4138-91EA-6CC5168F3BF6}" type="presOf" srcId="{21779D03-1A06-473A-B8E2-4B25BC7EB4BD}" destId="{4B6A29D1-DE99-44EA-B712-D0F5DFCB408C}" srcOrd="0" destOrd="0" presId="urn:microsoft.com/office/officeart/2005/8/layout/hierarchy1"/>
    <dgm:cxn modelId="{61D1B92C-A817-46BA-817B-556009D5A87E}" type="presOf" srcId="{9B695731-C620-4F5C-99CF-B522B44989A9}" destId="{B33ACCBD-DD04-4B7D-8304-34B19EF9B692}" srcOrd="0" destOrd="0" presId="urn:microsoft.com/office/officeart/2005/8/layout/hierarchy1"/>
    <dgm:cxn modelId="{D91DB834-F0DC-43CD-95C9-22272798C73E}" srcId="{3744DB25-18F0-4168-A8DE-89E7FF9382D1}" destId="{21779D03-1A06-473A-B8E2-4B25BC7EB4BD}" srcOrd="0" destOrd="0" parTransId="{240B956D-CDB3-4D41-80DE-89EBCA057E95}" sibTransId="{49C1691C-B871-44C4-AC4C-0CD937CBAE6E}"/>
    <dgm:cxn modelId="{92055338-01F4-403E-9614-EDBF41164F22}" type="presOf" srcId="{C1A69F7B-235E-4F2C-940A-F915364701CA}" destId="{BFE21752-8A7F-4B07-B498-CC68F0A34E6B}" srcOrd="0" destOrd="0" presId="urn:microsoft.com/office/officeart/2005/8/layout/hierarchy1"/>
    <dgm:cxn modelId="{76B77139-DABA-4B59-A8D5-5DF86B90AF8D}" type="presOf" srcId="{FE9DFB81-5A38-4496-8807-3AB501D689EC}" destId="{CDF0B6A9-1A66-4298-9AC2-04571808985B}" srcOrd="0" destOrd="0" presId="urn:microsoft.com/office/officeart/2005/8/layout/hierarchy1"/>
    <dgm:cxn modelId="{72EFC543-A54C-48BC-B3E7-D4B1E79FAE56}" type="presOf" srcId="{4A89ADF8-E637-4A92-8E61-81AD459A62E5}" destId="{88B7EA29-930F-47E7-B8EC-E99748A21495}" srcOrd="0" destOrd="0" presId="urn:microsoft.com/office/officeart/2005/8/layout/hierarchy1"/>
    <dgm:cxn modelId="{B81C1147-B78C-44BC-AC0A-2D5F10502655}" srcId="{3744DB25-18F0-4168-A8DE-89E7FF9382D1}" destId="{ED73EA8D-EA0F-4569-A1A7-6795CFE2BF4C}" srcOrd="1" destOrd="0" parTransId="{FFBC793B-6372-41F5-B162-745F3E7B0037}" sibTransId="{8ECD5813-0315-4DF9-AE1C-F3F8B6F94A81}"/>
    <dgm:cxn modelId="{3BD9AB6E-544E-4088-8F84-1CB2959E0107}" srcId="{A3EB1AD6-A61C-48A3-88BB-B79C530D2DCF}" destId="{76674649-E6E3-44B0-BCFC-956F50F5FB47}" srcOrd="1" destOrd="0" parTransId="{C1A69F7B-235E-4F2C-940A-F915364701CA}" sibTransId="{D41BC652-01BA-4194-936A-A71AB57A44AC}"/>
    <dgm:cxn modelId="{B16AC84F-0C79-4A83-AC43-0852F4909C9C}" type="presOf" srcId="{37B30179-3EF3-49E4-B3F9-F6C5400FA4B3}" destId="{2FDB6486-89AD-4A13-8E22-54E699C7F115}" srcOrd="0" destOrd="0" presId="urn:microsoft.com/office/officeart/2005/8/layout/hierarchy1"/>
    <dgm:cxn modelId="{18B74352-E249-4B30-9A57-CDEDF5C8E03F}" type="presOf" srcId="{A3EB1AD6-A61C-48A3-88BB-B79C530D2DCF}" destId="{FCF47F61-CB35-4E85-A75F-6767E6E8BA24}" srcOrd="0" destOrd="0" presId="urn:microsoft.com/office/officeart/2005/8/layout/hierarchy1"/>
    <dgm:cxn modelId="{B280F259-6AA4-4E8D-8B51-7814D7CD7129}" type="presOf" srcId="{ACDD57B9-1194-4B05-8005-730D9F42207D}" destId="{2FDA9C00-F9D4-463B-A948-F4BEBCF4B6B5}" srcOrd="0" destOrd="0" presId="urn:microsoft.com/office/officeart/2005/8/layout/hierarchy1"/>
    <dgm:cxn modelId="{6490B0A6-50F4-4251-B7A0-D0248F75EA1D}" type="presOf" srcId="{590DE1FA-6874-4501-B081-BF8A07DE62CB}" destId="{089E058B-E0F1-4A23-BB14-E53E1FC8A934}" srcOrd="0" destOrd="0" presId="urn:microsoft.com/office/officeart/2005/8/layout/hierarchy1"/>
    <dgm:cxn modelId="{7DC327AE-7168-4EBB-A742-E90D60B03FEC}" type="presOf" srcId="{76674649-E6E3-44B0-BCFC-956F50F5FB47}" destId="{B9690F36-762D-4617-BE06-C5DD3A2B2D71}" srcOrd="0" destOrd="0" presId="urn:microsoft.com/office/officeart/2005/8/layout/hierarchy1"/>
    <dgm:cxn modelId="{57E5E7BA-D429-4F43-B4FE-2CB24F22B07E}" srcId="{A3EB1AD6-A61C-48A3-88BB-B79C530D2DCF}" destId="{3744DB25-18F0-4168-A8DE-89E7FF9382D1}" srcOrd="0" destOrd="0" parTransId="{2B8BC093-FB93-49CF-A9A4-2C38275EBE8A}" sibTransId="{7F45B6EA-181C-4E6E-BF47-E376127D7D6B}"/>
    <dgm:cxn modelId="{C188C7BF-AE3D-4FAE-818D-01A27DD8EFE5}" type="presOf" srcId="{2AFF56E4-B303-46D4-83D9-FDA081CF0F73}" destId="{BA52530D-1D79-4439-9B3E-EDF791D30A56}" srcOrd="0" destOrd="0" presId="urn:microsoft.com/office/officeart/2005/8/layout/hierarchy1"/>
    <dgm:cxn modelId="{3478C8C0-45E4-415A-B468-542BEE6579F2}" type="presOf" srcId="{3810A3C7-3854-4445-8B67-EFC86143E9B1}" destId="{9E16B9E8-E78B-4AA7-86FD-2245D7FA7607}" srcOrd="0" destOrd="0" presId="urn:microsoft.com/office/officeart/2005/8/layout/hierarchy1"/>
    <dgm:cxn modelId="{7FB8C9CC-A713-4973-A488-FE42A882151B}" srcId="{ACDD57B9-1194-4B05-8005-730D9F42207D}" destId="{4A89ADF8-E637-4A92-8E61-81AD459A62E5}" srcOrd="0" destOrd="0" parTransId="{8B32980B-8839-4C75-B683-AB7DE7A60E66}" sibTransId="{F5E24310-B919-4036-94C9-A0DAA8D06E36}"/>
    <dgm:cxn modelId="{58F5ABCD-F8EF-49F0-8B33-3E0C49A54FD0}" type="presOf" srcId="{240B956D-CDB3-4D41-80DE-89EBCA057E95}" destId="{104B5B40-6A7D-4955-BD1C-E52F437A0E10}" srcOrd="0" destOrd="0" presId="urn:microsoft.com/office/officeart/2005/8/layout/hierarchy1"/>
    <dgm:cxn modelId="{A58B17DA-C76A-4266-BF76-69E0646507F9}" type="presOf" srcId="{2B8BC093-FB93-49CF-A9A4-2C38275EBE8A}" destId="{48083751-77F2-4F67-91AA-15C614D8D22C}" srcOrd="0" destOrd="0" presId="urn:microsoft.com/office/officeart/2005/8/layout/hierarchy1"/>
    <dgm:cxn modelId="{A810CDEA-88B8-4792-96B4-7ED76CB8897A}" srcId="{9C9938F7-4E27-4A58-B56D-9F9C82D6E6E2}" destId="{2AFF56E4-B303-46D4-83D9-FDA081CF0F73}" srcOrd="0" destOrd="0" parTransId="{9B695731-C620-4F5C-99CF-B522B44989A9}" sibTransId="{68DD1AB6-1303-42C6-AAED-4C53C8A9196A}"/>
    <dgm:cxn modelId="{61BA5E86-1D00-42CA-8969-E8854597D5F6}" type="presParOf" srcId="{2FDA9C00-F9D4-463B-A948-F4BEBCF4B6B5}" destId="{CDAE5F58-C272-4D5E-8284-E9FAECDFDD71}" srcOrd="0" destOrd="0" presId="urn:microsoft.com/office/officeart/2005/8/layout/hierarchy1"/>
    <dgm:cxn modelId="{6E289D80-4821-41DA-9547-F06A27D5FD66}" type="presParOf" srcId="{CDAE5F58-C272-4D5E-8284-E9FAECDFDD71}" destId="{E8E8B8CB-7C67-49FA-912A-BA59F59EBFB8}" srcOrd="0" destOrd="0" presId="urn:microsoft.com/office/officeart/2005/8/layout/hierarchy1"/>
    <dgm:cxn modelId="{C97C35D0-B69C-438E-B53B-1EDD0CA71353}" type="presParOf" srcId="{E8E8B8CB-7C67-49FA-912A-BA59F59EBFB8}" destId="{52EEAA02-3B6C-4163-8510-77420795381A}" srcOrd="0" destOrd="0" presId="urn:microsoft.com/office/officeart/2005/8/layout/hierarchy1"/>
    <dgm:cxn modelId="{6F012906-4D95-4CE8-A9BE-1A15C525FF3A}" type="presParOf" srcId="{E8E8B8CB-7C67-49FA-912A-BA59F59EBFB8}" destId="{88B7EA29-930F-47E7-B8EC-E99748A21495}" srcOrd="1" destOrd="0" presId="urn:microsoft.com/office/officeart/2005/8/layout/hierarchy1"/>
    <dgm:cxn modelId="{EAE1840C-A82B-4BE7-AE2C-2A08D170B295}" type="presParOf" srcId="{CDAE5F58-C272-4D5E-8284-E9FAECDFDD71}" destId="{4AD47AA1-A3F2-4292-B655-63EBCA305F35}" srcOrd="1" destOrd="0" presId="urn:microsoft.com/office/officeart/2005/8/layout/hierarchy1"/>
    <dgm:cxn modelId="{529D9967-3AAF-438A-B2EA-3E25F809A1E5}" type="presParOf" srcId="{4AD47AA1-A3F2-4292-B655-63EBCA305F35}" destId="{CDF0B6A9-1A66-4298-9AC2-04571808985B}" srcOrd="0" destOrd="0" presId="urn:microsoft.com/office/officeart/2005/8/layout/hierarchy1"/>
    <dgm:cxn modelId="{5AF3BD4F-326D-4690-B36F-E677580E1CC4}" type="presParOf" srcId="{4AD47AA1-A3F2-4292-B655-63EBCA305F35}" destId="{E7789137-0792-4745-8BAC-A0EA91DFB0B6}" srcOrd="1" destOrd="0" presId="urn:microsoft.com/office/officeart/2005/8/layout/hierarchy1"/>
    <dgm:cxn modelId="{96F81383-93EB-4130-A5CC-62FC42DE6EBC}" type="presParOf" srcId="{E7789137-0792-4745-8BAC-A0EA91DFB0B6}" destId="{09C26B5A-F810-49CA-B3AA-137CADACD94F}" srcOrd="0" destOrd="0" presId="urn:microsoft.com/office/officeart/2005/8/layout/hierarchy1"/>
    <dgm:cxn modelId="{00A44E3E-9D7B-483C-B8AF-F4F6BE8C09D0}" type="presParOf" srcId="{09C26B5A-F810-49CA-B3AA-137CADACD94F}" destId="{E06F06D0-757A-4BB5-8EDA-0214D07CF0D2}" srcOrd="0" destOrd="0" presId="urn:microsoft.com/office/officeart/2005/8/layout/hierarchy1"/>
    <dgm:cxn modelId="{B026345E-2C64-483E-A1E0-F358DF2BE483}" type="presParOf" srcId="{09C26B5A-F810-49CA-B3AA-137CADACD94F}" destId="{FCF47F61-CB35-4E85-A75F-6767E6E8BA24}" srcOrd="1" destOrd="0" presId="urn:microsoft.com/office/officeart/2005/8/layout/hierarchy1"/>
    <dgm:cxn modelId="{BBAC0E3A-F3E8-4A9F-8F5A-34C02D8D3FD0}" type="presParOf" srcId="{E7789137-0792-4745-8BAC-A0EA91DFB0B6}" destId="{1202B38C-EFAF-40A5-A769-823DAF083907}" srcOrd="1" destOrd="0" presId="urn:microsoft.com/office/officeart/2005/8/layout/hierarchy1"/>
    <dgm:cxn modelId="{3DCDBB68-F1BA-44A9-9047-98751DAE6C9E}" type="presParOf" srcId="{1202B38C-EFAF-40A5-A769-823DAF083907}" destId="{48083751-77F2-4F67-91AA-15C614D8D22C}" srcOrd="0" destOrd="0" presId="urn:microsoft.com/office/officeart/2005/8/layout/hierarchy1"/>
    <dgm:cxn modelId="{99C42131-2364-468F-846A-58B517F50794}" type="presParOf" srcId="{1202B38C-EFAF-40A5-A769-823DAF083907}" destId="{12A040E4-BECC-40DB-BB63-4F0F1A5A491A}" srcOrd="1" destOrd="0" presId="urn:microsoft.com/office/officeart/2005/8/layout/hierarchy1"/>
    <dgm:cxn modelId="{976A4C3D-418F-4912-AD75-644AA462E851}" type="presParOf" srcId="{12A040E4-BECC-40DB-BB63-4F0F1A5A491A}" destId="{D62FDA53-B9CE-441C-A212-CF979E9C0AF2}" srcOrd="0" destOrd="0" presId="urn:microsoft.com/office/officeart/2005/8/layout/hierarchy1"/>
    <dgm:cxn modelId="{78B62E69-4637-4867-B091-9E254EA16EA4}" type="presParOf" srcId="{D62FDA53-B9CE-441C-A212-CF979E9C0AF2}" destId="{7B20A2F6-C08D-4CB0-80F6-678EEC0D376B}" srcOrd="0" destOrd="0" presId="urn:microsoft.com/office/officeart/2005/8/layout/hierarchy1"/>
    <dgm:cxn modelId="{4670E01C-4538-4CCF-9503-219FDBAA999A}" type="presParOf" srcId="{D62FDA53-B9CE-441C-A212-CF979E9C0AF2}" destId="{A9C4D378-0E36-4AD3-B482-32ECB995B723}" srcOrd="1" destOrd="0" presId="urn:microsoft.com/office/officeart/2005/8/layout/hierarchy1"/>
    <dgm:cxn modelId="{1EA3365E-3515-470B-8559-B3F55E7670E0}" type="presParOf" srcId="{12A040E4-BECC-40DB-BB63-4F0F1A5A491A}" destId="{64FB0243-6AA4-4018-81AB-B203CEEAF5F4}" srcOrd="1" destOrd="0" presId="urn:microsoft.com/office/officeart/2005/8/layout/hierarchy1"/>
    <dgm:cxn modelId="{876B4F32-ADC6-48B1-8988-0B790D62999A}" type="presParOf" srcId="{64FB0243-6AA4-4018-81AB-B203CEEAF5F4}" destId="{104B5B40-6A7D-4955-BD1C-E52F437A0E10}" srcOrd="0" destOrd="0" presId="urn:microsoft.com/office/officeart/2005/8/layout/hierarchy1"/>
    <dgm:cxn modelId="{1CE32EFA-EDDA-4AED-89E2-EEBE80562634}" type="presParOf" srcId="{64FB0243-6AA4-4018-81AB-B203CEEAF5F4}" destId="{73EF0099-7D62-4814-81D3-D92334157427}" srcOrd="1" destOrd="0" presId="urn:microsoft.com/office/officeart/2005/8/layout/hierarchy1"/>
    <dgm:cxn modelId="{D6F67CC5-EAB7-4D39-AE44-A234E9CB7551}" type="presParOf" srcId="{73EF0099-7D62-4814-81D3-D92334157427}" destId="{8B90E18D-1439-423C-A693-39C4DE5039D6}" srcOrd="0" destOrd="0" presId="urn:microsoft.com/office/officeart/2005/8/layout/hierarchy1"/>
    <dgm:cxn modelId="{CAF75DBD-35DF-43F0-918E-35F33ED0FBBB}" type="presParOf" srcId="{8B90E18D-1439-423C-A693-39C4DE5039D6}" destId="{0699DC0A-5A93-4EDB-9A0E-EA52F996C316}" srcOrd="0" destOrd="0" presId="urn:microsoft.com/office/officeart/2005/8/layout/hierarchy1"/>
    <dgm:cxn modelId="{4BF5AB28-B383-4564-9C00-8B946A402E16}" type="presParOf" srcId="{8B90E18D-1439-423C-A693-39C4DE5039D6}" destId="{4B6A29D1-DE99-44EA-B712-D0F5DFCB408C}" srcOrd="1" destOrd="0" presId="urn:microsoft.com/office/officeart/2005/8/layout/hierarchy1"/>
    <dgm:cxn modelId="{A4A3373E-5CF2-4CE9-896E-221F3DB72E16}" type="presParOf" srcId="{73EF0099-7D62-4814-81D3-D92334157427}" destId="{D8BCF63F-B813-4A51-9694-8CA07E36205A}" srcOrd="1" destOrd="0" presId="urn:microsoft.com/office/officeart/2005/8/layout/hierarchy1"/>
    <dgm:cxn modelId="{AE93C528-4D54-496B-B614-9DB44968977D}" type="presParOf" srcId="{64FB0243-6AA4-4018-81AB-B203CEEAF5F4}" destId="{481318B6-6C2A-4025-8433-70D813C1B0A7}" srcOrd="2" destOrd="0" presId="urn:microsoft.com/office/officeart/2005/8/layout/hierarchy1"/>
    <dgm:cxn modelId="{33EA6DA0-059D-4D4F-8FDD-6F7603A1A88F}" type="presParOf" srcId="{64FB0243-6AA4-4018-81AB-B203CEEAF5F4}" destId="{88B27974-B6EE-4AE9-8F1F-EAC61BFB4E28}" srcOrd="3" destOrd="0" presId="urn:microsoft.com/office/officeart/2005/8/layout/hierarchy1"/>
    <dgm:cxn modelId="{D626599C-3057-4439-8371-138965063932}" type="presParOf" srcId="{88B27974-B6EE-4AE9-8F1F-EAC61BFB4E28}" destId="{983E4248-5E77-4854-A57F-18E191A62E80}" srcOrd="0" destOrd="0" presId="urn:microsoft.com/office/officeart/2005/8/layout/hierarchy1"/>
    <dgm:cxn modelId="{267689F7-12F9-45BE-B529-278C6D0C4DDE}" type="presParOf" srcId="{983E4248-5E77-4854-A57F-18E191A62E80}" destId="{AF311DCD-9570-4810-8B45-C41979AD565D}" srcOrd="0" destOrd="0" presId="urn:microsoft.com/office/officeart/2005/8/layout/hierarchy1"/>
    <dgm:cxn modelId="{EA2F9933-3261-4451-99A2-0F16ACEDF462}" type="presParOf" srcId="{983E4248-5E77-4854-A57F-18E191A62E80}" destId="{30CA1008-291D-4249-8CDC-57D2A1B939CC}" srcOrd="1" destOrd="0" presId="urn:microsoft.com/office/officeart/2005/8/layout/hierarchy1"/>
    <dgm:cxn modelId="{E5657458-CEDB-45EF-AA7F-8BBAB7A7CB0B}" type="presParOf" srcId="{88B27974-B6EE-4AE9-8F1F-EAC61BFB4E28}" destId="{BA842D71-95A6-4D26-9D25-0CCA63ACDF47}" srcOrd="1" destOrd="0" presId="urn:microsoft.com/office/officeart/2005/8/layout/hierarchy1"/>
    <dgm:cxn modelId="{845E53A8-92B3-4283-949A-8143E40A8C36}" type="presParOf" srcId="{1202B38C-EFAF-40A5-A769-823DAF083907}" destId="{BFE21752-8A7F-4B07-B498-CC68F0A34E6B}" srcOrd="2" destOrd="0" presId="urn:microsoft.com/office/officeart/2005/8/layout/hierarchy1"/>
    <dgm:cxn modelId="{DF6FCCAE-3043-41D2-94BD-F2AE33A38C99}" type="presParOf" srcId="{1202B38C-EFAF-40A5-A769-823DAF083907}" destId="{FEAE4968-674A-49FD-8FB0-F22C5311BBEA}" srcOrd="3" destOrd="0" presId="urn:microsoft.com/office/officeart/2005/8/layout/hierarchy1"/>
    <dgm:cxn modelId="{9288E072-6E2D-47BF-AD9D-6C922DA7189D}" type="presParOf" srcId="{FEAE4968-674A-49FD-8FB0-F22C5311BBEA}" destId="{97CE509B-F8E9-4649-9F41-39058DD96C27}" srcOrd="0" destOrd="0" presId="urn:microsoft.com/office/officeart/2005/8/layout/hierarchy1"/>
    <dgm:cxn modelId="{F475BAB9-BE2E-458E-860A-D7BF2F813FE7}" type="presParOf" srcId="{97CE509B-F8E9-4649-9F41-39058DD96C27}" destId="{62515437-E876-4C5D-B286-4C33B6744844}" srcOrd="0" destOrd="0" presId="urn:microsoft.com/office/officeart/2005/8/layout/hierarchy1"/>
    <dgm:cxn modelId="{D14112C2-ABB3-4585-B6E5-158DC6DEFDF3}" type="presParOf" srcId="{97CE509B-F8E9-4649-9F41-39058DD96C27}" destId="{B9690F36-762D-4617-BE06-C5DD3A2B2D71}" srcOrd="1" destOrd="0" presId="urn:microsoft.com/office/officeart/2005/8/layout/hierarchy1"/>
    <dgm:cxn modelId="{FC4AA954-C4DE-4BB5-8B29-1CA73E5F0F1C}" type="presParOf" srcId="{FEAE4968-674A-49FD-8FB0-F22C5311BBEA}" destId="{FA938506-ED41-46F3-BAC2-4BE9059B4DFD}" srcOrd="1" destOrd="0" presId="urn:microsoft.com/office/officeart/2005/8/layout/hierarchy1"/>
    <dgm:cxn modelId="{AF2E7754-5434-432E-80F9-D20B4AE42A2C}" type="presParOf" srcId="{4AD47AA1-A3F2-4292-B655-63EBCA305F35}" destId="{9E16B9E8-E78B-4AA7-86FD-2245D7FA7607}" srcOrd="2" destOrd="0" presId="urn:microsoft.com/office/officeart/2005/8/layout/hierarchy1"/>
    <dgm:cxn modelId="{D9A241B1-4FFA-4770-8EC5-4953779602E4}" type="presParOf" srcId="{4AD47AA1-A3F2-4292-B655-63EBCA305F35}" destId="{8D529261-1914-44DC-B721-9A0EA9B21249}" srcOrd="3" destOrd="0" presId="urn:microsoft.com/office/officeart/2005/8/layout/hierarchy1"/>
    <dgm:cxn modelId="{B237A193-043C-42F2-8398-B95C8A1E8373}" type="presParOf" srcId="{8D529261-1914-44DC-B721-9A0EA9B21249}" destId="{689A1474-5B49-40EF-8A4C-426FCF71BA51}" srcOrd="0" destOrd="0" presId="urn:microsoft.com/office/officeart/2005/8/layout/hierarchy1"/>
    <dgm:cxn modelId="{5ADDBFBF-A87B-499B-9DBE-652F8EBAD78E}" type="presParOf" srcId="{689A1474-5B49-40EF-8A4C-426FCF71BA51}" destId="{97956568-4801-486A-A748-5F7C9B50D154}" srcOrd="0" destOrd="0" presId="urn:microsoft.com/office/officeart/2005/8/layout/hierarchy1"/>
    <dgm:cxn modelId="{A1779EB5-78CA-449C-9798-9B831B75CFEE}" type="presParOf" srcId="{689A1474-5B49-40EF-8A4C-426FCF71BA51}" destId="{05E13AF0-045A-4E36-9B7F-46032720544C}" srcOrd="1" destOrd="0" presId="urn:microsoft.com/office/officeart/2005/8/layout/hierarchy1"/>
    <dgm:cxn modelId="{93DF5729-DCB8-432D-9CE6-989FE231C5E9}" type="presParOf" srcId="{8D529261-1914-44DC-B721-9A0EA9B21249}" destId="{C338FBE3-50AB-4C89-BF23-3E31F627A149}" srcOrd="1" destOrd="0" presId="urn:microsoft.com/office/officeart/2005/8/layout/hierarchy1"/>
    <dgm:cxn modelId="{683A5B76-77E2-4A5E-B3F4-26F6C0EF689F}" type="presParOf" srcId="{C338FBE3-50AB-4C89-BF23-3E31F627A149}" destId="{B33ACCBD-DD04-4B7D-8304-34B19EF9B692}" srcOrd="0" destOrd="0" presId="urn:microsoft.com/office/officeart/2005/8/layout/hierarchy1"/>
    <dgm:cxn modelId="{940266FE-4594-458B-9F3F-22D4AE48502F}" type="presParOf" srcId="{C338FBE3-50AB-4C89-BF23-3E31F627A149}" destId="{7E7F2193-9BE9-43F2-BB6E-28A688C3B7ED}" srcOrd="1" destOrd="0" presId="urn:microsoft.com/office/officeart/2005/8/layout/hierarchy1"/>
    <dgm:cxn modelId="{007BBA3D-C14D-4498-A2CD-3791C952CF00}" type="presParOf" srcId="{7E7F2193-9BE9-43F2-BB6E-28A688C3B7ED}" destId="{5BE68C96-1831-4388-B6C4-6BCCEFADC80F}" srcOrd="0" destOrd="0" presId="urn:microsoft.com/office/officeart/2005/8/layout/hierarchy1"/>
    <dgm:cxn modelId="{16D31041-530A-480F-87F0-F3C45BA1C503}" type="presParOf" srcId="{5BE68C96-1831-4388-B6C4-6BCCEFADC80F}" destId="{F43F0C5D-20CF-4352-9C50-E8036AE70D05}" srcOrd="0" destOrd="0" presId="urn:microsoft.com/office/officeart/2005/8/layout/hierarchy1"/>
    <dgm:cxn modelId="{92E5DE66-949C-4D1D-BE79-0448D1103E1A}" type="presParOf" srcId="{5BE68C96-1831-4388-B6C4-6BCCEFADC80F}" destId="{BA52530D-1D79-4439-9B3E-EDF791D30A56}" srcOrd="1" destOrd="0" presId="urn:microsoft.com/office/officeart/2005/8/layout/hierarchy1"/>
    <dgm:cxn modelId="{F153CCC1-3542-426E-A3AD-C663E2262C0A}" type="presParOf" srcId="{7E7F2193-9BE9-43F2-BB6E-28A688C3B7ED}" destId="{C7BB7008-931F-4D88-AAB6-93685E31D92C}" srcOrd="1" destOrd="0" presId="urn:microsoft.com/office/officeart/2005/8/layout/hierarchy1"/>
    <dgm:cxn modelId="{6B8A3553-B9B2-40B0-84C8-E29D9193D5EA}" type="presParOf" srcId="{C338FBE3-50AB-4C89-BF23-3E31F627A149}" destId="{089E058B-E0F1-4A23-BB14-E53E1FC8A934}" srcOrd="2" destOrd="0" presId="urn:microsoft.com/office/officeart/2005/8/layout/hierarchy1"/>
    <dgm:cxn modelId="{F94DA9A8-96E5-421E-A1EC-C473167911A0}" type="presParOf" srcId="{C338FBE3-50AB-4C89-BF23-3E31F627A149}" destId="{69875BD7-627C-4DE9-AA4C-67B1BFD0C3F2}" srcOrd="3" destOrd="0" presId="urn:microsoft.com/office/officeart/2005/8/layout/hierarchy1"/>
    <dgm:cxn modelId="{44412D7E-33B2-455A-A875-F9913832286B}" type="presParOf" srcId="{69875BD7-627C-4DE9-AA4C-67B1BFD0C3F2}" destId="{A8301407-579A-4D58-A004-C29748A1D30D}" srcOrd="0" destOrd="0" presId="urn:microsoft.com/office/officeart/2005/8/layout/hierarchy1"/>
    <dgm:cxn modelId="{11CEA363-0543-4484-A548-C5F40771B3BD}" type="presParOf" srcId="{A8301407-579A-4D58-A004-C29748A1D30D}" destId="{928B475F-3A34-47FA-8CF2-0FFFE3DC288B}" srcOrd="0" destOrd="0" presId="urn:microsoft.com/office/officeart/2005/8/layout/hierarchy1"/>
    <dgm:cxn modelId="{70CCEBAC-4C81-4894-BD68-B89A79BCB640}" type="presParOf" srcId="{A8301407-579A-4D58-A004-C29748A1D30D}" destId="{2FDB6486-89AD-4A13-8E22-54E699C7F115}" srcOrd="1" destOrd="0" presId="urn:microsoft.com/office/officeart/2005/8/layout/hierarchy1"/>
    <dgm:cxn modelId="{CECE8B3E-1781-4D71-A7C7-9877CFB55907}" type="presParOf" srcId="{69875BD7-627C-4DE9-AA4C-67B1BFD0C3F2}" destId="{9BA69485-229A-404D-869B-22C4E2EEDECA}"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538229" y="1454401"/>
          <a:ext cx="747262" cy="196488"/>
        </a:xfrm>
        <a:custGeom>
          <a:avLst/>
          <a:gdLst/>
          <a:ahLst/>
          <a:cxnLst/>
          <a:rect l="0" t="0" r="0" b="0"/>
          <a:pathLst>
            <a:path>
              <a:moveTo>
                <a:pt x="0" y="0"/>
              </a:moveTo>
              <a:lnTo>
                <a:pt x="0" y="133901"/>
              </a:lnTo>
              <a:lnTo>
                <a:pt x="747262" y="133901"/>
              </a:lnTo>
              <a:lnTo>
                <a:pt x="747262" y="196488"/>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894966" y="1454401"/>
          <a:ext cx="643262" cy="196488"/>
        </a:xfrm>
        <a:custGeom>
          <a:avLst/>
          <a:gdLst/>
          <a:ahLst/>
          <a:cxnLst/>
          <a:rect l="0" t="0" r="0" b="0"/>
          <a:pathLst>
            <a:path>
              <a:moveTo>
                <a:pt x="643262" y="0"/>
              </a:moveTo>
              <a:lnTo>
                <a:pt x="643262" y="133901"/>
              </a:lnTo>
              <a:lnTo>
                <a:pt x="0" y="133901"/>
              </a:lnTo>
              <a:lnTo>
                <a:pt x="0" y="196488"/>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3084937" y="828902"/>
          <a:ext cx="1453292" cy="196488"/>
        </a:xfrm>
        <a:custGeom>
          <a:avLst/>
          <a:gdLst/>
          <a:ahLst/>
          <a:cxnLst/>
          <a:rect l="0" t="0" r="0" b="0"/>
          <a:pathLst>
            <a:path>
              <a:moveTo>
                <a:pt x="0" y="0"/>
              </a:moveTo>
              <a:lnTo>
                <a:pt x="0" y="133901"/>
              </a:lnTo>
              <a:lnTo>
                <a:pt x="1453292" y="133901"/>
              </a:lnTo>
              <a:lnTo>
                <a:pt x="1453292" y="196488"/>
              </a:lnTo>
            </a:path>
          </a:pathLst>
        </a:custGeom>
        <a:no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727344" y="1431582"/>
          <a:ext cx="770435" cy="219308"/>
        </a:xfrm>
        <a:custGeom>
          <a:avLst/>
          <a:gdLst/>
          <a:ahLst/>
          <a:cxnLst/>
          <a:rect l="0" t="0" r="0" b="0"/>
          <a:pathLst>
            <a:path>
              <a:moveTo>
                <a:pt x="0" y="0"/>
              </a:moveTo>
              <a:lnTo>
                <a:pt x="0" y="156720"/>
              </a:lnTo>
              <a:lnTo>
                <a:pt x="770435" y="156720"/>
              </a:lnTo>
              <a:lnTo>
                <a:pt x="770435" y="219308"/>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027404" y="2667507"/>
          <a:ext cx="445772" cy="196488"/>
        </a:xfrm>
        <a:custGeom>
          <a:avLst/>
          <a:gdLst/>
          <a:ahLst/>
          <a:cxnLst/>
          <a:rect l="0" t="0" r="0" b="0"/>
          <a:pathLst>
            <a:path>
              <a:moveTo>
                <a:pt x="0" y="0"/>
              </a:moveTo>
              <a:lnTo>
                <a:pt x="0" y="133901"/>
              </a:lnTo>
              <a:lnTo>
                <a:pt x="445772" y="133901"/>
              </a:lnTo>
              <a:lnTo>
                <a:pt x="445772" y="196488"/>
              </a:lnTo>
            </a:path>
          </a:pathLst>
        </a:custGeom>
        <a:no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626968" y="2667507"/>
          <a:ext cx="400436" cy="196488"/>
        </a:xfrm>
        <a:custGeom>
          <a:avLst/>
          <a:gdLst/>
          <a:ahLst/>
          <a:cxnLst/>
          <a:rect l="0" t="0" r="0" b="0"/>
          <a:pathLst>
            <a:path>
              <a:moveTo>
                <a:pt x="400436" y="0"/>
              </a:moveTo>
              <a:lnTo>
                <a:pt x="400436" y="133901"/>
              </a:lnTo>
              <a:lnTo>
                <a:pt x="0" y="133901"/>
              </a:lnTo>
              <a:lnTo>
                <a:pt x="0" y="196488"/>
              </a:lnTo>
            </a:path>
          </a:pathLst>
        </a:custGeom>
        <a:no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027404" y="1431582"/>
          <a:ext cx="699939" cy="219308"/>
        </a:xfrm>
        <a:custGeom>
          <a:avLst/>
          <a:gdLst/>
          <a:ahLst/>
          <a:cxnLst/>
          <a:rect l="0" t="0" r="0" b="0"/>
          <a:pathLst>
            <a:path>
              <a:moveTo>
                <a:pt x="699939" y="0"/>
              </a:moveTo>
              <a:lnTo>
                <a:pt x="699939" y="156720"/>
              </a:lnTo>
              <a:lnTo>
                <a:pt x="0" y="156720"/>
              </a:lnTo>
              <a:lnTo>
                <a:pt x="0" y="219308"/>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727344" y="828902"/>
          <a:ext cx="1357592" cy="173669"/>
        </a:xfrm>
        <a:custGeom>
          <a:avLst/>
          <a:gdLst/>
          <a:ahLst/>
          <a:cxnLst/>
          <a:rect l="0" t="0" r="0" b="0"/>
          <a:pathLst>
            <a:path>
              <a:moveTo>
                <a:pt x="1357592" y="0"/>
              </a:moveTo>
              <a:lnTo>
                <a:pt x="1357592" y="111082"/>
              </a:lnTo>
              <a:lnTo>
                <a:pt x="0" y="111082"/>
              </a:lnTo>
              <a:lnTo>
                <a:pt x="0" y="173669"/>
              </a:lnTo>
            </a:path>
          </a:pathLst>
        </a:custGeom>
        <a:no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319336" y="449"/>
          <a:ext cx="1531201" cy="828453"/>
        </a:xfrm>
        <a:prstGeom prst="roundRect">
          <a:avLst>
            <a:gd name="adj" fmla="val 10000"/>
          </a:avLst>
        </a:prstGeom>
        <a:solidFill>
          <a:schemeClr val="accent4">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394403" y="71763"/>
          <a:ext cx="1531201" cy="828453"/>
        </a:xfrm>
        <a:prstGeom prst="roundRect">
          <a:avLst>
            <a:gd name="adj" fmla="val 10000"/>
          </a:avLst>
        </a:prstGeom>
        <a:solidFill>
          <a:schemeClr val="lt1">
            <a:alpha val="90000"/>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t>Судебная система Российской Федерации</a:t>
          </a:r>
        </a:p>
      </dsp:txBody>
      <dsp:txXfrm>
        <a:off x="2418668" y="96028"/>
        <a:ext cx="1482671" cy="779923"/>
      </dsp:txXfrm>
    </dsp:sp>
    <dsp:sp modelId="{E06F06D0-757A-4BB5-8EDA-0214D07CF0D2}">
      <dsp:nvSpPr>
        <dsp:cNvPr id="0" name=""/>
        <dsp:cNvSpPr/>
      </dsp:nvSpPr>
      <dsp:spPr>
        <a:xfrm>
          <a:off x="916744" y="1002572"/>
          <a:ext cx="1621199" cy="429010"/>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991812" y="1073886"/>
          <a:ext cx="1621199" cy="429010"/>
        </a:xfrm>
        <a:prstGeom prst="roundRect">
          <a:avLst>
            <a:gd name="adj" fmla="val 10000"/>
          </a:avLst>
        </a:prstGeom>
        <a:solidFill>
          <a:schemeClr val="lt1">
            <a:alpha val="90000"/>
            <a:hueOff val="0"/>
            <a:satOff val="0"/>
            <a:lumOff val="0"/>
            <a:alphaOff val="0"/>
          </a:schemeClr>
        </a:solid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1004377" y="1086451"/>
        <a:ext cx="1596069" cy="403880"/>
      </dsp:txXfrm>
    </dsp:sp>
    <dsp:sp modelId="{7B20A2F6-C08D-4CB0-80F6-678EEC0D376B}">
      <dsp:nvSpPr>
        <dsp:cNvPr id="0" name=""/>
        <dsp:cNvSpPr/>
      </dsp:nvSpPr>
      <dsp:spPr>
        <a:xfrm>
          <a:off x="314923" y="1650890"/>
          <a:ext cx="1424962" cy="101661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389990" y="1722204"/>
          <a:ext cx="1424962" cy="1016617"/>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419766" y="1751980"/>
        <a:ext cx="1365410" cy="957065"/>
      </dsp:txXfrm>
    </dsp:sp>
    <dsp:sp modelId="{0699DC0A-5A93-4EDB-9A0E-EA52F996C316}">
      <dsp:nvSpPr>
        <dsp:cNvPr id="0" name=""/>
        <dsp:cNvSpPr/>
      </dsp:nvSpPr>
      <dsp:spPr>
        <a:xfrm>
          <a:off x="289165" y="2863996"/>
          <a:ext cx="675606" cy="973299"/>
        </a:xfrm>
        <a:prstGeom prst="roundRect">
          <a:avLst>
            <a:gd name="adj" fmla="val 10000"/>
          </a:avLst>
        </a:prstGeom>
        <a:solidFill>
          <a:schemeClr val="accent4">
            <a:alpha val="3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364232" y="2935310"/>
          <a:ext cx="675606" cy="973299"/>
        </a:xfrm>
        <a:prstGeom prst="roundRect">
          <a:avLst>
            <a:gd name="adj" fmla="val 10000"/>
          </a:avLst>
        </a:prstGeom>
        <a:solidFill>
          <a:schemeClr val="lt1">
            <a:alpha val="90000"/>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3830" tIns="163830" rIns="163830" bIns="163830" numCol="1" spcCol="1270" anchor="ctr" anchorCtr="0">
          <a:noAutofit/>
        </a:bodyPr>
        <a:lstStyle/>
        <a:p>
          <a:pPr marL="0" lvl="0" indent="0" algn="ctr" defTabSz="1911350">
            <a:lnSpc>
              <a:spcPct val="90000"/>
            </a:lnSpc>
            <a:spcBef>
              <a:spcPct val="0"/>
            </a:spcBef>
            <a:spcAft>
              <a:spcPct val="35000"/>
            </a:spcAft>
            <a:buNone/>
          </a:pPr>
          <a:endParaRPr lang="ru-RU" sz="4300" kern="1200"/>
        </a:p>
      </dsp:txBody>
      <dsp:txXfrm>
        <a:off x="384020" y="2955098"/>
        <a:ext cx="636030" cy="933723"/>
      </dsp:txXfrm>
    </dsp:sp>
    <dsp:sp modelId="{AF311DCD-9570-4810-8B45-C41979AD565D}">
      <dsp:nvSpPr>
        <dsp:cNvPr id="0" name=""/>
        <dsp:cNvSpPr/>
      </dsp:nvSpPr>
      <dsp:spPr>
        <a:xfrm>
          <a:off x="1114906" y="2863996"/>
          <a:ext cx="716541" cy="959563"/>
        </a:xfrm>
        <a:prstGeom prst="roundRect">
          <a:avLst>
            <a:gd name="adj" fmla="val 10000"/>
          </a:avLst>
        </a:prstGeom>
        <a:solidFill>
          <a:schemeClr val="accent4">
            <a:alpha val="3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189974" y="2935310"/>
          <a:ext cx="716541" cy="959563"/>
        </a:xfrm>
        <a:prstGeom prst="roundRect">
          <a:avLst>
            <a:gd name="adj" fmla="val 10000"/>
          </a:avLst>
        </a:prstGeom>
        <a:solidFill>
          <a:schemeClr val="lt1">
            <a:alpha val="90000"/>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60020" tIns="160020" rIns="160020" bIns="160020" numCol="1" spcCol="1270" anchor="ctr" anchorCtr="0">
          <a:noAutofit/>
        </a:bodyPr>
        <a:lstStyle/>
        <a:p>
          <a:pPr marL="0" lvl="0" indent="0" algn="ctr" defTabSz="1866900">
            <a:lnSpc>
              <a:spcPct val="90000"/>
            </a:lnSpc>
            <a:spcBef>
              <a:spcPct val="0"/>
            </a:spcBef>
            <a:spcAft>
              <a:spcPct val="35000"/>
            </a:spcAft>
            <a:buNone/>
          </a:pPr>
          <a:endParaRPr lang="ru-RU" sz="4200" kern="1200"/>
        </a:p>
      </dsp:txBody>
      <dsp:txXfrm>
        <a:off x="1210961" y="2956297"/>
        <a:ext cx="674567" cy="917589"/>
      </dsp:txXfrm>
    </dsp:sp>
    <dsp:sp modelId="{62515437-E876-4C5D-B286-4C33B6744844}">
      <dsp:nvSpPr>
        <dsp:cNvPr id="0" name=""/>
        <dsp:cNvSpPr/>
      </dsp:nvSpPr>
      <dsp:spPr>
        <a:xfrm>
          <a:off x="1922923" y="1650890"/>
          <a:ext cx="1149713" cy="101661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1997990" y="1722204"/>
          <a:ext cx="1149713" cy="1016617"/>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2027766" y="1751980"/>
        <a:ext cx="1090161" cy="957065"/>
      </dsp:txXfrm>
    </dsp:sp>
    <dsp:sp modelId="{97956568-4801-486A-A748-5F7C9B50D154}">
      <dsp:nvSpPr>
        <dsp:cNvPr id="0" name=""/>
        <dsp:cNvSpPr/>
      </dsp:nvSpPr>
      <dsp:spPr>
        <a:xfrm>
          <a:off x="3806216" y="1025391"/>
          <a:ext cx="1464026" cy="429010"/>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881283" y="1096705"/>
          <a:ext cx="1464026" cy="429010"/>
        </a:xfrm>
        <a:prstGeom prst="roundRect">
          <a:avLst>
            <a:gd name="adj" fmla="val 10000"/>
          </a:avLst>
        </a:prstGeom>
        <a:solidFill>
          <a:schemeClr val="lt1">
            <a:alpha val="90000"/>
            <a:hueOff val="0"/>
            <a:satOff val="0"/>
            <a:lumOff val="0"/>
            <a:alphaOff val="0"/>
          </a:schemeClr>
        </a:solid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893848" y="1109270"/>
        <a:ext cx="1438896" cy="403880"/>
      </dsp:txXfrm>
    </dsp:sp>
    <dsp:sp modelId="{F43F0C5D-20CF-4352-9C50-E8036AE70D05}">
      <dsp:nvSpPr>
        <dsp:cNvPr id="0" name=""/>
        <dsp:cNvSpPr/>
      </dsp:nvSpPr>
      <dsp:spPr>
        <a:xfrm>
          <a:off x="3222771" y="1650890"/>
          <a:ext cx="1344389" cy="959567"/>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297839" y="1722204"/>
          <a:ext cx="1344389" cy="959567"/>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3325944" y="1750309"/>
        <a:ext cx="1288179" cy="903357"/>
      </dsp:txXfrm>
    </dsp:sp>
    <dsp:sp modelId="{928B475F-3A34-47FA-8CF2-0FFFE3DC288B}">
      <dsp:nvSpPr>
        <dsp:cNvPr id="0" name=""/>
        <dsp:cNvSpPr/>
      </dsp:nvSpPr>
      <dsp:spPr>
        <a:xfrm>
          <a:off x="4717296" y="1650890"/>
          <a:ext cx="1136390" cy="999503"/>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792363" y="1722204"/>
          <a:ext cx="1136390" cy="999503"/>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ru-RU" sz="1100" kern="1200"/>
        </a:p>
      </dsp:txBody>
      <dsp:txXfrm>
        <a:off x="4821637" y="1751478"/>
        <a:ext cx="1077842" cy="94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E058B-E0F1-4A23-BB14-E53E1FC8A934}">
      <dsp:nvSpPr>
        <dsp:cNvPr id="0" name=""/>
        <dsp:cNvSpPr/>
      </dsp:nvSpPr>
      <dsp:spPr>
        <a:xfrm>
          <a:off x="4323597" y="1198099"/>
          <a:ext cx="644508" cy="169470"/>
        </a:xfrm>
        <a:custGeom>
          <a:avLst/>
          <a:gdLst/>
          <a:ahLst/>
          <a:cxnLst/>
          <a:rect l="0" t="0" r="0" b="0"/>
          <a:pathLst>
            <a:path>
              <a:moveTo>
                <a:pt x="0" y="0"/>
              </a:moveTo>
              <a:lnTo>
                <a:pt x="0" y="115489"/>
              </a:lnTo>
              <a:lnTo>
                <a:pt x="644508" y="115489"/>
              </a:lnTo>
              <a:lnTo>
                <a:pt x="644508" y="169470"/>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3ACCBD-DD04-4B7D-8304-34B19EF9B692}">
      <dsp:nvSpPr>
        <dsp:cNvPr id="0" name=""/>
        <dsp:cNvSpPr/>
      </dsp:nvSpPr>
      <dsp:spPr>
        <a:xfrm>
          <a:off x="3768787" y="1198099"/>
          <a:ext cx="554809" cy="169470"/>
        </a:xfrm>
        <a:custGeom>
          <a:avLst/>
          <a:gdLst/>
          <a:ahLst/>
          <a:cxnLst/>
          <a:rect l="0" t="0" r="0" b="0"/>
          <a:pathLst>
            <a:path>
              <a:moveTo>
                <a:pt x="554809" y="0"/>
              </a:moveTo>
              <a:lnTo>
                <a:pt x="554809" y="115489"/>
              </a:lnTo>
              <a:lnTo>
                <a:pt x="0" y="115489"/>
              </a:lnTo>
              <a:lnTo>
                <a:pt x="0" y="169470"/>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16B9E8-E78B-4AA7-86FD-2245D7FA7607}">
      <dsp:nvSpPr>
        <dsp:cNvPr id="0" name=""/>
        <dsp:cNvSpPr/>
      </dsp:nvSpPr>
      <dsp:spPr>
        <a:xfrm>
          <a:off x="3070142" y="715079"/>
          <a:ext cx="1253454" cy="169470"/>
        </a:xfrm>
        <a:custGeom>
          <a:avLst/>
          <a:gdLst/>
          <a:ahLst/>
          <a:cxnLst/>
          <a:rect l="0" t="0" r="0" b="0"/>
          <a:pathLst>
            <a:path>
              <a:moveTo>
                <a:pt x="0" y="0"/>
              </a:moveTo>
              <a:lnTo>
                <a:pt x="0" y="115489"/>
              </a:lnTo>
              <a:lnTo>
                <a:pt x="1253454" y="115489"/>
              </a:lnTo>
              <a:lnTo>
                <a:pt x="1253454" y="169470"/>
              </a:lnTo>
            </a:path>
          </a:pathLst>
        </a:custGeom>
        <a:no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E21752-8A7F-4B07-B498-CC68F0A34E6B}">
      <dsp:nvSpPr>
        <dsp:cNvPr id="0" name=""/>
        <dsp:cNvSpPr/>
      </dsp:nvSpPr>
      <dsp:spPr>
        <a:xfrm>
          <a:off x="1899228" y="1234886"/>
          <a:ext cx="664495" cy="189151"/>
        </a:xfrm>
        <a:custGeom>
          <a:avLst/>
          <a:gdLst/>
          <a:ahLst/>
          <a:cxnLst/>
          <a:rect l="0" t="0" r="0" b="0"/>
          <a:pathLst>
            <a:path>
              <a:moveTo>
                <a:pt x="0" y="0"/>
              </a:moveTo>
              <a:lnTo>
                <a:pt x="0" y="135170"/>
              </a:lnTo>
              <a:lnTo>
                <a:pt x="664495" y="135170"/>
              </a:lnTo>
              <a:lnTo>
                <a:pt x="664495" y="189151"/>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1318B6-6C2A-4025-8433-70D813C1B0A7}">
      <dsp:nvSpPr>
        <dsp:cNvPr id="0" name=""/>
        <dsp:cNvSpPr/>
      </dsp:nvSpPr>
      <dsp:spPr>
        <a:xfrm>
          <a:off x="1323913" y="2300863"/>
          <a:ext cx="356098" cy="169470"/>
        </a:xfrm>
        <a:custGeom>
          <a:avLst/>
          <a:gdLst/>
          <a:ahLst/>
          <a:cxnLst/>
          <a:rect l="0" t="0" r="0" b="0"/>
          <a:pathLst>
            <a:path>
              <a:moveTo>
                <a:pt x="0" y="0"/>
              </a:moveTo>
              <a:lnTo>
                <a:pt x="0" y="115489"/>
              </a:lnTo>
              <a:lnTo>
                <a:pt x="356098" y="115489"/>
              </a:lnTo>
              <a:lnTo>
                <a:pt x="356098" y="169470"/>
              </a:lnTo>
            </a:path>
          </a:pathLst>
        </a:custGeom>
        <a:no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4B5B40-6A7D-4955-BD1C-E52F437A0E10}">
      <dsp:nvSpPr>
        <dsp:cNvPr id="0" name=""/>
        <dsp:cNvSpPr/>
      </dsp:nvSpPr>
      <dsp:spPr>
        <a:xfrm>
          <a:off x="950162" y="2300863"/>
          <a:ext cx="373751" cy="169470"/>
        </a:xfrm>
        <a:custGeom>
          <a:avLst/>
          <a:gdLst/>
          <a:ahLst/>
          <a:cxnLst/>
          <a:rect l="0" t="0" r="0" b="0"/>
          <a:pathLst>
            <a:path>
              <a:moveTo>
                <a:pt x="373751" y="0"/>
              </a:moveTo>
              <a:lnTo>
                <a:pt x="373751" y="115489"/>
              </a:lnTo>
              <a:lnTo>
                <a:pt x="0" y="115489"/>
              </a:lnTo>
              <a:lnTo>
                <a:pt x="0" y="169470"/>
              </a:lnTo>
            </a:path>
          </a:pathLst>
        </a:custGeom>
        <a:no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083751-77F2-4F67-91AA-15C614D8D22C}">
      <dsp:nvSpPr>
        <dsp:cNvPr id="0" name=""/>
        <dsp:cNvSpPr/>
      </dsp:nvSpPr>
      <dsp:spPr>
        <a:xfrm>
          <a:off x="1323913" y="1234886"/>
          <a:ext cx="575315" cy="189151"/>
        </a:xfrm>
        <a:custGeom>
          <a:avLst/>
          <a:gdLst/>
          <a:ahLst/>
          <a:cxnLst/>
          <a:rect l="0" t="0" r="0" b="0"/>
          <a:pathLst>
            <a:path>
              <a:moveTo>
                <a:pt x="575315" y="0"/>
              </a:moveTo>
              <a:lnTo>
                <a:pt x="575315" y="135170"/>
              </a:lnTo>
              <a:lnTo>
                <a:pt x="0" y="135170"/>
              </a:lnTo>
              <a:lnTo>
                <a:pt x="0" y="189151"/>
              </a:lnTo>
            </a:path>
          </a:pathLst>
        </a:custGeom>
        <a:no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F0B6A9-1A66-4298-9AC2-04571808985B}">
      <dsp:nvSpPr>
        <dsp:cNvPr id="0" name=""/>
        <dsp:cNvSpPr/>
      </dsp:nvSpPr>
      <dsp:spPr>
        <a:xfrm>
          <a:off x="1899228" y="715079"/>
          <a:ext cx="1170914" cy="149789"/>
        </a:xfrm>
        <a:custGeom>
          <a:avLst/>
          <a:gdLst/>
          <a:ahLst/>
          <a:cxnLst/>
          <a:rect l="0" t="0" r="0" b="0"/>
          <a:pathLst>
            <a:path>
              <a:moveTo>
                <a:pt x="1170914" y="0"/>
              </a:moveTo>
              <a:lnTo>
                <a:pt x="1170914" y="95807"/>
              </a:lnTo>
              <a:lnTo>
                <a:pt x="0" y="95807"/>
              </a:lnTo>
              <a:lnTo>
                <a:pt x="0" y="149789"/>
              </a:lnTo>
            </a:path>
          </a:pathLst>
        </a:custGeom>
        <a:no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EEAA02-3B6C-4163-8510-77420795381A}">
      <dsp:nvSpPr>
        <dsp:cNvPr id="0" name=""/>
        <dsp:cNvSpPr/>
      </dsp:nvSpPr>
      <dsp:spPr>
        <a:xfrm>
          <a:off x="2409817" y="544"/>
          <a:ext cx="1320650" cy="714535"/>
        </a:xfrm>
        <a:prstGeom prst="roundRect">
          <a:avLst>
            <a:gd name="adj" fmla="val 10000"/>
          </a:avLst>
        </a:prstGeom>
        <a:solidFill>
          <a:schemeClr val="accent4">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B7EA29-930F-47E7-B8EC-E99748A21495}">
      <dsp:nvSpPr>
        <dsp:cNvPr id="0" name=""/>
        <dsp:cNvSpPr/>
      </dsp:nvSpPr>
      <dsp:spPr>
        <a:xfrm>
          <a:off x="2474562" y="62052"/>
          <a:ext cx="1320650" cy="714535"/>
        </a:xfrm>
        <a:prstGeom prst="roundRect">
          <a:avLst>
            <a:gd name="adj" fmla="val 10000"/>
          </a:avLst>
        </a:prstGeom>
        <a:solidFill>
          <a:schemeClr val="lt1">
            <a:alpha val="90000"/>
            <a:hueOff val="0"/>
            <a:satOff val="0"/>
            <a:lumOff val="0"/>
            <a:alphaOff val="0"/>
          </a:schemeClr>
        </a:solid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ru-RU" sz="1400" kern="1200"/>
            <a:t>Судебная система Российской Федерации</a:t>
          </a:r>
        </a:p>
      </dsp:txBody>
      <dsp:txXfrm>
        <a:off x="2495490" y="82980"/>
        <a:ext cx="1278794" cy="672679"/>
      </dsp:txXfrm>
    </dsp:sp>
    <dsp:sp modelId="{E06F06D0-757A-4BB5-8EDA-0214D07CF0D2}">
      <dsp:nvSpPr>
        <dsp:cNvPr id="0" name=""/>
        <dsp:cNvSpPr/>
      </dsp:nvSpPr>
      <dsp:spPr>
        <a:xfrm>
          <a:off x="1200092" y="864868"/>
          <a:ext cx="1398273" cy="370018"/>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F47F61-CB35-4E85-A75F-6767E6E8BA24}">
      <dsp:nvSpPr>
        <dsp:cNvPr id="0" name=""/>
        <dsp:cNvSpPr/>
      </dsp:nvSpPr>
      <dsp:spPr>
        <a:xfrm>
          <a:off x="1264837" y="926376"/>
          <a:ext cx="1398273" cy="370018"/>
        </a:xfrm>
        <a:prstGeom prst="roundRect">
          <a:avLst>
            <a:gd name="adj" fmla="val 10000"/>
          </a:avLst>
        </a:prstGeom>
        <a:solidFill>
          <a:schemeClr val="lt1">
            <a:alpha val="90000"/>
            <a:hueOff val="0"/>
            <a:satOff val="0"/>
            <a:lumOff val="0"/>
            <a:alphaOff val="0"/>
          </a:schemeClr>
        </a:solid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Федеральные суды</a:t>
          </a:r>
        </a:p>
        <a:p>
          <a:pPr marL="0" lvl="0" indent="0" algn="ctr" defTabSz="488950">
            <a:lnSpc>
              <a:spcPct val="90000"/>
            </a:lnSpc>
            <a:spcBef>
              <a:spcPct val="0"/>
            </a:spcBef>
            <a:spcAft>
              <a:spcPct val="35000"/>
            </a:spcAft>
            <a:buNone/>
          </a:pPr>
          <a:r>
            <a:rPr lang="ru-RU" sz="1100" kern="1200"/>
            <a:t>6.</a:t>
          </a:r>
        </a:p>
      </dsp:txBody>
      <dsp:txXfrm>
        <a:off x="1275674" y="937213"/>
        <a:ext cx="1376599" cy="348344"/>
      </dsp:txXfrm>
    </dsp:sp>
    <dsp:sp modelId="{7B20A2F6-C08D-4CB0-80F6-678EEC0D376B}">
      <dsp:nvSpPr>
        <dsp:cNvPr id="0" name=""/>
        <dsp:cNvSpPr/>
      </dsp:nvSpPr>
      <dsp:spPr>
        <a:xfrm>
          <a:off x="709403" y="1424038"/>
          <a:ext cx="1229020" cy="876825"/>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C4D378-0E36-4AD3-B482-32ECB995B723}">
      <dsp:nvSpPr>
        <dsp:cNvPr id="0" name=""/>
        <dsp:cNvSpPr/>
      </dsp:nvSpPr>
      <dsp:spPr>
        <a:xfrm>
          <a:off x="774148" y="1485546"/>
          <a:ext cx="1229020" cy="876825"/>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Верховный Суд РФ</a:t>
          </a:r>
        </a:p>
        <a:p>
          <a:pPr marL="0" lvl="0" indent="0" algn="ctr" defTabSz="488950">
            <a:lnSpc>
              <a:spcPct val="90000"/>
            </a:lnSpc>
            <a:spcBef>
              <a:spcPct val="0"/>
            </a:spcBef>
            <a:spcAft>
              <a:spcPct val="35000"/>
            </a:spcAft>
            <a:buNone/>
          </a:pPr>
          <a:r>
            <a:rPr lang="ru-RU" sz="1100" kern="1200"/>
            <a:t>3.</a:t>
          </a:r>
        </a:p>
      </dsp:txBody>
      <dsp:txXfrm>
        <a:off x="799829" y="1511227"/>
        <a:ext cx="1177658" cy="825463"/>
      </dsp:txXfrm>
    </dsp:sp>
    <dsp:sp modelId="{0699DC0A-5A93-4EDB-9A0E-EA52F996C316}">
      <dsp:nvSpPr>
        <dsp:cNvPr id="0" name=""/>
        <dsp:cNvSpPr/>
      </dsp:nvSpPr>
      <dsp:spPr>
        <a:xfrm>
          <a:off x="658809" y="2470333"/>
          <a:ext cx="582706" cy="839464"/>
        </a:xfrm>
        <a:prstGeom prst="roundRect">
          <a:avLst>
            <a:gd name="adj" fmla="val 10000"/>
          </a:avLst>
        </a:prstGeom>
        <a:solidFill>
          <a:schemeClr val="accent4">
            <a:alpha val="3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6A29D1-DE99-44EA-B712-D0F5DFCB408C}">
      <dsp:nvSpPr>
        <dsp:cNvPr id="0" name=""/>
        <dsp:cNvSpPr/>
      </dsp:nvSpPr>
      <dsp:spPr>
        <a:xfrm>
          <a:off x="723554" y="2531841"/>
          <a:ext cx="582706" cy="839464"/>
        </a:xfrm>
        <a:prstGeom prst="roundRect">
          <a:avLst>
            <a:gd name="adj" fmla="val 10000"/>
          </a:avLst>
        </a:prstGeom>
        <a:solidFill>
          <a:schemeClr val="lt1">
            <a:alpha val="90000"/>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t>Федеральные суды общей юрисдикции</a:t>
          </a:r>
        </a:p>
        <a:p>
          <a:pPr marL="0" lvl="0" indent="0" algn="ctr" defTabSz="266700">
            <a:lnSpc>
              <a:spcPct val="90000"/>
            </a:lnSpc>
            <a:spcBef>
              <a:spcPct val="0"/>
            </a:spcBef>
            <a:spcAft>
              <a:spcPct val="35000"/>
            </a:spcAft>
            <a:buNone/>
          </a:pPr>
          <a:r>
            <a:rPr lang="ru-RU" sz="600" kern="1200"/>
            <a:t>5.</a:t>
          </a:r>
        </a:p>
      </dsp:txBody>
      <dsp:txXfrm>
        <a:off x="740621" y="2548908"/>
        <a:ext cx="548572" cy="805330"/>
      </dsp:txXfrm>
    </dsp:sp>
    <dsp:sp modelId="{AF311DCD-9570-4810-8B45-C41979AD565D}">
      <dsp:nvSpPr>
        <dsp:cNvPr id="0" name=""/>
        <dsp:cNvSpPr/>
      </dsp:nvSpPr>
      <dsp:spPr>
        <a:xfrm>
          <a:off x="1371005" y="2470333"/>
          <a:ext cx="618012" cy="827616"/>
        </a:xfrm>
        <a:prstGeom prst="roundRect">
          <a:avLst>
            <a:gd name="adj" fmla="val 10000"/>
          </a:avLst>
        </a:prstGeom>
        <a:solidFill>
          <a:schemeClr val="accent4">
            <a:alpha val="3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CA1008-291D-4249-8CDC-57D2A1B939CC}">
      <dsp:nvSpPr>
        <dsp:cNvPr id="0" name=""/>
        <dsp:cNvSpPr/>
      </dsp:nvSpPr>
      <dsp:spPr>
        <a:xfrm>
          <a:off x="1435750" y="2531841"/>
          <a:ext cx="618012" cy="827616"/>
        </a:xfrm>
        <a:prstGeom prst="roundRect">
          <a:avLst>
            <a:gd name="adj" fmla="val 10000"/>
          </a:avLst>
        </a:prstGeom>
        <a:solidFill>
          <a:schemeClr val="lt1">
            <a:alpha val="90000"/>
            <a:hueOff val="0"/>
            <a:satOff val="0"/>
            <a:lumOff val="0"/>
            <a:alphaOff val="0"/>
          </a:schemeClr>
        </a:solidFill>
        <a:ln w="12700" cap="flat" cmpd="sng" algn="ctr">
          <a:solidFill>
            <a:schemeClr val="accent4">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kern="1200"/>
            <a:t>Федеральные арбитражные суды</a:t>
          </a:r>
        </a:p>
        <a:p>
          <a:pPr marL="0" lvl="0" indent="0" algn="ctr" defTabSz="266700">
            <a:lnSpc>
              <a:spcPct val="90000"/>
            </a:lnSpc>
            <a:spcBef>
              <a:spcPct val="0"/>
            </a:spcBef>
            <a:spcAft>
              <a:spcPct val="35000"/>
            </a:spcAft>
            <a:buNone/>
          </a:pPr>
          <a:r>
            <a:rPr lang="ru-RU" sz="600" kern="1200"/>
            <a:t>2.</a:t>
          </a:r>
        </a:p>
      </dsp:txBody>
      <dsp:txXfrm>
        <a:off x="1453851" y="2549942"/>
        <a:ext cx="581810" cy="791414"/>
      </dsp:txXfrm>
    </dsp:sp>
    <dsp:sp modelId="{62515437-E876-4C5D-B286-4C33B6744844}">
      <dsp:nvSpPr>
        <dsp:cNvPr id="0" name=""/>
        <dsp:cNvSpPr/>
      </dsp:nvSpPr>
      <dsp:spPr>
        <a:xfrm>
          <a:off x="2067914" y="1424038"/>
          <a:ext cx="991620" cy="876825"/>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9690F36-762D-4617-BE06-C5DD3A2B2D71}">
      <dsp:nvSpPr>
        <dsp:cNvPr id="0" name=""/>
        <dsp:cNvSpPr/>
      </dsp:nvSpPr>
      <dsp:spPr>
        <a:xfrm>
          <a:off x="2132659" y="1485546"/>
          <a:ext cx="991620" cy="876825"/>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Конституционный Суд РФ</a:t>
          </a:r>
        </a:p>
        <a:p>
          <a:pPr marL="0" lvl="0" indent="0" algn="ctr" defTabSz="488950">
            <a:lnSpc>
              <a:spcPct val="90000"/>
            </a:lnSpc>
            <a:spcBef>
              <a:spcPct val="0"/>
            </a:spcBef>
            <a:spcAft>
              <a:spcPct val="35000"/>
            </a:spcAft>
            <a:buNone/>
          </a:pPr>
          <a:r>
            <a:rPr lang="ru-RU" sz="1100" kern="1200"/>
            <a:t>1.</a:t>
          </a:r>
        </a:p>
      </dsp:txBody>
      <dsp:txXfrm>
        <a:off x="2158340" y="1511227"/>
        <a:ext cx="940258" cy="825463"/>
      </dsp:txXfrm>
    </dsp:sp>
    <dsp:sp modelId="{97956568-4801-486A-A748-5F7C9B50D154}">
      <dsp:nvSpPr>
        <dsp:cNvPr id="0" name=""/>
        <dsp:cNvSpPr/>
      </dsp:nvSpPr>
      <dsp:spPr>
        <a:xfrm>
          <a:off x="3692241" y="884549"/>
          <a:ext cx="1262712" cy="313549"/>
        </a:xfrm>
        <a:prstGeom prst="roundRect">
          <a:avLst>
            <a:gd name="adj" fmla="val 10000"/>
          </a:avLst>
        </a:prstGeom>
        <a:solidFill>
          <a:schemeClr val="accent4">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5E13AF0-045A-4E36-9B7F-46032720544C}">
      <dsp:nvSpPr>
        <dsp:cNvPr id="0" name=""/>
        <dsp:cNvSpPr/>
      </dsp:nvSpPr>
      <dsp:spPr>
        <a:xfrm>
          <a:off x="3756986" y="946057"/>
          <a:ext cx="1262712" cy="313549"/>
        </a:xfrm>
        <a:prstGeom prst="roundRect">
          <a:avLst>
            <a:gd name="adj" fmla="val 10000"/>
          </a:avLst>
        </a:prstGeom>
        <a:solidFill>
          <a:schemeClr val="lt1">
            <a:alpha val="90000"/>
            <a:hueOff val="0"/>
            <a:satOff val="0"/>
            <a:lumOff val="0"/>
            <a:alphaOff val="0"/>
          </a:schemeClr>
        </a:solidFill>
        <a:ln w="12700" cap="flat" cmpd="sng" algn="ctr">
          <a:solidFill>
            <a:schemeClr val="accent4">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Суды субъектов РФ</a:t>
          </a:r>
        </a:p>
        <a:p>
          <a:pPr marL="0" lvl="0" indent="0" algn="ctr" defTabSz="488950">
            <a:lnSpc>
              <a:spcPct val="90000"/>
            </a:lnSpc>
            <a:spcBef>
              <a:spcPct val="0"/>
            </a:spcBef>
            <a:spcAft>
              <a:spcPct val="35000"/>
            </a:spcAft>
            <a:buNone/>
          </a:pPr>
          <a:r>
            <a:rPr lang="ru-RU" sz="1100" kern="1200"/>
            <a:t>8.</a:t>
          </a:r>
        </a:p>
      </dsp:txBody>
      <dsp:txXfrm>
        <a:off x="3766170" y="955241"/>
        <a:ext cx="1244344" cy="295181"/>
      </dsp:txXfrm>
    </dsp:sp>
    <dsp:sp modelId="{F43F0C5D-20CF-4352-9C50-E8036AE70D05}">
      <dsp:nvSpPr>
        <dsp:cNvPr id="0" name=""/>
        <dsp:cNvSpPr/>
      </dsp:nvSpPr>
      <dsp:spPr>
        <a:xfrm>
          <a:off x="3189024" y="1367569"/>
          <a:ext cx="1159526" cy="827620"/>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52530D-1D79-4439-9B3E-EDF791D30A56}">
      <dsp:nvSpPr>
        <dsp:cNvPr id="0" name=""/>
        <dsp:cNvSpPr/>
      </dsp:nvSpPr>
      <dsp:spPr>
        <a:xfrm>
          <a:off x="3253769" y="1429077"/>
          <a:ext cx="1159526" cy="827620"/>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конституционные (уставные) суды субъектов Российской Федерации</a:t>
          </a:r>
        </a:p>
        <a:p>
          <a:pPr marL="0" lvl="0" indent="0" algn="ctr" defTabSz="488950">
            <a:lnSpc>
              <a:spcPct val="90000"/>
            </a:lnSpc>
            <a:spcBef>
              <a:spcPct val="0"/>
            </a:spcBef>
            <a:spcAft>
              <a:spcPct val="35000"/>
            </a:spcAft>
            <a:buNone/>
          </a:pPr>
          <a:r>
            <a:rPr lang="ru-RU" sz="1100" kern="1200"/>
            <a:t>7.</a:t>
          </a:r>
        </a:p>
      </dsp:txBody>
      <dsp:txXfrm>
        <a:off x="3278009" y="1453317"/>
        <a:ext cx="1111046" cy="779140"/>
      </dsp:txXfrm>
    </dsp:sp>
    <dsp:sp modelId="{928B475F-3A34-47FA-8CF2-0FFFE3DC288B}">
      <dsp:nvSpPr>
        <dsp:cNvPr id="0" name=""/>
        <dsp:cNvSpPr/>
      </dsp:nvSpPr>
      <dsp:spPr>
        <a:xfrm>
          <a:off x="4478041" y="1367569"/>
          <a:ext cx="980129" cy="862065"/>
        </a:xfrm>
        <a:prstGeom prst="roundRect">
          <a:avLst>
            <a:gd name="adj" fmla="val 10000"/>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DB6486-89AD-4A13-8E22-54E699C7F115}">
      <dsp:nvSpPr>
        <dsp:cNvPr id="0" name=""/>
        <dsp:cNvSpPr/>
      </dsp:nvSpPr>
      <dsp:spPr>
        <a:xfrm>
          <a:off x="4542786" y="1429077"/>
          <a:ext cx="980129" cy="862065"/>
        </a:xfrm>
        <a:prstGeom prst="roundRect">
          <a:avLst>
            <a:gd name="adj" fmla="val 10000"/>
          </a:avLst>
        </a:prstGeom>
        <a:solidFill>
          <a:schemeClr val="lt1">
            <a:alpha val="90000"/>
            <a:hueOff val="0"/>
            <a:satOff val="0"/>
            <a:lumOff val="0"/>
            <a:alphaOff val="0"/>
          </a:schemeClr>
        </a:solidFill>
        <a:ln w="12700" cap="flat" cmpd="sng" algn="ctr">
          <a:solidFill>
            <a:schemeClr val="accent4">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ru-RU" sz="1100" kern="1200"/>
            <a:t>мировые судьи</a:t>
          </a:r>
        </a:p>
        <a:p>
          <a:pPr marL="0" lvl="0" indent="0" algn="ctr" defTabSz="488950">
            <a:lnSpc>
              <a:spcPct val="90000"/>
            </a:lnSpc>
            <a:spcBef>
              <a:spcPct val="0"/>
            </a:spcBef>
            <a:spcAft>
              <a:spcPct val="35000"/>
            </a:spcAft>
            <a:buNone/>
          </a:pPr>
          <a:r>
            <a:rPr lang="ru-RU" sz="1100" kern="1200"/>
            <a:t>4.</a:t>
          </a:r>
        </a:p>
      </dsp:txBody>
      <dsp:txXfrm>
        <a:off x="4568035" y="1454326"/>
        <a:ext cx="929631" cy="8115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B9413-E352-4561-AB4B-A4266152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9138</Words>
  <Characters>52087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даша зацепило</cp:lastModifiedBy>
  <cp:revision>7</cp:revision>
  <cp:lastPrinted>2024-01-15T05:18:00Z</cp:lastPrinted>
  <dcterms:created xsi:type="dcterms:W3CDTF">2023-12-25T13:34:00Z</dcterms:created>
  <dcterms:modified xsi:type="dcterms:W3CDTF">2024-06-19T08:06:00Z</dcterms:modified>
</cp:coreProperties>
</file>